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DB4A1" w14:textId="447BB562" w:rsidR="00F000F5" w:rsidRDefault="003D1B36" w:rsidP="003D1B36">
      <w:pPr>
        <w:pStyle w:val="Overskrift1"/>
      </w:pPr>
      <w:r>
        <w:t>Forslag nye vedtægter</w:t>
      </w:r>
    </w:p>
    <w:p w14:paraId="58EA37B6" w14:textId="2C681A0F" w:rsidR="003D1B36" w:rsidRDefault="003D1B36" w:rsidP="003D1B36"/>
    <w:tbl>
      <w:tblPr>
        <w:tblStyle w:val="Tabel-Gitter"/>
        <w:tblW w:w="15522" w:type="dxa"/>
        <w:tblInd w:w="-431" w:type="dxa"/>
        <w:tblLook w:val="04A0" w:firstRow="1" w:lastRow="0" w:firstColumn="1" w:lastColumn="0" w:noHBand="0" w:noVBand="1"/>
      </w:tblPr>
      <w:tblGrid>
        <w:gridCol w:w="6947"/>
        <w:gridCol w:w="8575"/>
      </w:tblGrid>
      <w:tr w:rsidR="003D1B36" w14:paraId="24CEC808" w14:textId="77777777" w:rsidTr="005F6402">
        <w:tc>
          <w:tcPr>
            <w:tcW w:w="6947" w:type="dxa"/>
          </w:tcPr>
          <w:p w14:paraId="02BCF12E" w14:textId="77777777" w:rsidR="003D1B36" w:rsidRPr="001B127A" w:rsidRDefault="003D1B36" w:rsidP="00DF464A">
            <w:pPr>
              <w:pStyle w:val="Titel"/>
              <w:spacing w:before="3000"/>
              <w:jc w:val="center"/>
              <w:rPr>
                <w:rFonts w:ascii="Arial" w:hAnsi="Arial" w:cs="Arial"/>
              </w:rPr>
            </w:pPr>
            <w:r w:rsidRPr="001B127A">
              <w:rPr>
                <w:rFonts w:ascii="Arial" w:hAnsi="Arial" w:cs="Arial"/>
              </w:rPr>
              <w:t>VEDTÆGTER</w:t>
            </w:r>
          </w:p>
          <w:p w14:paraId="257D24AA" w14:textId="77777777" w:rsidR="003D1B36" w:rsidRDefault="003D1B36" w:rsidP="00DF464A">
            <w:pPr>
              <w:tabs>
                <w:tab w:val="center" w:pos="4536"/>
              </w:tabs>
              <w:jc w:val="center"/>
              <w:rPr>
                <w:rFonts w:ascii="Arial" w:hAnsi="Arial" w:cs="Arial"/>
                <w:sz w:val="40"/>
              </w:rPr>
            </w:pPr>
            <w:r w:rsidRPr="001B127A">
              <w:rPr>
                <w:rFonts w:ascii="Arial" w:hAnsi="Arial" w:cs="Arial"/>
                <w:sz w:val="40"/>
              </w:rPr>
              <w:t xml:space="preserve">for </w:t>
            </w:r>
            <w:r>
              <w:rPr>
                <w:rFonts w:ascii="Arial" w:hAnsi="Arial" w:cs="Arial"/>
                <w:sz w:val="40"/>
              </w:rPr>
              <w:t xml:space="preserve">andelsboligforeningen </w:t>
            </w:r>
            <w:r w:rsidRPr="002273ED">
              <w:rPr>
                <w:rFonts w:ascii="Arial" w:hAnsi="Arial" w:cs="Arial"/>
                <w:sz w:val="40"/>
                <w:highlight w:val="yellow"/>
              </w:rPr>
              <w:t>XX</w:t>
            </w:r>
          </w:p>
          <w:p w14:paraId="4CF45504" w14:textId="77777777" w:rsidR="003D1B36" w:rsidRDefault="003D1B36" w:rsidP="00DF464A">
            <w:pPr>
              <w:tabs>
                <w:tab w:val="center" w:pos="4536"/>
              </w:tabs>
              <w:jc w:val="center"/>
              <w:rPr>
                <w:rFonts w:ascii="Arial" w:hAnsi="Arial" w:cs="Arial"/>
                <w:sz w:val="40"/>
              </w:rPr>
            </w:pPr>
          </w:p>
          <w:p w14:paraId="546E6154" w14:textId="77777777" w:rsidR="003D1B36" w:rsidRPr="00420592" w:rsidRDefault="003D1B36" w:rsidP="00DF464A">
            <w:pPr>
              <w:tabs>
                <w:tab w:val="center" w:pos="4536"/>
              </w:tabs>
              <w:jc w:val="center"/>
              <w:rPr>
                <w:rFonts w:ascii="Arial" w:hAnsi="Arial" w:cs="Arial"/>
                <w:sz w:val="32"/>
                <w:szCs w:val="32"/>
              </w:rPr>
            </w:pPr>
            <w:r>
              <w:rPr>
                <w:rFonts w:ascii="Arial" w:hAnsi="Arial" w:cs="Arial"/>
                <w:sz w:val="32"/>
                <w:szCs w:val="32"/>
              </w:rPr>
              <w:t xml:space="preserve">baseret på </w:t>
            </w:r>
            <w:proofErr w:type="spellStart"/>
            <w:r>
              <w:rPr>
                <w:rFonts w:ascii="Arial" w:hAnsi="Arial" w:cs="Arial"/>
                <w:sz w:val="32"/>
                <w:szCs w:val="32"/>
              </w:rPr>
              <w:t>ABF’s</w:t>
            </w:r>
            <w:proofErr w:type="spellEnd"/>
            <w:r>
              <w:rPr>
                <w:rFonts w:ascii="Arial" w:hAnsi="Arial" w:cs="Arial"/>
                <w:sz w:val="32"/>
                <w:szCs w:val="32"/>
              </w:rPr>
              <w:t xml:space="preserve"> standardvedtægter, oktober 2014, 2. udgave</w:t>
            </w:r>
          </w:p>
          <w:p w14:paraId="6BEE6099" w14:textId="77777777" w:rsidR="003D1B36" w:rsidRDefault="003D1B36" w:rsidP="00DF464A">
            <w:pPr>
              <w:jc w:val="center"/>
            </w:pPr>
          </w:p>
        </w:tc>
        <w:tc>
          <w:tcPr>
            <w:tcW w:w="8575" w:type="dxa"/>
          </w:tcPr>
          <w:p w14:paraId="49BAC0ED" w14:textId="77777777" w:rsidR="00DF464A" w:rsidRPr="001B127A" w:rsidRDefault="00DF464A" w:rsidP="00DF464A">
            <w:pPr>
              <w:pStyle w:val="Titel"/>
              <w:spacing w:before="3000"/>
              <w:jc w:val="center"/>
              <w:rPr>
                <w:rFonts w:ascii="Arial" w:hAnsi="Arial" w:cs="Arial"/>
              </w:rPr>
            </w:pPr>
            <w:r w:rsidRPr="001B127A">
              <w:rPr>
                <w:rFonts w:ascii="Arial" w:hAnsi="Arial" w:cs="Arial"/>
              </w:rPr>
              <w:t>VEDTÆGTER</w:t>
            </w:r>
          </w:p>
          <w:p w14:paraId="048A4FAA" w14:textId="6C2D6E14" w:rsidR="00A456C6" w:rsidRDefault="00DF464A" w:rsidP="00DF464A">
            <w:pPr>
              <w:tabs>
                <w:tab w:val="center" w:pos="4536"/>
              </w:tabs>
              <w:ind w:left="-177" w:right="-589"/>
              <w:jc w:val="center"/>
              <w:rPr>
                <w:rFonts w:ascii="Arial" w:hAnsi="Arial" w:cs="Arial"/>
                <w:sz w:val="40"/>
              </w:rPr>
            </w:pPr>
            <w:r w:rsidRPr="006E5512">
              <w:rPr>
                <w:rFonts w:ascii="Arial" w:hAnsi="Arial" w:cs="Arial"/>
                <w:sz w:val="36"/>
                <w:szCs w:val="36"/>
              </w:rPr>
              <w:t xml:space="preserve">for </w:t>
            </w:r>
            <w:r w:rsidR="00615A1C">
              <w:rPr>
                <w:rFonts w:ascii="Arial" w:hAnsi="Arial" w:cs="Arial"/>
                <w:sz w:val="36"/>
                <w:szCs w:val="36"/>
              </w:rPr>
              <w:t>A</w:t>
            </w:r>
            <w:r w:rsidRPr="006E5512">
              <w:rPr>
                <w:rFonts w:ascii="Arial" w:hAnsi="Arial" w:cs="Arial"/>
                <w:sz w:val="36"/>
                <w:szCs w:val="36"/>
              </w:rPr>
              <w:t>ndelsboligforeningen</w:t>
            </w:r>
            <w:r>
              <w:rPr>
                <w:rFonts w:ascii="Arial" w:hAnsi="Arial" w:cs="Arial"/>
                <w:sz w:val="40"/>
              </w:rPr>
              <w:t xml:space="preserve"> </w:t>
            </w:r>
          </w:p>
          <w:p w14:paraId="1C880DE8" w14:textId="3D0BB0CC" w:rsidR="00DF464A" w:rsidRDefault="00DF464A" w:rsidP="00DF464A">
            <w:pPr>
              <w:tabs>
                <w:tab w:val="center" w:pos="4536"/>
              </w:tabs>
              <w:ind w:left="-177" w:right="-589"/>
              <w:jc w:val="center"/>
              <w:rPr>
                <w:rFonts w:ascii="Arial" w:hAnsi="Arial" w:cs="Arial"/>
                <w:sz w:val="40"/>
              </w:rPr>
            </w:pPr>
            <w:r>
              <w:rPr>
                <w:rFonts w:ascii="Arial" w:hAnsi="Arial" w:cs="Arial"/>
                <w:sz w:val="40"/>
              </w:rPr>
              <w:t>Dana</w:t>
            </w:r>
          </w:p>
          <w:p w14:paraId="32FCBC41" w14:textId="77777777" w:rsidR="003D1B36" w:rsidRDefault="003D1B36" w:rsidP="00DF464A">
            <w:pPr>
              <w:jc w:val="center"/>
            </w:pPr>
          </w:p>
        </w:tc>
      </w:tr>
      <w:tr w:rsidR="003D1B36" w14:paraId="4649B9B1" w14:textId="77777777" w:rsidTr="005F6402">
        <w:tc>
          <w:tcPr>
            <w:tcW w:w="6947" w:type="dxa"/>
          </w:tcPr>
          <w:p w14:paraId="2A83AF23" w14:textId="77777777" w:rsidR="003D1B36" w:rsidRDefault="003D1B36" w:rsidP="003D1B36">
            <w:r>
              <w:t>Alm typografi = standardvedtægten</w:t>
            </w:r>
          </w:p>
          <w:p w14:paraId="18E28C29" w14:textId="77777777" w:rsidR="003D1B36" w:rsidRDefault="003D1B36" w:rsidP="003D1B36">
            <w:r>
              <w:t>Kursiv = alternativ til standard</w:t>
            </w:r>
          </w:p>
          <w:p w14:paraId="4627CE72" w14:textId="77777777" w:rsidR="003D1B36" w:rsidRDefault="003D1B36" w:rsidP="003D1B36">
            <w:r>
              <w:t>Rød tekst = vores nuværende vedtægt (sat ind hvor den passer bedst)</w:t>
            </w:r>
          </w:p>
          <w:p w14:paraId="0932DD23" w14:textId="77777777" w:rsidR="003D1B36" w:rsidRDefault="003D1B36" w:rsidP="003D1B36"/>
        </w:tc>
        <w:tc>
          <w:tcPr>
            <w:tcW w:w="8575" w:type="dxa"/>
          </w:tcPr>
          <w:p w14:paraId="4D1E65C3" w14:textId="77777777" w:rsidR="003D1B36" w:rsidRDefault="001C011E" w:rsidP="003D1B36">
            <w:r>
              <w:t>Alm. = standardvedtægt</w:t>
            </w:r>
            <w:r w:rsidR="006428D5">
              <w:t xml:space="preserve"> og indholdsmæssigt lig med nuværende vedtægt</w:t>
            </w:r>
          </w:p>
          <w:p w14:paraId="34A6E73D" w14:textId="77777777" w:rsidR="006428D5" w:rsidRDefault="009465A6" w:rsidP="003D1B36">
            <w:r>
              <w:t>Kursiv = ny bestemmelse</w:t>
            </w:r>
          </w:p>
          <w:p w14:paraId="7F5A4D05" w14:textId="6BA394C8" w:rsidR="009465A6" w:rsidRDefault="009465A6" w:rsidP="003D1B36">
            <w:r>
              <w:t>Rød</w:t>
            </w:r>
            <w:r w:rsidR="000E4DED">
              <w:t xml:space="preserve"> =nuværende </w:t>
            </w:r>
            <w:r w:rsidR="00200489">
              <w:t>bestemmelse</w:t>
            </w:r>
          </w:p>
        </w:tc>
      </w:tr>
      <w:tr w:rsidR="003D1B36" w14:paraId="1F0B11C5" w14:textId="77777777" w:rsidTr="005F6402">
        <w:tc>
          <w:tcPr>
            <w:tcW w:w="6947" w:type="dxa"/>
          </w:tcPr>
          <w:p w14:paraId="34A50BC4" w14:textId="77777777" w:rsidR="003D1B36" w:rsidRPr="00D30595" w:rsidRDefault="003D1B36" w:rsidP="003D1B36">
            <w:pPr>
              <w:tabs>
                <w:tab w:val="center" w:pos="4960"/>
              </w:tabs>
              <w:jc w:val="center"/>
              <w:rPr>
                <w:rFonts w:ascii="Arial" w:hAnsi="Arial" w:cs="Arial"/>
                <w:b/>
                <w:sz w:val="20"/>
              </w:rPr>
            </w:pPr>
            <w:r w:rsidRPr="00D30595">
              <w:rPr>
                <w:rFonts w:ascii="Arial" w:hAnsi="Arial" w:cs="Arial"/>
                <w:b/>
                <w:sz w:val="20"/>
              </w:rPr>
              <w:t>§ 1</w:t>
            </w:r>
          </w:p>
          <w:p w14:paraId="3AC1326C"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0B8395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Navn og hjemsted</w:t>
            </w:r>
            <w:r w:rsidRPr="003F7BC4">
              <w:rPr>
                <w:rFonts w:ascii="Arial" w:hAnsi="Arial" w:cs="Arial"/>
                <w:sz w:val="20"/>
              </w:rPr>
              <w:tab/>
            </w:r>
            <w:r>
              <w:rPr>
                <w:rFonts w:ascii="Arial" w:hAnsi="Arial" w:cs="Arial"/>
                <w:sz w:val="20"/>
              </w:rPr>
              <w:t>Stk. 1</w:t>
            </w:r>
            <w:r w:rsidRPr="003F7BC4">
              <w:rPr>
                <w:rFonts w:ascii="Arial" w:hAnsi="Arial" w:cs="Arial"/>
                <w:sz w:val="20"/>
              </w:rPr>
              <w:tab/>
              <w:t>Foreningens navn er Andels</w:t>
            </w:r>
            <w:r>
              <w:rPr>
                <w:rFonts w:ascii="Arial" w:hAnsi="Arial" w:cs="Arial"/>
                <w:sz w:val="20"/>
              </w:rPr>
              <w:t>bolig</w:t>
            </w:r>
            <w:r w:rsidRPr="003F7BC4">
              <w:rPr>
                <w:rFonts w:ascii="Arial" w:hAnsi="Arial" w:cs="Arial"/>
                <w:sz w:val="20"/>
              </w:rPr>
              <w:t>foreningen</w:t>
            </w:r>
            <w:r>
              <w:rPr>
                <w:rFonts w:ascii="Arial" w:hAnsi="Arial" w:cs="Arial"/>
                <w:sz w:val="20"/>
              </w:rPr>
              <w:t xml:space="preserve"> </w:t>
            </w:r>
            <w:r w:rsidRPr="002273ED">
              <w:rPr>
                <w:rFonts w:ascii="Arial" w:hAnsi="Arial" w:cs="Arial"/>
                <w:sz w:val="20"/>
                <w:highlight w:val="yellow"/>
              </w:rPr>
              <w:t>XX</w:t>
            </w:r>
            <w:r w:rsidRPr="003F7BC4">
              <w:rPr>
                <w:rFonts w:ascii="Arial" w:hAnsi="Arial" w:cs="Arial"/>
                <w:sz w:val="20"/>
              </w:rPr>
              <w:t>.</w:t>
            </w:r>
          </w:p>
          <w:p w14:paraId="567DA6B6"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D716C9C"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Foreningens hjemsted er i </w:t>
            </w:r>
            <w:r w:rsidRPr="002273ED">
              <w:rPr>
                <w:rFonts w:ascii="Arial" w:hAnsi="Arial" w:cs="Arial"/>
                <w:sz w:val="20"/>
                <w:highlight w:val="yellow"/>
              </w:rPr>
              <w:t>XX</w:t>
            </w:r>
            <w:r w:rsidRPr="003F7BC4">
              <w:rPr>
                <w:rFonts w:ascii="Arial" w:hAnsi="Arial" w:cs="Arial"/>
                <w:sz w:val="20"/>
              </w:rPr>
              <w:t xml:space="preserve"> </w:t>
            </w:r>
            <w:r>
              <w:rPr>
                <w:rFonts w:ascii="Arial" w:hAnsi="Arial" w:cs="Arial"/>
                <w:sz w:val="20"/>
              </w:rPr>
              <w:t>K</w:t>
            </w:r>
            <w:r w:rsidRPr="003F7BC4">
              <w:rPr>
                <w:rFonts w:ascii="Arial" w:hAnsi="Arial" w:cs="Arial"/>
                <w:sz w:val="20"/>
              </w:rPr>
              <w:t>ommune</w:t>
            </w:r>
            <w:r>
              <w:rPr>
                <w:rFonts w:ascii="Arial" w:hAnsi="Arial" w:cs="Arial"/>
                <w:sz w:val="20"/>
              </w:rPr>
              <w:t>.</w:t>
            </w:r>
          </w:p>
          <w:p w14:paraId="73606400" w14:textId="77777777" w:rsidR="003D1B36" w:rsidRPr="009A109A"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9A109A">
              <w:rPr>
                <w:rFonts w:ascii="Times" w:eastAsia="Times New Roman" w:hAnsi="Times" w:cs="Times"/>
                <w:color w:val="FF0000"/>
                <w:szCs w:val="24"/>
                <w:lang w:val="x-none"/>
              </w:rPr>
              <w:t>Navn</w:t>
            </w:r>
            <w:proofErr w:type="spellEnd"/>
            <w:r w:rsidRPr="009A109A">
              <w:rPr>
                <w:rFonts w:ascii="Times" w:eastAsia="Times New Roman" w:hAnsi="Times" w:cs="Times"/>
                <w:color w:val="FF0000"/>
                <w:szCs w:val="24"/>
                <w:lang w:val="x-none"/>
              </w:rPr>
              <w:t xml:space="preserve">, </w:t>
            </w:r>
            <w:proofErr w:type="spellStart"/>
            <w:r w:rsidRPr="009A109A">
              <w:rPr>
                <w:rFonts w:ascii="Times" w:eastAsia="Times New Roman" w:hAnsi="Times" w:cs="Times"/>
                <w:color w:val="FF0000"/>
                <w:szCs w:val="24"/>
                <w:lang w:val="x-none"/>
              </w:rPr>
              <w:t>hjemsted</w:t>
            </w:r>
            <w:proofErr w:type="spellEnd"/>
            <w:r w:rsidRPr="009A109A">
              <w:rPr>
                <w:rFonts w:ascii="Times" w:eastAsia="Times New Roman" w:hAnsi="Times" w:cs="Times"/>
                <w:color w:val="FF0000"/>
                <w:szCs w:val="24"/>
                <w:lang w:val="x-none"/>
              </w:rPr>
              <w:t xml:space="preserve"> og </w:t>
            </w:r>
            <w:proofErr w:type="spellStart"/>
            <w:r w:rsidRPr="009A109A">
              <w:rPr>
                <w:rFonts w:ascii="Times" w:eastAsia="Times New Roman" w:hAnsi="Times" w:cs="Times"/>
                <w:color w:val="FF0000"/>
                <w:szCs w:val="24"/>
                <w:lang w:val="x-none"/>
              </w:rPr>
              <w:t>formål</w:t>
            </w:r>
            <w:proofErr w:type="spellEnd"/>
          </w:p>
          <w:p w14:paraId="53E95134" w14:textId="77777777" w:rsidR="003D1B36" w:rsidRPr="009A109A" w:rsidRDefault="003D1B36" w:rsidP="003D1B36">
            <w:pPr>
              <w:autoSpaceDE w:val="0"/>
              <w:autoSpaceDN w:val="0"/>
              <w:adjustRightInd w:val="0"/>
              <w:snapToGrid w:val="0"/>
              <w:spacing w:before="172"/>
              <w:rPr>
                <w:rFonts w:ascii="Times" w:eastAsia="Times New Roman" w:hAnsi="Times" w:cs="Times"/>
                <w:color w:val="FF0000"/>
                <w:szCs w:val="24"/>
                <w:lang w:val="x-none"/>
              </w:rPr>
            </w:pPr>
            <w:r w:rsidRPr="009A109A">
              <w:rPr>
                <w:rFonts w:ascii="Times" w:eastAsia="Times New Roman" w:hAnsi="Times" w:cs="Times"/>
                <w:color w:val="FF0000"/>
                <w:szCs w:val="24"/>
                <w:lang w:val="x-none"/>
              </w:rPr>
              <w:lastRenderedPageBreak/>
              <w:t xml:space="preserve">§ 1 </w:t>
            </w:r>
            <w:proofErr w:type="spellStart"/>
            <w:r w:rsidRPr="009A109A">
              <w:rPr>
                <w:rFonts w:ascii="Times" w:eastAsia="Times New Roman" w:hAnsi="Times" w:cs="Times"/>
                <w:color w:val="FF0000"/>
                <w:szCs w:val="24"/>
                <w:lang w:val="x-none"/>
              </w:rPr>
              <w:t>Foreningens</w:t>
            </w:r>
            <w:proofErr w:type="spellEnd"/>
            <w:r w:rsidRPr="009A109A">
              <w:rPr>
                <w:rFonts w:ascii="Times" w:eastAsia="Times New Roman" w:hAnsi="Times" w:cs="Times"/>
                <w:color w:val="FF0000"/>
                <w:szCs w:val="24"/>
                <w:lang w:val="x-none"/>
              </w:rPr>
              <w:t xml:space="preserve"> </w:t>
            </w:r>
            <w:proofErr w:type="spellStart"/>
            <w:r w:rsidRPr="009A109A">
              <w:rPr>
                <w:rFonts w:ascii="Times" w:eastAsia="Times New Roman" w:hAnsi="Times" w:cs="Times"/>
                <w:color w:val="FF0000"/>
                <w:szCs w:val="24"/>
                <w:lang w:val="x-none"/>
              </w:rPr>
              <w:t>navn</w:t>
            </w:r>
            <w:proofErr w:type="spellEnd"/>
            <w:r w:rsidRPr="009A109A">
              <w:rPr>
                <w:rFonts w:ascii="Times" w:eastAsia="Times New Roman" w:hAnsi="Times" w:cs="Times"/>
                <w:color w:val="FF0000"/>
                <w:szCs w:val="24"/>
                <w:lang w:val="x-none"/>
              </w:rPr>
              <w:t xml:space="preserve"> er </w:t>
            </w:r>
            <w:proofErr w:type="spellStart"/>
            <w:r w:rsidRPr="009A109A">
              <w:rPr>
                <w:rFonts w:ascii="Times" w:eastAsia="Times New Roman" w:hAnsi="Times" w:cs="Times"/>
                <w:color w:val="FF0000"/>
                <w:szCs w:val="24"/>
                <w:lang w:val="x-none"/>
              </w:rPr>
              <w:t>Andelsboligforeningen</w:t>
            </w:r>
            <w:proofErr w:type="spellEnd"/>
            <w:r w:rsidRPr="009A109A">
              <w:rPr>
                <w:rFonts w:ascii="Times" w:eastAsia="Times New Roman" w:hAnsi="Times" w:cs="Times"/>
                <w:color w:val="FF0000"/>
                <w:szCs w:val="24"/>
                <w:lang w:val="x-none"/>
              </w:rPr>
              <w:t xml:space="preserve"> Dana. </w:t>
            </w:r>
            <w:proofErr w:type="spellStart"/>
            <w:r w:rsidRPr="009A109A">
              <w:rPr>
                <w:rFonts w:ascii="Times" w:eastAsia="Times New Roman" w:hAnsi="Times" w:cs="Times"/>
                <w:color w:val="FF0000"/>
                <w:szCs w:val="24"/>
                <w:lang w:val="x-none"/>
              </w:rPr>
              <w:t>Foreningens</w:t>
            </w:r>
            <w:proofErr w:type="spellEnd"/>
            <w:r w:rsidRPr="009A109A">
              <w:rPr>
                <w:rFonts w:ascii="Times" w:eastAsia="Times New Roman" w:hAnsi="Times" w:cs="Times"/>
                <w:color w:val="FF0000"/>
                <w:szCs w:val="24"/>
                <w:lang w:val="x-none"/>
              </w:rPr>
              <w:t xml:space="preserve"> </w:t>
            </w:r>
            <w:proofErr w:type="spellStart"/>
            <w:r w:rsidRPr="009A109A">
              <w:rPr>
                <w:rFonts w:ascii="Times" w:eastAsia="Times New Roman" w:hAnsi="Times" w:cs="Times"/>
                <w:color w:val="FF0000"/>
                <w:szCs w:val="24"/>
                <w:lang w:val="x-none"/>
              </w:rPr>
              <w:t>hjemsted</w:t>
            </w:r>
            <w:proofErr w:type="spellEnd"/>
            <w:r w:rsidRPr="009A109A">
              <w:rPr>
                <w:rFonts w:ascii="Times" w:eastAsia="Times New Roman" w:hAnsi="Times" w:cs="Times"/>
                <w:color w:val="FF0000"/>
                <w:szCs w:val="24"/>
                <w:lang w:val="x-none"/>
              </w:rPr>
              <w:t xml:space="preserve"> er Frederiksberg</w:t>
            </w:r>
          </w:p>
          <w:p w14:paraId="38DD25D0" w14:textId="77777777" w:rsidR="003D1B36" w:rsidRPr="009A109A" w:rsidRDefault="003D1B36" w:rsidP="003D1B36">
            <w:pPr>
              <w:autoSpaceDE w:val="0"/>
              <w:autoSpaceDN w:val="0"/>
              <w:adjustRightInd w:val="0"/>
              <w:snapToGrid w:val="0"/>
              <w:rPr>
                <w:rFonts w:ascii="Times" w:eastAsia="Times New Roman" w:hAnsi="Times" w:cs="Times"/>
                <w:color w:val="FF0000"/>
                <w:szCs w:val="24"/>
                <w:lang w:val="x-none"/>
              </w:rPr>
            </w:pPr>
            <w:r w:rsidRPr="009A109A">
              <w:rPr>
                <w:rFonts w:ascii="Times" w:eastAsia="Times New Roman" w:hAnsi="Times" w:cs="Times"/>
                <w:color w:val="FF0000"/>
                <w:szCs w:val="24"/>
                <w:lang w:val="x-none"/>
              </w:rPr>
              <w:t>Kommune.</w:t>
            </w:r>
          </w:p>
          <w:p w14:paraId="170061F3" w14:textId="77777777" w:rsidR="003D1B36" w:rsidRPr="009A109A"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lang w:val="x-none"/>
              </w:rPr>
            </w:pPr>
          </w:p>
          <w:p w14:paraId="04BA6266"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D5DA297" w14:textId="77777777" w:rsidR="003D1B36" w:rsidRPr="003F7BC4" w:rsidRDefault="003D1B36" w:rsidP="003D1B36">
            <w:pPr>
              <w:tabs>
                <w:tab w:val="center" w:pos="4960"/>
              </w:tabs>
              <w:jc w:val="center"/>
              <w:rPr>
                <w:rFonts w:ascii="Arial" w:hAnsi="Arial" w:cs="Arial"/>
                <w:b/>
                <w:sz w:val="20"/>
              </w:rPr>
            </w:pPr>
            <w:r w:rsidRPr="003F7BC4">
              <w:rPr>
                <w:rFonts w:ascii="Arial" w:hAnsi="Arial" w:cs="Arial"/>
                <w:b/>
                <w:sz w:val="20"/>
              </w:rPr>
              <w:t>§ 2</w:t>
            </w:r>
          </w:p>
          <w:p w14:paraId="0C337C43"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E32BE21" w14:textId="77777777" w:rsidR="003D1B36" w:rsidRPr="00AD1F7A"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u w:val="single"/>
              </w:rPr>
            </w:pPr>
            <w:r w:rsidRPr="003F7BC4">
              <w:rPr>
                <w:rFonts w:ascii="Arial" w:hAnsi="Arial" w:cs="Arial"/>
                <w:b/>
                <w:sz w:val="20"/>
              </w:rPr>
              <w:t>Formål</w:t>
            </w:r>
            <w:r w:rsidRPr="003F7BC4">
              <w:rPr>
                <w:rFonts w:ascii="Arial" w:hAnsi="Arial" w:cs="Arial"/>
                <w:sz w:val="20"/>
              </w:rPr>
              <w:tab/>
            </w:r>
            <w:r w:rsidRPr="003F7BC4">
              <w:rPr>
                <w:rFonts w:ascii="Arial" w:hAnsi="Arial" w:cs="Arial"/>
                <w:sz w:val="20"/>
              </w:rPr>
              <w:tab/>
            </w:r>
            <w:r>
              <w:rPr>
                <w:rFonts w:ascii="Arial" w:hAnsi="Arial" w:cs="Arial"/>
                <w:sz w:val="20"/>
              </w:rPr>
              <w:t>Stk. 1</w:t>
            </w:r>
            <w:r w:rsidRPr="003F7BC4">
              <w:rPr>
                <w:rFonts w:ascii="Arial" w:hAnsi="Arial" w:cs="Arial"/>
                <w:sz w:val="20"/>
              </w:rPr>
              <w:tab/>
              <w:t>Foreningens formål er at erhverve, eje</w:t>
            </w:r>
            <w:r>
              <w:rPr>
                <w:rFonts w:ascii="Arial" w:hAnsi="Arial" w:cs="Arial"/>
                <w:sz w:val="20"/>
              </w:rPr>
              <w:t xml:space="preserve"> o</w:t>
            </w:r>
            <w:r w:rsidRPr="003F7BC4">
              <w:rPr>
                <w:rFonts w:ascii="Arial" w:hAnsi="Arial" w:cs="Arial"/>
                <w:sz w:val="20"/>
              </w:rPr>
              <w:t>g administrere ejendommen matr.nr.</w:t>
            </w:r>
            <w:r>
              <w:rPr>
                <w:rFonts w:ascii="Arial" w:hAnsi="Arial" w:cs="Arial"/>
                <w:sz w:val="20"/>
              </w:rPr>
              <w:t xml:space="preserve"> </w:t>
            </w:r>
            <w:r w:rsidRPr="002273ED">
              <w:rPr>
                <w:rFonts w:ascii="Arial" w:hAnsi="Arial" w:cs="Arial"/>
                <w:sz w:val="20"/>
                <w:highlight w:val="yellow"/>
              </w:rPr>
              <w:t>XX, XX</w:t>
            </w:r>
            <w:r w:rsidRPr="003F7BC4">
              <w:rPr>
                <w:rFonts w:ascii="Arial" w:hAnsi="Arial" w:cs="Arial"/>
                <w:sz w:val="20"/>
              </w:rPr>
              <w:t xml:space="preserve"> beliggende</w:t>
            </w:r>
            <w:r>
              <w:rPr>
                <w:rFonts w:ascii="Arial" w:hAnsi="Arial" w:cs="Arial"/>
                <w:sz w:val="20"/>
              </w:rPr>
              <w:t xml:space="preserve"> </w:t>
            </w:r>
            <w:r w:rsidRPr="002273ED">
              <w:rPr>
                <w:rFonts w:ascii="Arial" w:hAnsi="Arial" w:cs="Arial"/>
                <w:sz w:val="20"/>
                <w:highlight w:val="yellow"/>
              </w:rPr>
              <w:t>XX</w:t>
            </w:r>
            <w:r>
              <w:rPr>
                <w:rFonts w:ascii="Arial" w:hAnsi="Arial" w:cs="Arial"/>
                <w:sz w:val="20"/>
              </w:rPr>
              <w:t>.</w:t>
            </w:r>
            <w:r w:rsidRPr="003F7BC4">
              <w:rPr>
                <w:rFonts w:ascii="Arial" w:hAnsi="Arial" w:cs="Arial"/>
                <w:sz w:val="20"/>
              </w:rPr>
              <w:t xml:space="preserve"> </w:t>
            </w:r>
            <w:r w:rsidRPr="003F7BC4">
              <w:rPr>
                <w:rFonts w:ascii="Arial" w:hAnsi="Arial" w:cs="Arial"/>
                <w:sz w:val="20"/>
                <w:u w:val="single"/>
              </w:rPr>
              <w:t xml:space="preserve">                                                                  </w:t>
            </w:r>
          </w:p>
          <w:p w14:paraId="6BB4BCC5" w14:textId="7ACB40EC" w:rsidR="003D1B36" w:rsidRPr="00D64C64" w:rsidRDefault="003D1B36" w:rsidP="003D1B36">
            <w:pPr>
              <w:autoSpaceDE w:val="0"/>
              <w:autoSpaceDN w:val="0"/>
              <w:adjustRightInd w:val="0"/>
              <w:snapToGrid w:val="0"/>
              <w:rPr>
                <w:rFonts w:ascii="Times" w:eastAsia="Times New Roman" w:hAnsi="Times" w:cs="Times"/>
                <w:color w:val="FF0000"/>
                <w:szCs w:val="24"/>
                <w:lang w:val="x-none"/>
              </w:rPr>
            </w:pPr>
            <w:r w:rsidRPr="00D64C64">
              <w:rPr>
                <w:rFonts w:ascii="Times" w:eastAsia="Times New Roman" w:hAnsi="Times" w:cs="Times"/>
                <w:color w:val="FF0000"/>
                <w:szCs w:val="24"/>
                <w:lang w:val="x-none"/>
              </w:rPr>
              <w:t xml:space="preserve">§ 2 </w:t>
            </w:r>
            <w:proofErr w:type="spellStart"/>
            <w:r w:rsidRPr="00D64C64">
              <w:rPr>
                <w:rFonts w:ascii="Times" w:eastAsia="Times New Roman" w:hAnsi="Times" w:cs="Times"/>
                <w:color w:val="FF0000"/>
                <w:szCs w:val="24"/>
                <w:lang w:val="x-none"/>
              </w:rPr>
              <w:t>Foreningens</w:t>
            </w:r>
            <w:proofErr w:type="spellEnd"/>
            <w:r w:rsidRPr="00D64C64">
              <w:rPr>
                <w:rFonts w:ascii="Times" w:eastAsia="Times New Roman" w:hAnsi="Times" w:cs="Times"/>
                <w:color w:val="FF0000"/>
                <w:szCs w:val="24"/>
                <w:lang w:val="x-none"/>
              </w:rPr>
              <w:t xml:space="preserve"> </w:t>
            </w:r>
            <w:proofErr w:type="spellStart"/>
            <w:r w:rsidRPr="00D64C64">
              <w:rPr>
                <w:rFonts w:ascii="Times" w:eastAsia="Times New Roman" w:hAnsi="Times" w:cs="Times"/>
                <w:color w:val="FF0000"/>
                <w:szCs w:val="24"/>
                <w:lang w:val="x-none"/>
              </w:rPr>
              <w:t>formål</w:t>
            </w:r>
            <w:proofErr w:type="spellEnd"/>
            <w:r w:rsidRPr="00D64C64">
              <w:rPr>
                <w:rFonts w:ascii="Times" w:eastAsia="Times New Roman" w:hAnsi="Times" w:cs="Times"/>
                <w:color w:val="FF0000"/>
                <w:szCs w:val="24"/>
                <w:lang w:val="x-none"/>
              </w:rPr>
              <w:t xml:space="preserve"> er at </w:t>
            </w:r>
            <w:proofErr w:type="spellStart"/>
            <w:r w:rsidRPr="00D64C64">
              <w:rPr>
                <w:rFonts w:ascii="Times" w:eastAsia="Times New Roman" w:hAnsi="Times" w:cs="Times"/>
                <w:color w:val="FF0000"/>
                <w:szCs w:val="24"/>
                <w:lang w:val="x-none"/>
              </w:rPr>
              <w:t>eje</w:t>
            </w:r>
            <w:proofErr w:type="spellEnd"/>
            <w:r w:rsidRPr="00D64C64">
              <w:rPr>
                <w:rFonts w:ascii="Times" w:eastAsia="Times New Roman" w:hAnsi="Times" w:cs="Times"/>
                <w:color w:val="FF0000"/>
                <w:szCs w:val="24"/>
                <w:lang w:val="x-none"/>
              </w:rPr>
              <w:t xml:space="preserve"> og </w:t>
            </w:r>
            <w:proofErr w:type="spellStart"/>
            <w:r w:rsidRPr="00D64C64">
              <w:rPr>
                <w:rFonts w:ascii="Times" w:eastAsia="Times New Roman" w:hAnsi="Times" w:cs="Times"/>
                <w:color w:val="FF0000"/>
                <w:szCs w:val="24"/>
                <w:lang w:val="x-none"/>
              </w:rPr>
              <w:t>administrere</w:t>
            </w:r>
            <w:proofErr w:type="spellEnd"/>
            <w:r w:rsidRPr="00D64C64">
              <w:rPr>
                <w:rFonts w:ascii="Times" w:eastAsia="Times New Roman" w:hAnsi="Times" w:cs="Times"/>
                <w:color w:val="FF0000"/>
                <w:szCs w:val="24"/>
                <w:lang w:val="x-none"/>
              </w:rPr>
              <w:t xml:space="preserve"> </w:t>
            </w:r>
            <w:proofErr w:type="spellStart"/>
            <w:r w:rsidRPr="00D64C64">
              <w:rPr>
                <w:rFonts w:ascii="Times" w:eastAsia="Times New Roman" w:hAnsi="Times" w:cs="Times"/>
                <w:color w:val="FF0000"/>
                <w:szCs w:val="24"/>
                <w:lang w:val="x-none"/>
              </w:rPr>
              <w:t>foreningens</w:t>
            </w:r>
            <w:proofErr w:type="spellEnd"/>
            <w:r w:rsidRPr="00D64C64">
              <w:rPr>
                <w:rFonts w:ascii="Times" w:eastAsia="Times New Roman" w:hAnsi="Times" w:cs="Times"/>
                <w:color w:val="FF0000"/>
                <w:szCs w:val="24"/>
                <w:lang w:val="x-none"/>
              </w:rPr>
              <w:t xml:space="preserve"> </w:t>
            </w:r>
            <w:proofErr w:type="spellStart"/>
            <w:r w:rsidRPr="00D64C64">
              <w:rPr>
                <w:rFonts w:ascii="Times" w:eastAsia="Times New Roman" w:hAnsi="Times" w:cs="Times"/>
                <w:color w:val="FF0000"/>
                <w:szCs w:val="24"/>
                <w:lang w:val="x-none"/>
              </w:rPr>
              <w:t>ejendom</w:t>
            </w:r>
            <w:proofErr w:type="spellEnd"/>
            <w:r w:rsidRPr="00D64C64">
              <w:rPr>
                <w:rFonts w:ascii="Times" w:eastAsia="Times New Roman" w:hAnsi="Times" w:cs="Times"/>
                <w:color w:val="FF0000"/>
                <w:szCs w:val="24"/>
                <w:lang w:val="x-none"/>
              </w:rPr>
              <w:t xml:space="preserve"> </w:t>
            </w:r>
            <w:proofErr w:type="spellStart"/>
            <w:r w:rsidRPr="00D64C64">
              <w:rPr>
                <w:rFonts w:ascii="Times" w:eastAsia="Times New Roman" w:hAnsi="Times" w:cs="Times"/>
                <w:color w:val="FF0000"/>
                <w:szCs w:val="24"/>
                <w:lang w:val="x-none"/>
              </w:rPr>
              <w:t>matr</w:t>
            </w:r>
            <w:proofErr w:type="spellEnd"/>
            <w:r w:rsidRPr="00D64C64">
              <w:rPr>
                <w:rFonts w:ascii="Times" w:eastAsia="Times New Roman" w:hAnsi="Times" w:cs="Times"/>
                <w:color w:val="FF0000"/>
                <w:szCs w:val="24"/>
                <w:lang w:val="x-none"/>
              </w:rPr>
              <w:t xml:space="preserve">. </w:t>
            </w:r>
            <w:proofErr w:type="spellStart"/>
            <w:r w:rsidRPr="00D64C64">
              <w:rPr>
                <w:rFonts w:ascii="Times" w:eastAsia="Times New Roman" w:hAnsi="Times" w:cs="Times"/>
                <w:color w:val="FF0000"/>
                <w:szCs w:val="24"/>
                <w:lang w:val="x-none"/>
              </w:rPr>
              <w:t>nr.</w:t>
            </w:r>
            <w:proofErr w:type="spellEnd"/>
            <w:r w:rsidRPr="00D64C64">
              <w:rPr>
                <w:rFonts w:ascii="Times" w:eastAsia="Times New Roman" w:hAnsi="Times" w:cs="Times"/>
                <w:color w:val="FF0000"/>
                <w:szCs w:val="24"/>
                <w:lang w:val="x-none"/>
              </w:rPr>
              <w:t xml:space="preserve"> 20 </w:t>
            </w:r>
            <w:r w:rsidR="001A452F">
              <w:rPr>
                <w:rFonts w:ascii="Times" w:eastAsia="Times New Roman" w:hAnsi="Times" w:cs="Times"/>
                <w:color w:val="FF0000"/>
                <w:szCs w:val="24"/>
              </w:rPr>
              <w:t>c</w:t>
            </w:r>
            <w:r w:rsidRPr="00D64C64">
              <w:rPr>
                <w:rFonts w:ascii="Times" w:eastAsia="Times New Roman" w:hAnsi="Times" w:cs="Times"/>
                <w:color w:val="FF0000"/>
                <w:szCs w:val="24"/>
                <w:lang w:val="x-none"/>
              </w:rPr>
              <w:t>m Frederiksberg,</w:t>
            </w:r>
          </w:p>
          <w:p w14:paraId="0FBAC808" w14:textId="77777777" w:rsidR="003D1B36" w:rsidRPr="00D64C64" w:rsidRDefault="003D1B36" w:rsidP="003D1B36">
            <w:pPr>
              <w:autoSpaceDE w:val="0"/>
              <w:autoSpaceDN w:val="0"/>
              <w:adjustRightInd w:val="0"/>
              <w:snapToGrid w:val="0"/>
              <w:spacing w:before="14"/>
              <w:rPr>
                <w:rFonts w:ascii="Times" w:eastAsia="Times New Roman" w:hAnsi="Times" w:cs="Times"/>
                <w:color w:val="FF0000"/>
                <w:szCs w:val="24"/>
                <w:lang w:val="x-none"/>
              </w:rPr>
            </w:pPr>
            <w:proofErr w:type="spellStart"/>
            <w:r w:rsidRPr="00D64C64">
              <w:rPr>
                <w:rFonts w:ascii="Times" w:eastAsia="Times New Roman" w:hAnsi="Times" w:cs="Times"/>
                <w:color w:val="FF0000"/>
                <w:szCs w:val="24"/>
                <w:lang w:val="x-none"/>
              </w:rPr>
              <w:t>beliggende</w:t>
            </w:r>
            <w:proofErr w:type="spellEnd"/>
            <w:r w:rsidRPr="00D64C64">
              <w:rPr>
                <w:rFonts w:ascii="Times" w:eastAsia="Times New Roman" w:hAnsi="Times" w:cs="Times"/>
                <w:color w:val="FF0000"/>
                <w:szCs w:val="24"/>
                <w:lang w:val="x-none"/>
              </w:rPr>
              <w:t xml:space="preserve"> H.C. </w:t>
            </w:r>
            <w:proofErr w:type="spellStart"/>
            <w:r w:rsidRPr="00D64C64">
              <w:rPr>
                <w:rFonts w:ascii="Times" w:eastAsia="Times New Roman" w:hAnsi="Times" w:cs="Times"/>
                <w:color w:val="FF0000"/>
                <w:szCs w:val="24"/>
                <w:lang w:val="x-none"/>
              </w:rPr>
              <w:t>Ørstedsvej</w:t>
            </w:r>
            <w:proofErr w:type="spellEnd"/>
            <w:r w:rsidRPr="00D64C64">
              <w:rPr>
                <w:rFonts w:ascii="Times" w:eastAsia="Times New Roman" w:hAnsi="Times" w:cs="Times"/>
                <w:color w:val="FF0000"/>
                <w:szCs w:val="24"/>
                <w:lang w:val="x-none"/>
              </w:rPr>
              <w:t xml:space="preserve"> 38, 1879 Frederiksberg C, og Danasvej 42, 1910 Frederiksberg C.</w:t>
            </w:r>
          </w:p>
          <w:p w14:paraId="0B989521" w14:textId="77777777" w:rsidR="003D1B36" w:rsidRPr="00D64C6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lang w:val="x-none"/>
              </w:rPr>
            </w:pPr>
          </w:p>
          <w:p w14:paraId="779DCBA2"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B99EBFA" w14:textId="77777777" w:rsidR="003D1B36" w:rsidRPr="003F7BC4" w:rsidRDefault="003D1B36" w:rsidP="003D1B36">
            <w:pPr>
              <w:tabs>
                <w:tab w:val="center" w:pos="4960"/>
              </w:tabs>
              <w:jc w:val="center"/>
              <w:rPr>
                <w:rFonts w:ascii="Arial" w:hAnsi="Arial" w:cs="Arial"/>
                <w:b/>
                <w:sz w:val="20"/>
              </w:rPr>
            </w:pPr>
            <w:r w:rsidRPr="003F7BC4">
              <w:rPr>
                <w:rFonts w:ascii="Arial" w:hAnsi="Arial" w:cs="Arial"/>
                <w:b/>
                <w:sz w:val="20"/>
              </w:rPr>
              <w:t>§ 3</w:t>
            </w:r>
          </w:p>
          <w:p w14:paraId="5AFEC5D6"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AF891DC"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Medlemmer</w:t>
            </w:r>
            <w:r w:rsidRPr="003F7BC4">
              <w:rPr>
                <w:rFonts w:ascii="Arial" w:hAnsi="Arial" w:cs="Arial"/>
                <w:sz w:val="20"/>
              </w:rPr>
              <w:tab/>
            </w:r>
            <w:r>
              <w:rPr>
                <w:rFonts w:ascii="Arial" w:hAnsi="Arial" w:cs="Arial"/>
                <w:sz w:val="20"/>
              </w:rPr>
              <w:t>Stk. 1</w:t>
            </w:r>
            <w:r w:rsidRPr="003F7BC4">
              <w:rPr>
                <w:rFonts w:ascii="Arial" w:hAnsi="Arial" w:cs="Arial"/>
                <w:sz w:val="20"/>
              </w:rPr>
              <w:tab/>
              <w:t>Som andelshaver kan med bestyrelsens godkendelse optages enhver, der er fyldt 18 år</w:t>
            </w:r>
            <w:r>
              <w:rPr>
                <w:rFonts w:ascii="Arial" w:hAnsi="Arial" w:cs="Arial"/>
                <w:sz w:val="20"/>
              </w:rPr>
              <w:t xml:space="preserve"> og er myndig,</w:t>
            </w:r>
            <w:r w:rsidRPr="003F7BC4">
              <w:rPr>
                <w:rFonts w:ascii="Arial" w:hAnsi="Arial" w:cs="Arial"/>
                <w:sz w:val="20"/>
              </w:rPr>
              <w:t xml:space="preserve"> og som </w:t>
            </w:r>
            <w:r>
              <w:rPr>
                <w:rFonts w:ascii="Arial" w:hAnsi="Arial" w:cs="Arial"/>
                <w:sz w:val="20"/>
              </w:rPr>
              <w:t>betaler</w:t>
            </w:r>
            <w:r w:rsidRPr="003F7BC4">
              <w:rPr>
                <w:rFonts w:ascii="Arial" w:hAnsi="Arial" w:cs="Arial"/>
                <w:sz w:val="20"/>
              </w:rPr>
              <w:t xml:space="preserve"> de</w:t>
            </w:r>
            <w:r>
              <w:rPr>
                <w:rFonts w:ascii="Arial" w:hAnsi="Arial" w:cs="Arial"/>
                <w:sz w:val="20"/>
              </w:rPr>
              <w:t>n</w:t>
            </w:r>
            <w:r w:rsidRPr="003F7BC4">
              <w:rPr>
                <w:rFonts w:ascii="Arial" w:hAnsi="Arial" w:cs="Arial"/>
                <w:sz w:val="20"/>
              </w:rPr>
              <w:t xml:space="preserve"> til enhver tid fastsatte</w:t>
            </w:r>
            <w:r>
              <w:rPr>
                <w:rFonts w:ascii="Arial" w:hAnsi="Arial" w:cs="Arial"/>
                <w:sz w:val="20"/>
              </w:rPr>
              <w:t xml:space="preserve"> andelsværdi bestående af </w:t>
            </w:r>
            <w:r w:rsidRPr="003F7BC4">
              <w:rPr>
                <w:rFonts w:ascii="Arial" w:hAnsi="Arial" w:cs="Arial"/>
                <w:sz w:val="20"/>
              </w:rPr>
              <w:t>indskud med eventuelt tillæg</w:t>
            </w:r>
            <w:r>
              <w:rPr>
                <w:rFonts w:ascii="Arial" w:hAnsi="Arial" w:cs="Arial"/>
                <w:sz w:val="20"/>
              </w:rPr>
              <w:t>, jf. § 4</w:t>
            </w:r>
            <w:r w:rsidRPr="003F7BC4">
              <w:rPr>
                <w:rFonts w:ascii="Arial" w:hAnsi="Arial" w:cs="Arial"/>
                <w:sz w:val="20"/>
              </w:rPr>
              <w:t>.</w:t>
            </w:r>
          </w:p>
          <w:p w14:paraId="2D008D13" w14:textId="77777777" w:rsidR="003D1B36" w:rsidRPr="00E563AB" w:rsidRDefault="003D1B36" w:rsidP="003D1B36">
            <w:pPr>
              <w:autoSpaceDE w:val="0"/>
              <w:autoSpaceDN w:val="0"/>
              <w:adjustRightInd w:val="0"/>
              <w:snapToGrid w:val="0"/>
              <w:rPr>
                <w:rFonts w:ascii="Times" w:eastAsia="Times New Roman" w:hAnsi="Times" w:cs="Times"/>
                <w:color w:val="FF0000"/>
                <w:szCs w:val="24"/>
                <w:lang w:val="x-none"/>
              </w:rPr>
            </w:pPr>
            <w:r w:rsidRPr="00E563AB">
              <w:rPr>
                <w:rFonts w:ascii="Times" w:eastAsia="Times New Roman" w:hAnsi="Times" w:cs="Times"/>
                <w:color w:val="FF0000"/>
                <w:szCs w:val="24"/>
                <w:lang w:val="x-none"/>
              </w:rPr>
              <w:t xml:space="preserve">§ 3 </w:t>
            </w:r>
            <w:proofErr w:type="spellStart"/>
            <w:r w:rsidRPr="00E563AB">
              <w:rPr>
                <w:rFonts w:ascii="Times" w:eastAsia="Times New Roman" w:hAnsi="Times" w:cs="Times"/>
                <w:color w:val="FF0000"/>
                <w:szCs w:val="24"/>
                <w:lang w:val="x-none"/>
              </w:rPr>
              <w:t>Som</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medlem</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kan</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med</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bestyrelsens</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godkendelse</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optages</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enhver</w:t>
            </w:r>
            <w:proofErr w:type="spellEnd"/>
            <w:r w:rsidRPr="00E563AB">
              <w:rPr>
                <w:rFonts w:ascii="Times" w:eastAsia="Times New Roman" w:hAnsi="Times" w:cs="Times"/>
                <w:color w:val="FF0000"/>
                <w:szCs w:val="24"/>
                <w:lang w:val="x-none"/>
              </w:rPr>
              <w:t xml:space="preserve">, der har </w:t>
            </w:r>
            <w:proofErr w:type="spellStart"/>
            <w:r w:rsidRPr="00E563AB">
              <w:rPr>
                <w:rFonts w:ascii="Times" w:eastAsia="Times New Roman" w:hAnsi="Times" w:cs="Times"/>
                <w:color w:val="FF0000"/>
                <w:szCs w:val="24"/>
                <w:lang w:val="x-none"/>
              </w:rPr>
              <w:t>eller</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samtidig</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med</w:t>
            </w:r>
            <w:proofErr w:type="spellEnd"/>
          </w:p>
          <w:p w14:paraId="0930D7F7" w14:textId="77777777" w:rsidR="003D1B36" w:rsidRPr="00E563AB" w:rsidRDefault="003D1B36" w:rsidP="003D1B36">
            <w:pPr>
              <w:autoSpaceDE w:val="0"/>
              <w:autoSpaceDN w:val="0"/>
              <w:adjustRightInd w:val="0"/>
              <w:snapToGrid w:val="0"/>
              <w:spacing w:before="38"/>
              <w:rPr>
                <w:rFonts w:ascii="Times" w:eastAsia="Times New Roman" w:hAnsi="Times" w:cs="Times"/>
                <w:color w:val="FF0000"/>
                <w:szCs w:val="24"/>
                <w:lang w:val="x-none"/>
              </w:rPr>
            </w:pPr>
            <w:proofErr w:type="spellStart"/>
            <w:r w:rsidRPr="00E563AB">
              <w:rPr>
                <w:rFonts w:ascii="Times" w:eastAsia="Times New Roman" w:hAnsi="Times" w:cs="Times"/>
                <w:color w:val="FF0000"/>
                <w:szCs w:val="24"/>
                <w:lang w:val="x-none"/>
              </w:rPr>
              <w:t>optagelsen</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som</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medlem</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overtager</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brugsretten</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til</w:t>
            </w:r>
            <w:proofErr w:type="spellEnd"/>
            <w:r w:rsidRPr="00E563AB">
              <w:rPr>
                <w:rFonts w:ascii="Times" w:eastAsia="Times New Roman" w:hAnsi="Times" w:cs="Times"/>
                <w:color w:val="FF0000"/>
                <w:szCs w:val="24"/>
                <w:lang w:val="x-none"/>
              </w:rPr>
              <w:t xml:space="preserve"> og </w:t>
            </w:r>
            <w:proofErr w:type="spellStart"/>
            <w:r w:rsidRPr="00E563AB">
              <w:rPr>
                <w:rFonts w:ascii="Times" w:eastAsia="Times New Roman" w:hAnsi="Times" w:cs="Times"/>
                <w:color w:val="FF0000"/>
                <w:szCs w:val="24"/>
                <w:lang w:val="x-none"/>
              </w:rPr>
              <w:t>flytter</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ind</w:t>
            </w:r>
            <w:proofErr w:type="spellEnd"/>
            <w:r w:rsidRPr="00E563AB">
              <w:rPr>
                <w:rFonts w:ascii="Times" w:eastAsia="Times New Roman" w:hAnsi="Times" w:cs="Times"/>
                <w:color w:val="FF0000"/>
                <w:szCs w:val="24"/>
                <w:lang w:val="x-none"/>
              </w:rPr>
              <w:t xml:space="preserve"> i </w:t>
            </w:r>
            <w:proofErr w:type="spellStart"/>
            <w:r w:rsidRPr="00E563AB">
              <w:rPr>
                <w:rFonts w:ascii="Times" w:eastAsia="Times New Roman" w:hAnsi="Times" w:cs="Times"/>
                <w:color w:val="FF0000"/>
                <w:szCs w:val="24"/>
                <w:lang w:val="x-none"/>
              </w:rPr>
              <w:t>foreningens</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ejendom</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Medlemmet</w:t>
            </w:r>
            <w:proofErr w:type="spellEnd"/>
          </w:p>
          <w:p w14:paraId="31D9CBD7" w14:textId="77777777" w:rsidR="003D1B36" w:rsidRPr="00E563AB" w:rsidRDefault="003D1B36" w:rsidP="003D1B36">
            <w:pPr>
              <w:autoSpaceDE w:val="0"/>
              <w:autoSpaceDN w:val="0"/>
              <w:adjustRightInd w:val="0"/>
              <w:snapToGrid w:val="0"/>
              <w:spacing w:before="4"/>
              <w:rPr>
                <w:rFonts w:ascii="Times" w:eastAsia="Times New Roman" w:hAnsi="Times" w:cs="Times"/>
                <w:color w:val="FF0000"/>
                <w:szCs w:val="24"/>
                <w:lang w:val="x-none"/>
              </w:rPr>
            </w:pPr>
            <w:proofErr w:type="spellStart"/>
            <w:r w:rsidRPr="00E563AB">
              <w:rPr>
                <w:rFonts w:ascii="Times" w:eastAsia="Times New Roman" w:hAnsi="Times" w:cs="Times"/>
                <w:color w:val="FF0000"/>
                <w:szCs w:val="24"/>
                <w:lang w:val="x-none"/>
              </w:rPr>
              <w:t>skal</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betale</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det</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til</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enhver</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tid</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fastsatte</w:t>
            </w:r>
            <w:proofErr w:type="spellEnd"/>
            <w:r w:rsidRPr="00E563AB">
              <w:rPr>
                <w:rFonts w:ascii="Times" w:eastAsia="Times New Roman" w:hAnsi="Times" w:cs="Times"/>
                <w:color w:val="FF0000"/>
                <w:szCs w:val="24"/>
                <w:lang w:val="x-none"/>
              </w:rPr>
              <w:t xml:space="preserve"> </w:t>
            </w:r>
            <w:proofErr w:type="spellStart"/>
            <w:r w:rsidRPr="00E563AB">
              <w:rPr>
                <w:rFonts w:ascii="Times" w:eastAsia="Times New Roman" w:hAnsi="Times" w:cs="Times"/>
                <w:color w:val="FF0000"/>
                <w:szCs w:val="24"/>
                <w:lang w:val="x-none"/>
              </w:rPr>
              <w:t>indskud</w:t>
            </w:r>
            <w:proofErr w:type="spellEnd"/>
            <w:r w:rsidRPr="00E563AB">
              <w:rPr>
                <w:rFonts w:ascii="Times" w:eastAsia="Times New Roman" w:hAnsi="Times" w:cs="Times"/>
                <w:color w:val="FF0000"/>
                <w:szCs w:val="24"/>
                <w:lang w:val="x-none"/>
              </w:rPr>
              <w:t>.</w:t>
            </w:r>
          </w:p>
          <w:p w14:paraId="0B6DB7EC" w14:textId="77777777" w:rsidR="003D1B36" w:rsidRPr="00492F08"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492F08">
              <w:rPr>
                <w:rFonts w:ascii="Times" w:eastAsia="Times New Roman" w:hAnsi="Times" w:cs="Times"/>
                <w:color w:val="FF0000"/>
                <w:szCs w:val="24"/>
                <w:lang w:val="x-none"/>
              </w:rPr>
              <w:t>Stk</w:t>
            </w:r>
            <w:proofErr w:type="spellEnd"/>
            <w:r w:rsidRPr="00492F08">
              <w:rPr>
                <w:rFonts w:ascii="Times" w:eastAsia="Times New Roman" w:hAnsi="Times" w:cs="Times"/>
                <w:color w:val="FF0000"/>
                <w:szCs w:val="24"/>
                <w:lang w:val="x-none"/>
              </w:rPr>
              <w:t xml:space="preserve">. 2. </w:t>
            </w:r>
            <w:proofErr w:type="spellStart"/>
            <w:r w:rsidRPr="00492F08">
              <w:rPr>
                <w:rFonts w:ascii="Times" w:eastAsia="Times New Roman" w:hAnsi="Times" w:cs="Times"/>
                <w:color w:val="FF0000"/>
                <w:szCs w:val="24"/>
                <w:lang w:val="x-none"/>
              </w:rPr>
              <w:t>Generalforsamlingen</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fastsætter</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om</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ejendomsfunktionærer</w:t>
            </w:r>
            <w:proofErr w:type="spellEnd"/>
            <w:r w:rsidRPr="00492F08">
              <w:rPr>
                <w:rFonts w:ascii="Times" w:eastAsia="Times New Roman" w:hAnsi="Times" w:cs="Times"/>
                <w:color w:val="FF0000"/>
                <w:szCs w:val="24"/>
                <w:lang w:val="x-none"/>
              </w:rPr>
              <w:t xml:space="preserve"> og </w:t>
            </w:r>
            <w:proofErr w:type="spellStart"/>
            <w:r w:rsidRPr="00492F08">
              <w:rPr>
                <w:rFonts w:ascii="Times" w:eastAsia="Times New Roman" w:hAnsi="Times" w:cs="Times"/>
                <w:color w:val="FF0000"/>
                <w:szCs w:val="24"/>
                <w:lang w:val="x-none"/>
              </w:rPr>
              <w:t>erhvervslejere</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kan</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optages</w:t>
            </w:r>
            <w:proofErr w:type="spellEnd"/>
          </w:p>
          <w:p w14:paraId="0B3590C9" w14:textId="77777777" w:rsidR="003D1B36" w:rsidRPr="00492F08" w:rsidRDefault="003D1B36" w:rsidP="003D1B36">
            <w:pPr>
              <w:autoSpaceDE w:val="0"/>
              <w:autoSpaceDN w:val="0"/>
              <w:adjustRightInd w:val="0"/>
              <w:snapToGrid w:val="0"/>
              <w:spacing w:before="14"/>
              <w:rPr>
                <w:rFonts w:ascii="Times" w:eastAsia="Times New Roman" w:hAnsi="Times" w:cs="Times"/>
                <w:color w:val="FF0000"/>
                <w:szCs w:val="24"/>
                <w:lang w:val="x-none"/>
              </w:rPr>
            </w:pPr>
            <w:proofErr w:type="spellStart"/>
            <w:r w:rsidRPr="00492F08">
              <w:rPr>
                <w:rFonts w:ascii="Times" w:eastAsia="Times New Roman" w:hAnsi="Times" w:cs="Times"/>
                <w:color w:val="FF0000"/>
                <w:szCs w:val="24"/>
                <w:lang w:val="x-none"/>
              </w:rPr>
              <w:t>som</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medlemmer</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af</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foreningen</w:t>
            </w:r>
            <w:proofErr w:type="spellEnd"/>
            <w:r w:rsidRPr="00492F08">
              <w:rPr>
                <w:rFonts w:ascii="Times" w:eastAsia="Times New Roman" w:hAnsi="Times" w:cs="Times"/>
                <w:color w:val="FF0000"/>
                <w:szCs w:val="24"/>
                <w:lang w:val="x-none"/>
              </w:rPr>
              <w:t xml:space="preserve"> og </w:t>
            </w:r>
            <w:proofErr w:type="spellStart"/>
            <w:r w:rsidRPr="00492F08">
              <w:rPr>
                <w:rFonts w:ascii="Times" w:eastAsia="Times New Roman" w:hAnsi="Times" w:cs="Times"/>
                <w:color w:val="FF0000"/>
                <w:szCs w:val="24"/>
                <w:lang w:val="x-none"/>
              </w:rPr>
              <w:t>vilkårene</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herfor</w:t>
            </w:r>
            <w:proofErr w:type="spellEnd"/>
            <w:r w:rsidRPr="00492F08">
              <w:rPr>
                <w:rFonts w:ascii="Times" w:eastAsia="Times New Roman" w:hAnsi="Times" w:cs="Times"/>
                <w:color w:val="FF0000"/>
                <w:szCs w:val="24"/>
                <w:lang w:val="x-none"/>
              </w:rPr>
              <w:t>.</w:t>
            </w:r>
          </w:p>
          <w:p w14:paraId="21001D67" w14:textId="77777777" w:rsidR="003D1B36" w:rsidRPr="00492F08" w:rsidRDefault="003D1B36" w:rsidP="003D1B36">
            <w:pPr>
              <w:autoSpaceDE w:val="0"/>
              <w:autoSpaceDN w:val="0"/>
              <w:adjustRightInd w:val="0"/>
              <w:snapToGrid w:val="0"/>
              <w:spacing w:before="148"/>
              <w:rPr>
                <w:rFonts w:ascii="Times" w:eastAsia="Times New Roman" w:hAnsi="Times" w:cs="Times"/>
                <w:color w:val="FF0000"/>
                <w:szCs w:val="24"/>
                <w:lang w:val="x-none"/>
              </w:rPr>
            </w:pPr>
            <w:proofErr w:type="spellStart"/>
            <w:r w:rsidRPr="00492F08">
              <w:rPr>
                <w:rFonts w:ascii="Times" w:eastAsia="Times New Roman" w:hAnsi="Times" w:cs="Times"/>
                <w:color w:val="FF0000"/>
                <w:szCs w:val="24"/>
                <w:lang w:val="x-none"/>
              </w:rPr>
              <w:t>Stk</w:t>
            </w:r>
            <w:proofErr w:type="spellEnd"/>
            <w:r w:rsidRPr="00492F08">
              <w:rPr>
                <w:rFonts w:ascii="Times" w:eastAsia="Times New Roman" w:hAnsi="Times" w:cs="Times"/>
                <w:color w:val="FF0000"/>
                <w:szCs w:val="24"/>
                <w:lang w:val="x-none"/>
              </w:rPr>
              <w:t xml:space="preserve">. 3. </w:t>
            </w:r>
            <w:proofErr w:type="spellStart"/>
            <w:r w:rsidRPr="00492F08">
              <w:rPr>
                <w:rFonts w:ascii="Times" w:eastAsia="Times New Roman" w:hAnsi="Times" w:cs="Times"/>
                <w:color w:val="FF0000"/>
                <w:szCs w:val="24"/>
                <w:lang w:val="x-none"/>
              </w:rPr>
              <w:t>Hver</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medlem</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må</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kun</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have</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brugsret</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til</w:t>
            </w:r>
            <w:proofErr w:type="spellEnd"/>
            <w:r w:rsidRPr="00492F08">
              <w:rPr>
                <w:rFonts w:ascii="Times" w:eastAsia="Times New Roman" w:hAnsi="Times" w:cs="Times"/>
                <w:color w:val="FF0000"/>
                <w:szCs w:val="24"/>
                <w:lang w:val="x-none"/>
              </w:rPr>
              <w:t xml:space="preserve"> en </w:t>
            </w:r>
            <w:proofErr w:type="spellStart"/>
            <w:r w:rsidRPr="00492F08">
              <w:rPr>
                <w:rFonts w:ascii="Times" w:eastAsia="Times New Roman" w:hAnsi="Times" w:cs="Times"/>
                <w:color w:val="FF0000"/>
                <w:szCs w:val="24"/>
                <w:lang w:val="x-none"/>
              </w:rPr>
              <w:t>bolig</w:t>
            </w:r>
            <w:proofErr w:type="spellEnd"/>
            <w:r w:rsidRPr="00492F08">
              <w:rPr>
                <w:rFonts w:ascii="Times" w:eastAsia="Times New Roman" w:hAnsi="Times" w:cs="Times"/>
                <w:color w:val="FF0000"/>
                <w:szCs w:val="24"/>
                <w:lang w:val="x-none"/>
              </w:rPr>
              <w:t xml:space="preserve">, og er </w:t>
            </w:r>
            <w:proofErr w:type="spellStart"/>
            <w:r w:rsidRPr="00492F08">
              <w:rPr>
                <w:rFonts w:ascii="Times" w:eastAsia="Times New Roman" w:hAnsi="Times" w:cs="Times"/>
                <w:color w:val="FF0000"/>
                <w:szCs w:val="24"/>
                <w:lang w:val="x-none"/>
              </w:rPr>
              <w:t>forpligtet</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til</w:t>
            </w:r>
            <w:proofErr w:type="spellEnd"/>
            <w:r w:rsidRPr="00492F08">
              <w:rPr>
                <w:rFonts w:ascii="Times" w:eastAsia="Times New Roman" w:hAnsi="Times" w:cs="Times"/>
                <w:color w:val="FF0000"/>
                <w:szCs w:val="24"/>
                <w:lang w:val="x-none"/>
              </w:rPr>
              <w:t xml:space="preserve"> at </w:t>
            </w:r>
            <w:proofErr w:type="spellStart"/>
            <w:r w:rsidRPr="00492F08">
              <w:rPr>
                <w:rFonts w:ascii="Times" w:eastAsia="Times New Roman" w:hAnsi="Times" w:cs="Times"/>
                <w:color w:val="FF0000"/>
                <w:szCs w:val="24"/>
                <w:lang w:val="x-none"/>
              </w:rPr>
              <w:t>benytte</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denne</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jf</w:t>
            </w:r>
            <w:proofErr w:type="spellEnd"/>
            <w:r w:rsidRPr="00492F08">
              <w:rPr>
                <w:rFonts w:ascii="Times" w:eastAsia="Times New Roman" w:hAnsi="Times" w:cs="Times"/>
                <w:color w:val="FF0000"/>
                <w:szCs w:val="24"/>
                <w:lang w:val="x-none"/>
              </w:rPr>
              <w:t xml:space="preserve">. </w:t>
            </w:r>
            <w:proofErr w:type="spellStart"/>
            <w:r w:rsidRPr="00492F08">
              <w:rPr>
                <w:rFonts w:ascii="Times" w:eastAsia="Times New Roman" w:hAnsi="Times" w:cs="Times"/>
                <w:color w:val="FF0000"/>
                <w:szCs w:val="24"/>
                <w:lang w:val="x-none"/>
              </w:rPr>
              <w:t>dog</w:t>
            </w:r>
            <w:proofErr w:type="spellEnd"/>
          </w:p>
          <w:p w14:paraId="1C74BC9B" w14:textId="77777777" w:rsidR="003D1B36" w:rsidRPr="00492F08" w:rsidRDefault="003D1B36" w:rsidP="003D1B36">
            <w:pPr>
              <w:autoSpaceDE w:val="0"/>
              <w:autoSpaceDN w:val="0"/>
              <w:adjustRightInd w:val="0"/>
              <w:snapToGrid w:val="0"/>
              <w:spacing w:before="18"/>
              <w:rPr>
                <w:rFonts w:ascii="Times" w:eastAsia="Times New Roman" w:hAnsi="Times" w:cs="Times"/>
                <w:color w:val="FF0000"/>
                <w:szCs w:val="24"/>
                <w:lang w:val="x-none"/>
              </w:rPr>
            </w:pPr>
            <w:r w:rsidRPr="00492F08">
              <w:rPr>
                <w:rFonts w:ascii="Times" w:eastAsia="Times New Roman" w:hAnsi="Times" w:cs="Times"/>
                <w:color w:val="FF0000"/>
                <w:szCs w:val="24"/>
              </w:rPr>
              <w:t>§</w:t>
            </w:r>
            <w:r w:rsidRPr="00492F08">
              <w:rPr>
                <w:rFonts w:ascii="Times" w:eastAsia="Times New Roman" w:hAnsi="Times" w:cs="Times"/>
                <w:color w:val="FF0000"/>
                <w:szCs w:val="24"/>
                <w:lang w:val="x-none"/>
              </w:rPr>
              <w:t>12.</w:t>
            </w:r>
          </w:p>
          <w:p w14:paraId="45744506" w14:textId="77777777" w:rsidR="003D1B36" w:rsidRPr="00A559B7"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lang w:val="x-none"/>
              </w:rPr>
            </w:pPr>
          </w:p>
          <w:p w14:paraId="1888D24C" w14:textId="77777777" w:rsidR="003D1B36" w:rsidRDefault="003D1B36" w:rsidP="003D1B36">
            <w:pPr>
              <w:ind w:left="2705" w:hanging="720"/>
              <w:rPr>
                <w:rFonts w:ascii="Arial" w:hAnsi="Arial" w:cs="Arial"/>
                <w:sz w:val="20"/>
              </w:rPr>
            </w:pPr>
            <w:r>
              <w:rPr>
                <w:rFonts w:ascii="Arial" w:hAnsi="Arial" w:cs="Arial"/>
                <w:sz w:val="20"/>
              </w:rPr>
              <w:t xml:space="preserve">Stk. 2    </w:t>
            </w:r>
            <w:r w:rsidRPr="003F7BC4">
              <w:rPr>
                <w:rFonts w:ascii="Arial" w:hAnsi="Arial" w:cs="Arial"/>
                <w:sz w:val="20"/>
              </w:rPr>
              <w:t xml:space="preserve">Som andelshaver kan </w:t>
            </w:r>
            <w:proofErr w:type="gramStart"/>
            <w:r w:rsidRPr="003F7BC4">
              <w:rPr>
                <w:rFonts w:ascii="Arial" w:hAnsi="Arial" w:cs="Arial"/>
                <w:sz w:val="20"/>
              </w:rPr>
              <w:t>endvidere</w:t>
            </w:r>
            <w:proofErr w:type="gramEnd"/>
            <w:r w:rsidRPr="003F7BC4">
              <w:rPr>
                <w:rFonts w:ascii="Arial" w:hAnsi="Arial" w:cs="Arial"/>
                <w:sz w:val="20"/>
              </w:rPr>
              <w:t xml:space="preserve"> med bestyrelsens godkendelse optages en juridisk person, som har </w:t>
            </w:r>
            <w:r>
              <w:rPr>
                <w:rFonts w:ascii="Arial" w:hAnsi="Arial" w:cs="Arial"/>
                <w:sz w:val="20"/>
              </w:rPr>
              <w:t>overtaget</w:t>
            </w:r>
            <w:r w:rsidRPr="003F7BC4">
              <w:rPr>
                <w:rFonts w:ascii="Arial" w:hAnsi="Arial" w:cs="Arial"/>
                <w:sz w:val="20"/>
              </w:rPr>
              <w:t xml:space="preserve"> </w:t>
            </w:r>
            <w:r>
              <w:rPr>
                <w:rFonts w:ascii="Arial" w:hAnsi="Arial" w:cs="Arial"/>
                <w:sz w:val="20"/>
              </w:rPr>
              <w:lastRenderedPageBreak/>
              <w:t>andelsboligen</w:t>
            </w:r>
            <w:r w:rsidRPr="003F7BC4">
              <w:rPr>
                <w:rFonts w:ascii="Arial" w:hAnsi="Arial" w:cs="Arial"/>
                <w:sz w:val="20"/>
              </w:rPr>
              <w:t xml:space="preserve"> på tvangsauktion som ufyldestgjort panthaver. Denne andelshaver skal betale </w:t>
            </w:r>
            <w:r>
              <w:rPr>
                <w:rFonts w:ascii="Arial" w:hAnsi="Arial" w:cs="Arial"/>
                <w:sz w:val="20"/>
              </w:rPr>
              <w:t>bolig</w:t>
            </w:r>
            <w:r w:rsidRPr="003F7BC4">
              <w:rPr>
                <w:rFonts w:ascii="Arial" w:hAnsi="Arial" w:cs="Arial"/>
                <w:sz w:val="20"/>
              </w:rPr>
              <w:t xml:space="preserve">afgift og andre beløb, der opkræves af foreningen, frem til det tidspunkt, hvor </w:t>
            </w:r>
            <w:r>
              <w:rPr>
                <w:rFonts w:ascii="Arial" w:hAnsi="Arial" w:cs="Arial"/>
                <w:sz w:val="20"/>
              </w:rPr>
              <w:t>andelsboligen</w:t>
            </w:r>
            <w:r w:rsidRPr="003F7BC4">
              <w:rPr>
                <w:rFonts w:ascii="Arial" w:hAnsi="Arial" w:cs="Arial"/>
                <w:sz w:val="20"/>
              </w:rPr>
              <w:t xml:space="preserve"> er videre</w:t>
            </w:r>
            <w:r>
              <w:rPr>
                <w:rFonts w:ascii="Arial" w:hAnsi="Arial" w:cs="Arial"/>
                <w:sz w:val="20"/>
              </w:rPr>
              <w:t>overdraget</w:t>
            </w:r>
            <w:r w:rsidRPr="003F7BC4">
              <w:rPr>
                <w:rFonts w:ascii="Arial" w:hAnsi="Arial" w:cs="Arial"/>
                <w:sz w:val="20"/>
              </w:rPr>
              <w:t xml:space="preserve">. Denne andelshaver kan ikke fremleje </w:t>
            </w:r>
            <w:r>
              <w:rPr>
                <w:rFonts w:ascii="Arial" w:hAnsi="Arial" w:cs="Arial"/>
                <w:sz w:val="20"/>
              </w:rPr>
              <w:t>andelsboligen</w:t>
            </w:r>
            <w:r w:rsidRPr="003F7BC4">
              <w:rPr>
                <w:rFonts w:ascii="Arial" w:hAnsi="Arial" w:cs="Arial"/>
                <w:sz w:val="20"/>
              </w:rPr>
              <w:t xml:space="preserve">, har hverken stemmeret eller mulighed for at stille forslag på </w:t>
            </w:r>
            <w:r>
              <w:rPr>
                <w:rFonts w:ascii="Arial" w:hAnsi="Arial" w:cs="Arial"/>
                <w:sz w:val="20"/>
              </w:rPr>
              <w:t>andelsbolig</w:t>
            </w:r>
            <w:r w:rsidRPr="003F7BC4">
              <w:rPr>
                <w:rFonts w:ascii="Arial" w:hAnsi="Arial" w:cs="Arial"/>
                <w:sz w:val="20"/>
              </w:rPr>
              <w:t xml:space="preserve">foreningens generalforsamling, og skal inden 6 måneder fra auktionsdagen </w:t>
            </w:r>
            <w:r>
              <w:rPr>
                <w:rFonts w:ascii="Arial" w:hAnsi="Arial" w:cs="Arial"/>
                <w:sz w:val="20"/>
              </w:rPr>
              <w:t>overdrage</w:t>
            </w:r>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til en person, som opfylder kravene i stk. 1</w:t>
            </w:r>
            <w:r>
              <w:rPr>
                <w:rFonts w:ascii="Arial" w:hAnsi="Arial" w:cs="Arial"/>
                <w:sz w:val="20"/>
              </w:rPr>
              <w:t xml:space="preserve">. </w:t>
            </w:r>
            <w:proofErr w:type="gramStart"/>
            <w:r w:rsidRPr="003F7BC4">
              <w:rPr>
                <w:rFonts w:ascii="Arial" w:hAnsi="Arial" w:cs="Arial"/>
                <w:sz w:val="20"/>
              </w:rPr>
              <w:t>Såfremt</w:t>
            </w:r>
            <w:proofErr w:type="gramEnd"/>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ikke er </w:t>
            </w:r>
            <w:r>
              <w:rPr>
                <w:rFonts w:ascii="Arial" w:hAnsi="Arial" w:cs="Arial"/>
                <w:sz w:val="20"/>
              </w:rPr>
              <w:t>overdraget</w:t>
            </w:r>
            <w:r w:rsidRPr="003F7BC4">
              <w:rPr>
                <w:rFonts w:ascii="Arial" w:hAnsi="Arial" w:cs="Arial"/>
                <w:sz w:val="20"/>
              </w:rPr>
              <w:t xml:space="preserve"> inden 6 måneder fra auktionsdagen</w:t>
            </w:r>
            <w:r>
              <w:rPr>
                <w:rFonts w:ascii="Arial" w:hAnsi="Arial" w:cs="Arial"/>
                <w:sz w:val="20"/>
              </w:rPr>
              <w:t>,</w:t>
            </w:r>
            <w:r w:rsidRPr="003F7BC4">
              <w:rPr>
                <w:rFonts w:ascii="Arial" w:hAnsi="Arial" w:cs="Arial"/>
                <w:sz w:val="20"/>
              </w:rPr>
              <w:t xml:space="preserve"> bestemmer</w:t>
            </w:r>
            <w:r>
              <w:rPr>
                <w:rFonts w:ascii="Arial" w:hAnsi="Arial" w:cs="Arial"/>
                <w:sz w:val="20"/>
              </w:rPr>
              <w:t xml:space="preserve"> bestyrelsen</w:t>
            </w:r>
            <w:r w:rsidRPr="003F7BC4">
              <w:rPr>
                <w:rFonts w:ascii="Arial" w:hAnsi="Arial" w:cs="Arial"/>
                <w:sz w:val="20"/>
              </w:rPr>
              <w:t xml:space="preserve">, hvem der skal overtage </w:t>
            </w:r>
            <w:r>
              <w:rPr>
                <w:rFonts w:ascii="Arial" w:hAnsi="Arial" w:cs="Arial"/>
                <w:sz w:val="20"/>
              </w:rPr>
              <w:t>andelsboligen</w:t>
            </w:r>
            <w:r w:rsidRPr="003F7BC4">
              <w:rPr>
                <w:rFonts w:ascii="Arial" w:hAnsi="Arial" w:cs="Arial"/>
                <w:sz w:val="20"/>
              </w:rPr>
              <w:t xml:space="preserve"> og de v</w:t>
            </w:r>
            <w:r>
              <w:rPr>
                <w:rFonts w:ascii="Arial" w:hAnsi="Arial" w:cs="Arial"/>
                <w:sz w:val="20"/>
              </w:rPr>
              <w:t xml:space="preserve">ilkår, overtagelsen skal ske på.  Ved overdragelse af andelsboligen efter denne bestemmelse finder § 13, stk. 2, litra B og C, § 14 og § 15 tilsvarende anvendelse. </w:t>
            </w:r>
            <w:proofErr w:type="gramStart"/>
            <w:r w:rsidRPr="003F7BC4">
              <w:rPr>
                <w:rFonts w:ascii="Arial" w:hAnsi="Arial" w:cs="Arial"/>
                <w:sz w:val="20"/>
              </w:rPr>
              <w:t>Såfremt</w:t>
            </w:r>
            <w:proofErr w:type="gramEnd"/>
            <w:r w:rsidRPr="003F7BC4">
              <w:rPr>
                <w:rFonts w:ascii="Arial" w:hAnsi="Arial" w:cs="Arial"/>
                <w:sz w:val="20"/>
              </w:rPr>
              <w:t xml:space="preserve"> </w:t>
            </w:r>
            <w:r>
              <w:rPr>
                <w:rFonts w:ascii="Arial" w:hAnsi="Arial" w:cs="Arial"/>
                <w:sz w:val="20"/>
              </w:rPr>
              <w:t>der ikke er interesserede på ventelisterne</w:t>
            </w:r>
            <w:r w:rsidRPr="003F7BC4">
              <w:rPr>
                <w:rFonts w:ascii="Arial" w:hAnsi="Arial" w:cs="Arial"/>
                <w:sz w:val="20"/>
              </w:rPr>
              <w:t xml:space="preserve">, afgør bestyrelsen frit, hvem der skal overtage </w:t>
            </w:r>
            <w:r>
              <w:rPr>
                <w:rFonts w:ascii="Arial" w:hAnsi="Arial" w:cs="Arial"/>
                <w:sz w:val="20"/>
              </w:rPr>
              <w:t>andelsboligen</w:t>
            </w:r>
            <w:r w:rsidRPr="003F7BC4">
              <w:rPr>
                <w:rFonts w:ascii="Arial" w:hAnsi="Arial" w:cs="Arial"/>
                <w:sz w:val="20"/>
              </w:rPr>
              <w:t>.</w:t>
            </w:r>
          </w:p>
          <w:p w14:paraId="53F85C4A" w14:textId="77777777" w:rsidR="003D1B36" w:rsidRPr="008B2EE2"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8B2EE2">
              <w:rPr>
                <w:rFonts w:ascii="Times" w:eastAsia="Times New Roman" w:hAnsi="Times" w:cs="Times"/>
                <w:color w:val="FF0000"/>
                <w:szCs w:val="24"/>
                <w:lang w:val="x-none"/>
              </w:rPr>
              <w:t>Stk</w:t>
            </w:r>
            <w:proofErr w:type="spellEnd"/>
            <w:r w:rsidRPr="008B2EE2">
              <w:rPr>
                <w:rFonts w:ascii="Times" w:eastAsia="Times New Roman" w:hAnsi="Times" w:cs="Times"/>
                <w:color w:val="FF0000"/>
                <w:szCs w:val="24"/>
                <w:lang w:val="x-none"/>
              </w:rPr>
              <w:t xml:space="preserve">. 5. </w:t>
            </w:r>
            <w:proofErr w:type="spellStart"/>
            <w:r w:rsidRPr="008B2EE2">
              <w:rPr>
                <w:rFonts w:ascii="Times" w:eastAsia="Times New Roman" w:hAnsi="Times" w:cs="Times"/>
                <w:color w:val="FF0000"/>
                <w:szCs w:val="24"/>
                <w:lang w:val="x-none"/>
              </w:rPr>
              <w:t>Som</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andelshaver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kan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endvidere</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med</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bestyrelsens</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godkendelse</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optages</w:t>
            </w:r>
            <w:proofErr w:type="spellEnd"/>
            <w:r w:rsidRPr="008B2EE2">
              <w:rPr>
                <w:rFonts w:ascii="Times" w:eastAsia="Times New Roman" w:hAnsi="Times" w:cs="Times"/>
                <w:color w:val="FF0000"/>
                <w:szCs w:val="24"/>
                <w:lang w:val="x-none"/>
              </w:rPr>
              <w:t xml:space="preserve"> en </w:t>
            </w:r>
            <w:proofErr w:type="spellStart"/>
            <w:r w:rsidRPr="008B2EE2">
              <w:rPr>
                <w:rFonts w:ascii="Times" w:eastAsia="Times New Roman" w:hAnsi="Times" w:cs="Times"/>
                <w:color w:val="FF0000"/>
                <w:szCs w:val="24"/>
                <w:lang w:val="x-none"/>
              </w:rPr>
              <w:t>person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eller</w:t>
            </w:r>
            <w:proofErr w:type="spellEnd"/>
            <w:r w:rsidRPr="008B2EE2">
              <w:rPr>
                <w:rFonts w:ascii="Times" w:eastAsia="Times New Roman" w:hAnsi="Times" w:cs="Times"/>
                <w:color w:val="FF0000"/>
                <w:szCs w:val="24"/>
                <w:lang w:val="x-none"/>
              </w:rPr>
              <w:t xml:space="preserve"> en</w:t>
            </w:r>
          </w:p>
          <w:p w14:paraId="79F962F0" w14:textId="77777777" w:rsidR="003D1B36" w:rsidRPr="008B2EE2" w:rsidRDefault="003D1B36" w:rsidP="003D1B36">
            <w:pPr>
              <w:autoSpaceDE w:val="0"/>
              <w:autoSpaceDN w:val="0"/>
              <w:adjustRightInd w:val="0"/>
              <w:snapToGrid w:val="0"/>
              <w:spacing w:before="28"/>
              <w:rPr>
                <w:rFonts w:ascii="Times" w:eastAsia="Times New Roman" w:hAnsi="Times" w:cs="Times"/>
                <w:color w:val="FF0000"/>
                <w:szCs w:val="24"/>
                <w:lang w:val="x-none"/>
              </w:rPr>
            </w:pPr>
            <w:proofErr w:type="spellStart"/>
            <w:r w:rsidRPr="008B2EE2">
              <w:rPr>
                <w:rFonts w:ascii="Times" w:eastAsia="Times New Roman" w:hAnsi="Times" w:cs="Times"/>
                <w:color w:val="FF0000"/>
                <w:szCs w:val="24"/>
                <w:lang w:val="x-none"/>
              </w:rPr>
              <w:t>juridisk</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person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som</w:t>
            </w:r>
            <w:proofErr w:type="spellEnd"/>
            <w:r w:rsidRPr="008B2EE2">
              <w:rPr>
                <w:rFonts w:ascii="Times" w:eastAsia="Times New Roman" w:hAnsi="Times" w:cs="Times"/>
                <w:color w:val="FF0000"/>
                <w:szCs w:val="24"/>
                <w:lang w:val="x-none"/>
              </w:rPr>
              <w:t xml:space="preserve"> har </w:t>
            </w:r>
            <w:proofErr w:type="spellStart"/>
            <w:r w:rsidRPr="008B2EE2">
              <w:rPr>
                <w:rFonts w:ascii="Times" w:eastAsia="Times New Roman" w:hAnsi="Times" w:cs="Times"/>
                <w:color w:val="FF0000"/>
                <w:szCs w:val="24"/>
                <w:lang w:val="x-none"/>
              </w:rPr>
              <w:t>købt</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andelen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på</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tvangsauktion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som</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ufyldestgjort</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panthaver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Denne</w:t>
            </w:r>
            <w:proofErr w:type="spellEnd"/>
          </w:p>
          <w:p w14:paraId="6F558C24" w14:textId="77777777" w:rsidR="003D1B36" w:rsidRPr="008B2EE2"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8B2EE2">
              <w:rPr>
                <w:rFonts w:ascii="Times" w:eastAsia="Times New Roman" w:hAnsi="Times" w:cs="Times"/>
                <w:color w:val="FF0000"/>
                <w:szCs w:val="24"/>
                <w:lang w:val="x-none"/>
              </w:rPr>
              <w:t>andelshaver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skal</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betale</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boligafgift</w:t>
            </w:r>
            <w:proofErr w:type="spellEnd"/>
            <w:r w:rsidRPr="008B2EE2">
              <w:rPr>
                <w:rFonts w:ascii="Times" w:eastAsia="Times New Roman" w:hAnsi="Times" w:cs="Times"/>
                <w:color w:val="FF0000"/>
                <w:szCs w:val="24"/>
                <w:lang w:val="x-none"/>
              </w:rPr>
              <w:t xml:space="preserve"> og andre </w:t>
            </w:r>
            <w:proofErr w:type="spellStart"/>
            <w:r w:rsidRPr="008B2EE2">
              <w:rPr>
                <w:rFonts w:ascii="Times" w:eastAsia="Times New Roman" w:hAnsi="Times" w:cs="Times"/>
                <w:color w:val="FF0000"/>
                <w:szCs w:val="24"/>
                <w:lang w:val="x-none"/>
              </w:rPr>
              <w:t>beløb</w:t>
            </w:r>
            <w:proofErr w:type="spellEnd"/>
            <w:r w:rsidRPr="008B2EE2">
              <w:rPr>
                <w:rFonts w:ascii="Times" w:eastAsia="Times New Roman" w:hAnsi="Times" w:cs="Times"/>
                <w:color w:val="FF0000"/>
                <w:szCs w:val="24"/>
                <w:lang w:val="x-none"/>
              </w:rPr>
              <w:t xml:space="preserve">, der </w:t>
            </w:r>
            <w:proofErr w:type="spellStart"/>
            <w:r w:rsidRPr="008B2EE2">
              <w:rPr>
                <w:rFonts w:ascii="Times" w:eastAsia="Times New Roman" w:hAnsi="Times" w:cs="Times"/>
                <w:color w:val="FF0000"/>
                <w:szCs w:val="24"/>
                <w:lang w:val="x-none"/>
              </w:rPr>
              <w:t>opkræves</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af</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foreningen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frem</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til</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det</w:t>
            </w:r>
            <w:proofErr w:type="spellEnd"/>
          </w:p>
          <w:p w14:paraId="3FEE4421" w14:textId="77777777" w:rsidR="003D1B36" w:rsidRPr="008B2EE2" w:rsidRDefault="003D1B36" w:rsidP="003D1B36">
            <w:pPr>
              <w:autoSpaceDE w:val="0"/>
              <w:autoSpaceDN w:val="0"/>
              <w:adjustRightInd w:val="0"/>
              <w:snapToGrid w:val="0"/>
              <w:spacing w:before="28"/>
              <w:rPr>
                <w:rFonts w:ascii="Times" w:eastAsia="Times New Roman" w:hAnsi="Times" w:cs="Times"/>
                <w:color w:val="FF0000"/>
                <w:szCs w:val="24"/>
                <w:lang w:val="x-none"/>
              </w:rPr>
            </w:pPr>
            <w:proofErr w:type="spellStart"/>
            <w:r w:rsidRPr="008B2EE2">
              <w:rPr>
                <w:rFonts w:ascii="Times" w:eastAsia="Times New Roman" w:hAnsi="Times" w:cs="Times"/>
                <w:color w:val="FF0000"/>
                <w:szCs w:val="24"/>
                <w:lang w:val="x-none"/>
              </w:rPr>
              <w:t>tidspunkt</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hvor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andelen</w:t>
            </w:r>
            <w:proofErr w:type="spellEnd"/>
            <w:r w:rsidRPr="008B2EE2">
              <w:rPr>
                <w:rFonts w:ascii="Times" w:eastAsia="Times New Roman" w:hAnsi="Times" w:cs="Times"/>
                <w:color w:val="FF0000"/>
                <w:szCs w:val="24"/>
                <w:lang w:val="x-none"/>
              </w:rPr>
              <w:t xml:space="preserve"> er </w:t>
            </w:r>
            <w:proofErr w:type="spellStart"/>
            <w:r w:rsidRPr="008B2EE2">
              <w:rPr>
                <w:rFonts w:ascii="Times" w:eastAsia="Times New Roman" w:hAnsi="Times" w:cs="Times"/>
                <w:color w:val="FF0000"/>
                <w:szCs w:val="24"/>
                <w:lang w:val="x-none"/>
              </w:rPr>
              <w:t>videresolgt</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Denne</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andelshaver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kan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ikke</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fremleje</w:t>
            </w:r>
            <w:proofErr w:type="spellEnd"/>
          </w:p>
          <w:p w14:paraId="32B873FD" w14:textId="77777777" w:rsidR="003D1B36" w:rsidRPr="008B2EE2" w:rsidRDefault="003D1B36" w:rsidP="003D1B36">
            <w:pPr>
              <w:autoSpaceDE w:val="0"/>
              <w:autoSpaceDN w:val="0"/>
              <w:adjustRightInd w:val="0"/>
              <w:snapToGrid w:val="0"/>
              <w:spacing w:before="28"/>
              <w:rPr>
                <w:rFonts w:ascii="Times" w:eastAsia="Times New Roman" w:hAnsi="Times" w:cs="Times"/>
                <w:color w:val="FF0000"/>
                <w:szCs w:val="24"/>
                <w:lang w:val="x-none"/>
              </w:rPr>
            </w:pPr>
            <w:proofErr w:type="spellStart"/>
            <w:r w:rsidRPr="008B2EE2">
              <w:rPr>
                <w:rFonts w:ascii="Times" w:eastAsia="Times New Roman" w:hAnsi="Times" w:cs="Times"/>
                <w:color w:val="FF0000"/>
                <w:szCs w:val="24"/>
                <w:lang w:val="x-none"/>
              </w:rPr>
              <w:t>boligen</w:t>
            </w:r>
            <w:proofErr w:type="spellEnd"/>
            <w:r w:rsidRPr="008B2EE2">
              <w:rPr>
                <w:rFonts w:ascii="Times" w:eastAsia="Times New Roman" w:hAnsi="Times" w:cs="Times"/>
                <w:color w:val="FF0000"/>
                <w:szCs w:val="24"/>
                <w:lang w:val="x-none"/>
              </w:rPr>
              <w:t>/</w:t>
            </w:r>
            <w:proofErr w:type="spellStart"/>
            <w:r w:rsidRPr="008B2EE2">
              <w:rPr>
                <w:rFonts w:ascii="Times" w:eastAsia="Times New Roman" w:hAnsi="Times" w:cs="Times"/>
                <w:color w:val="FF0000"/>
                <w:szCs w:val="24"/>
                <w:lang w:val="x-none"/>
              </w:rPr>
              <w:t>erhvervsandelen</w:t>
            </w:r>
            <w:proofErr w:type="spellEnd"/>
            <w:r w:rsidRPr="008B2EE2">
              <w:rPr>
                <w:rFonts w:ascii="Times" w:eastAsia="Times New Roman" w:hAnsi="Times" w:cs="Times"/>
                <w:color w:val="FF0000"/>
                <w:szCs w:val="24"/>
                <w:lang w:val="x-none"/>
              </w:rPr>
              <w:t xml:space="preserve">, har </w:t>
            </w:r>
            <w:proofErr w:type="spellStart"/>
            <w:r w:rsidRPr="008B2EE2">
              <w:rPr>
                <w:rFonts w:ascii="Times" w:eastAsia="Times New Roman" w:hAnsi="Times" w:cs="Times"/>
                <w:color w:val="FF0000"/>
                <w:szCs w:val="24"/>
                <w:lang w:val="x-none"/>
              </w:rPr>
              <w:t>hverken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stemmeret</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eller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mulighed</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for</w:t>
            </w:r>
            <w:proofErr w:type="spellEnd"/>
            <w:r w:rsidRPr="008B2EE2">
              <w:rPr>
                <w:rFonts w:ascii="Times" w:eastAsia="Times New Roman" w:hAnsi="Times" w:cs="Times"/>
                <w:color w:val="FF0000"/>
                <w:szCs w:val="24"/>
                <w:lang w:val="x-none"/>
              </w:rPr>
              <w:t xml:space="preserve"> at stille </w:t>
            </w:r>
            <w:proofErr w:type="spellStart"/>
            <w:r w:rsidRPr="008B2EE2">
              <w:rPr>
                <w:rFonts w:ascii="Times" w:eastAsia="Times New Roman" w:hAnsi="Times" w:cs="Times"/>
                <w:color w:val="FF0000"/>
                <w:szCs w:val="24"/>
                <w:lang w:val="x-none"/>
              </w:rPr>
              <w:t>forslag</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på</w:t>
            </w:r>
            <w:proofErr w:type="spellEnd"/>
          </w:p>
          <w:p w14:paraId="69468E1E" w14:textId="77777777" w:rsidR="003D1B36" w:rsidRPr="008B2EE2" w:rsidRDefault="003D1B36" w:rsidP="003D1B36">
            <w:pPr>
              <w:autoSpaceDE w:val="0"/>
              <w:autoSpaceDN w:val="0"/>
              <w:adjustRightInd w:val="0"/>
              <w:snapToGrid w:val="0"/>
              <w:spacing w:before="14"/>
              <w:rPr>
                <w:rFonts w:ascii="Times" w:eastAsia="Times New Roman" w:hAnsi="Times" w:cs="Times"/>
                <w:color w:val="FF0000"/>
                <w:szCs w:val="24"/>
                <w:lang w:val="x-none"/>
              </w:rPr>
            </w:pPr>
            <w:proofErr w:type="spellStart"/>
            <w:r w:rsidRPr="008B2EE2">
              <w:rPr>
                <w:rFonts w:ascii="Times" w:eastAsia="Times New Roman" w:hAnsi="Times" w:cs="Times"/>
                <w:color w:val="FF0000"/>
                <w:szCs w:val="24"/>
                <w:lang w:val="x-none"/>
              </w:rPr>
              <w:t>andelsboligforeningens</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generalforsamling</w:t>
            </w:r>
            <w:proofErr w:type="spellEnd"/>
            <w:r w:rsidRPr="008B2EE2">
              <w:rPr>
                <w:rFonts w:ascii="Times" w:eastAsia="Times New Roman" w:hAnsi="Times" w:cs="Times"/>
                <w:color w:val="FF0000"/>
                <w:szCs w:val="24"/>
                <w:lang w:val="x-none"/>
              </w:rPr>
              <w:t xml:space="preserve">, og </w:t>
            </w:r>
            <w:proofErr w:type="spellStart"/>
            <w:r w:rsidRPr="008B2EE2">
              <w:rPr>
                <w:rFonts w:ascii="Times" w:eastAsia="Times New Roman" w:hAnsi="Times" w:cs="Times"/>
                <w:color w:val="FF0000"/>
                <w:szCs w:val="24"/>
                <w:lang w:val="x-none"/>
              </w:rPr>
              <w:t>skal</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inden</w:t>
            </w:r>
            <w:proofErr w:type="spellEnd"/>
            <w:r w:rsidRPr="008B2EE2">
              <w:rPr>
                <w:rFonts w:ascii="Times" w:eastAsia="Times New Roman" w:hAnsi="Times" w:cs="Times"/>
                <w:color w:val="FF0000"/>
                <w:szCs w:val="24"/>
                <w:lang w:val="x-none"/>
              </w:rPr>
              <w:t xml:space="preserve"> 6 </w:t>
            </w:r>
            <w:proofErr w:type="spellStart"/>
            <w:r w:rsidRPr="008B2EE2">
              <w:rPr>
                <w:rFonts w:ascii="Times" w:eastAsia="Times New Roman" w:hAnsi="Times" w:cs="Times"/>
                <w:color w:val="FF0000"/>
                <w:szCs w:val="24"/>
                <w:lang w:val="x-none"/>
              </w:rPr>
              <w:t>måneder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fra</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auktionsdagen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sælge</w:t>
            </w:r>
            <w:proofErr w:type="spellEnd"/>
          </w:p>
          <w:p w14:paraId="52C7139A" w14:textId="77777777" w:rsidR="003D1B36" w:rsidRPr="008B2EE2" w:rsidRDefault="003D1B36" w:rsidP="003D1B36">
            <w:pPr>
              <w:autoSpaceDE w:val="0"/>
              <w:autoSpaceDN w:val="0"/>
              <w:adjustRightInd w:val="0"/>
              <w:snapToGrid w:val="0"/>
              <w:spacing w:before="23"/>
              <w:rPr>
                <w:rFonts w:ascii="Times" w:eastAsia="Times New Roman" w:hAnsi="Times" w:cs="Times"/>
                <w:color w:val="FF0000"/>
                <w:szCs w:val="24"/>
                <w:lang w:val="x-none"/>
              </w:rPr>
            </w:pPr>
            <w:proofErr w:type="spellStart"/>
            <w:r w:rsidRPr="008B2EE2">
              <w:rPr>
                <w:rFonts w:ascii="Times" w:eastAsia="Times New Roman" w:hAnsi="Times" w:cs="Times"/>
                <w:color w:val="FF0000"/>
                <w:szCs w:val="24"/>
                <w:lang w:val="x-none"/>
              </w:rPr>
              <w:t>andelen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til</w:t>
            </w:r>
            <w:proofErr w:type="spellEnd"/>
            <w:r w:rsidRPr="008B2EE2">
              <w:rPr>
                <w:rFonts w:ascii="Times" w:eastAsia="Times New Roman" w:hAnsi="Times" w:cs="Times"/>
                <w:color w:val="FF0000"/>
                <w:szCs w:val="24"/>
                <w:lang w:val="x-none"/>
              </w:rPr>
              <w:t xml:space="preserve"> en </w:t>
            </w:r>
            <w:proofErr w:type="spellStart"/>
            <w:r w:rsidRPr="008B2EE2">
              <w:rPr>
                <w:rFonts w:ascii="Times" w:eastAsia="Times New Roman" w:hAnsi="Times" w:cs="Times"/>
                <w:color w:val="FF0000"/>
                <w:szCs w:val="24"/>
                <w:lang w:val="x-none"/>
              </w:rPr>
              <w:t>person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som</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opfylder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kravene</w:t>
            </w:r>
            <w:proofErr w:type="spellEnd"/>
            <w:r w:rsidRPr="008B2EE2">
              <w:rPr>
                <w:rFonts w:ascii="Times" w:eastAsia="Times New Roman" w:hAnsi="Times" w:cs="Times"/>
                <w:color w:val="FF0000"/>
                <w:szCs w:val="24"/>
                <w:lang w:val="x-none"/>
              </w:rPr>
              <w:t xml:space="preserve"> i §§ 3 </w:t>
            </w:r>
            <w:proofErr w:type="spellStart"/>
            <w:r w:rsidRPr="008B2EE2">
              <w:rPr>
                <w:rFonts w:ascii="Times" w:eastAsia="Times New Roman" w:hAnsi="Times" w:cs="Times"/>
                <w:color w:val="FF0000"/>
                <w:szCs w:val="24"/>
                <w:lang w:val="x-none"/>
              </w:rPr>
              <w:t>stk</w:t>
            </w:r>
            <w:proofErr w:type="spellEnd"/>
            <w:r w:rsidRPr="008B2EE2">
              <w:rPr>
                <w:rFonts w:ascii="Times" w:eastAsia="Times New Roman" w:hAnsi="Times" w:cs="Times"/>
                <w:color w:val="FF0000"/>
                <w:szCs w:val="24"/>
                <w:lang w:val="x-none"/>
              </w:rPr>
              <w:t xml:space="preserve">. 1-3. </w:t>
            </w:r>
            <w:proofErr w:type="spellStart"/>
            <w:r w:rsidRPr="008B2EE2">
              <w:rPr>
                <w:rFonts w:ascii="Times" w:eastAsia="Times New Roman" w:hAnsi="Times" w:cs="Times"/>
                <w:color w:val="FF0000"/>
                <w:szCs w:val="24"/>
                <w:lang w:val="x-none"/>
              </w:rPr>
              <w:t>Såfremt</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andelen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ikke</w:t>
            </w:r>
            <w:proofErr w:type="spellEnd"/>
            <w:r w:rsidRPr="008B2EE2">
              <w:rPr>
                <w:rFonts w:ascii="Times" w:eastAsia="Times New Roman" w:hAnsi="Times" w:cs="Times"/>
                <w:color w:val="FF0000"/>
                <w:szCs w:val="24"/>
                <w:lang w:val="x-none"/>
              </w:rPr>
              <w:t xml:space="preserve"> er </w:t>
            </w:r>
            <w:proofErr w:type="spellStart"/>
            <w:r w:rsidRPr="008B2EE2">
              <w:rPr>
                <w:rFonts w:ascii="Times" w:eastAsia="Times New Roman" w:hAnsi="Times" w:cs="Times"/>
                <w:color w:val="FF0000"/>
                <w:szCs w:val="24"/>
                <w:lang w:val="x-none"/>
              </w:rPr>
              <w:t>solgt</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inden</w:t>
            </w:r>
            <w:proofErr w:type="spellEnd"/>
            <w:r w:rsidRPr="008B2EE2">
              <w:rPr>
                <w:rFonts w:ascii="Times" w:eastAsia="Times New Roman" w:hAnsi="Times" w:cs="Times"/>
                <w:color w:val="FF0000"/>
                <w:szCs w:val="24"/>
                <w:lang w:val="x-none"/>
              </w:rPr>
              <w:t xml:space="preserve"> 6</w:t>
            </w:r>
          </w:p>
          <w:p w14:paraId="3A47DAB4" w14:textId="77777777" w:rsidR="003D1B36" w:rsidRPr="008B2EE2" w:rsidRDefault="003D1B36" w:rsidP="003D1B36">
            <w:pPr>
              <w:autoSpaceDE w:val="0"/>
              <w:autoSpaceDN w:val="0"/>
              <w:adjustRightInd w:val="0"/>
              <w:snapToGrid w:val="0"/>
              <w:spacing w:before="23"/>
              <w:rPr>
                <w:rFonts w:ascii="Times" w:eastAsia="Times New Roman" w:hAnsi="Times" w:cs="Times"/>
                <w:color w:val="FF0000"/>
                <w:szCs w:val="24"/>
                <w:lang w:val="x-none"/>
              </w:rPr>
            </w:pPr>
            <w:proofErr w:type="spellStart"/>
            <w:r w:rsidRPr="008B2EE2">
              <w:rPr>
                <w:rFonts w:ascii="Times" w:eastAsia="Times New Roman" w:hAnsi="Times" w:cs="Times"/>
                <w:color w:val="FF0000"/>
                <w:szCs w:val="24"/>
                <w:lang w:val="x-none"/>
              </w:rPr>
              <w:t>måneder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fra</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auktionsdagen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overtager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andelsboligforeningen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salget</w:t>
            </w:r>
            <w:proofErr w:type="spellEnd"/>
            <w:r w:rsidRPr="008B2EE2">
              <w:rPr>
                <w:rFonts w:ascii="Times" w:eastAsia="Times New Roman" w:hAnsi="Times" w:cs="Times"/>
                <w:color w:val="FF0000"/>
                <w:szCs w:val="24"/>
                <w:lang w:val="x-none"/>
              </w:rPr>
              <w:t xml:space="preserve">, og </w:t>
            </w:r>
            <w:proofErr w:type="spellStart"/>
            <w:r w:rsidRPr="008B2EE2">
              <w:rPr>
                <w:rFonts w:ascii="Times" w:eastAsia="Times New Roman" w:hAnsi="Times" w:cs="Times"/>
                <w:color w:val="FF0000"/>
                <w:szCs w:val="24"/>
                <w:lang w:val="x-none"/>
              </w:rPr>
              <w:t>bestemmer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hvem</w:t>
            </w:r>
            <w:proofErr w:type="spellEnd"/>
            <w:r w:rsidRPr="008B2EE2">
              <w:rPr>
                <w:rFonts w:ascii="Times" w:eastAsia="Times New Roman" w:hAnsi="Times" w:cs="Times"/>
                <w:color w:val="FF0000"/>
                <w:szCs w:val="24"/>
                <w:lang w:val="x-none"/>
              </w:rPr>
              <w:t xml:space="preserve"> der </w:t>
            </w:r>
            <w:proofErr w:type="spellStart"/>
            <w:r w:rsidRPr="008B2EE2">
              <w:rPr>
                <w:rFonts w:ascii="Times" w:eastAsia="Times New Roman" w:hAnsi="Times" w:cs="Times"/>
                <w:color w:val="FF0000"/>
                <w:szCs w:val="24"/>
                <w:lang w:val="x-none"/>
              </w:rPr>
              <w:t>skal</w:t>
            </w:r>
            <w:proofErr w:type="spellEnd"/>
          </w:p>
          <w:p w14:paraId="719E0A79" w14:textId="77777777" w:rsidR="003D1B36" w:rsidRPr="008B2EE2"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8B2EE2">
              <w:rPr>
                <w:rFonts w:ascii="Times" w:eastAsia="Times New Roman" w:hAnsi="Times" w:cs="Times"/>
                <w:color w:val="FF0000"/>
                <w:szCs w:val="24"/>
                <w:lang w:val="x-none"/>
              </w:rPr>
              <w:lastRenderedPageBreak/>
              <w:t>overtage</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andel</w:t>
            </w:r>
            <w:proofErr w:type="spellEnd"/>
            <w:r w:rsidRPr="008B2EE2">
              <w:rPr>
                <w:rFonts w:ascii="Times" w:eastAsia="Times New Roman" w:hAnsi="Times" w:cs="Times"/>
                <w:color w:val="FF0000"/>
                <w:szCs w:val="24"/>
                <w:lang w:val="x-none"/>
              </w:rPr>
              <w:t xml:space="preserve"> og </w:t>
            </w:r>
            <w:proofErr w:type="spellStart"/>
            <w:r w:rsidRPr="008B2EE2">
              <w:rPr>
                <w:rFonts w:ascii="Times" w:eastAsia="Times New Roman" w:hAnsi="Times" w:cs="Times"/>
                <w:color w:val="FF0000"/>
                <w:szCs w:val="24"/>
                <w:lang w:val="x-none"/>
              </w:rPr>
              <w:t>bolig</w:t>
            </w:r>
            <w:proofErr w:type="spellEnd"/>
            <w:r w:rsidRPr="008B2EE2">
              <w:rPr>
                <w:rFonts w:ascii="Times" w:eastAsia="Times New Roman" w:hAnsi="Times" w:cs="Times"/>
                <w:color w:val="FF0000"/>
                <w:szCs w:val="24"/>
                <w:lang w:val="x-none"/>
              </w:rPr>
              <w:t xml:space="preserve"> og de </w:t>
            </w:r>
            <w:proofErr w:type="spellStart"/>
            <w:r w:rsidRPr="008B2EE2">
              <w:rPr>
                <w:rFonts w:ascii="Times" w:eastAsia="Times New Roman" w:hAnsi="Times" w:cs="Times"/>
                <w:color w:val="FF0000"/>
                <w:szCs w:val="24"/>
                <w:lang w:val="x-none"/>
              </w:rPr>
              <w:t>vilkår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overtagelsen</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skal</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ske</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på</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hvorefter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afregning</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finder</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sted</w:t>
            </w:r>
            <w:proofErr w:type="spellEnd"/>
            <w:r w:rsidRPr="008B2EE2">
              <w:rPr>
                <w:rFonts w:ascii="Times" w:eastAsia="Times New Roman" w:hAnsi="Times" w:cs="Times"/>
                <w:color w:val="FF0000"/>
                <w:szCs w:val="24"/>
                <w:lang w:val="x-none"/>
              </w:rPr>
              <w:t xml:space="preserve"> </w:t>
            </w:r>
            <w:proofErr w:type="spellStart"/>
            <w:r w:rsidRPr="008B2EE2">
              <w:rPr>
                <w:rFonts w:ascii="Times" w:eastAsia="Times New Roman" w:hAnsi="Times" w:cs="Times"/>
                <w:color w:val="FF0000"/>
                <w:szCs w:val="24"/>
                <w:lang w:val="x-none"/>
              </w:rPr>
              <w:t>som</w:t>
            </w:r>
            <w:proofErr w:type="spellEnd"/>
          </w:p>
          <w:p w14:paraId="5704B10D" w14:textId="77777777" w:rsidR="003D1B36" w:rsidRPr="008B2EE2" w:rsidRDefault="003D1B36" w:rsidP="003D1B36">
            <w:pPr>
              <w:autoSpaceDE w:val="0"/>
              <w:autoSpaceDN w:val="0"/>
              <w:adjustRightInd w:val="0"/>
              <w:snapToGrid w:val="0"/>
              <w:spacing w:before="28"/>
              <w:rPr>
                <w:rFonts w:ascii="Times" w:eastAsia="Times New Roman" w:hAnsi="Times" w:cs="Times"/>
                <w:color w:val="FF0000"/>
                <w:szCs w:val="24"/>
                <w:lang w:val="x-none"/>
              </w:rPr>
            </w:pPr>
            <w:proofErr w:type="spellStart"/>
            <w:r w:rsidRPr="008B2EE2">
              <w:rPr>
                <w:rFonts w:ascii="Times" w:eastAsia="Times New Roman" w:hAnsi="Times" w:cs="Times"/>
                <w:color w:val="FF0000"/>
                <w:szCs w:val="24"/>
                <w:lang w:val="x-none"/>
              </w:rPr>
              <w:t>anført</w:t>
            </w:r>
            <w:proofErr w:type="spellEnd"/>
            <w:r w:rsidRPr="008B2EE2">
              <w:rPr>
                <w:rFonts w:ascii="Times" w:eastAsia="Times New Roman" w:hAnsi="Times" w:cs="Times"/>
                <w:color w:val="FF0000"/>
                <w:szCs w:val="24"/>
                <w:lang w:val="x-none"/>
              </w:rPr>
              <w:t xml:space="preserve"> i § 23.</w:t>
            </w:r>
          </w:p>
          <w:p w14:paraId="6A092B8B" w14:textId="77777777" w:rsidR="003D1B36" w:rsidRDefault="003D1B36" w:rsidP="003D1B36">
            <w:pPr>
              <w:ind w:left="2705" w:hanging="720"/>
              <w:rPr>
                <w:rFonts w:ascii="Arial" w:hAnsi="Arial" w:cs="Arial"/>
                <w:sz w:val="20"/>
              </w:rPr>
            </w:pPr>
          </w:p>
          <w:p w14:paraId="7CD85BF1" w14:textId="77777777" w:rsidR="003D1B36" w:rsidRDefault="003D1B36" w:rsidP="003D1B36">
            <w:pPr>
              <w:ind w:left="2705" w:hanging="720"/>
              <w:rPr>
                <w:rFonts w:ascii="Arial" w:hAnsi="Arial" w:cs="Arial"/>
                <w:sz w:val="20"/>
              </w:rPr>
            </w:pPr>
            <w:r>
              <w:rPr>
                <w:rFonts w:ascii="Arial" w:hAnsi="Arial" w:cs="Arial"/>
                <w:sz w:val="20"/>
              </w:rPr>
              <w:t>Stk. 3</w:t>
            </w:r>
            <w:r w:rsidRPr="00A63A87">
              <w:rPr>
                <w:rFonts w:ascii="Arial" w:hAnsi="Arial" w:cs="Arial"/>
                <w:sz w:val="20"/>
              </w:rPr>
              <w:t xml:space="preserve"> </w:t>
            </w:r>
            <w:r>
              <w:rPr>
                <w:rFonts w:ascii="Arial" w:hAnsi="Arial" w:cs="Arial"/>
                <w:sz w:val="20"/>
              </w:rPr>
              <w:tab/>
              <w:t>Bliver</w:t>
            </w:r>
            <w:r w:rsidRPr="003F7BC4">
              <w:rPr>
                <w:rFonts w:ascii="Arial" w:hAnsi="Arial" w:cs="Arial"/>
                <w:sz w:val="20"/>
              </w:rPr>
              <w:t xml:space="preserve"> en udlejet </w:t>
            </w:r>
            <w:r>
              <w:rPr>
                <w:rFonts w:ascii="Arial" w:hAnsi="Arial" w:cs="Arial"/>
                <w:sz w:val="20"/>
              </w:rPr>
              <w:t>andelsbolig</w:t>
            </w:r>
            <w:r w:rsidRPr="003F7BC4">
              <w:rPr>
                <w:rFonts w:ascii="Arial" w:hAnsi="Arial" w:cs="Arial"/>
                <w:sz w:val="20"/>
              </w:rPr>
              <w:t xml:space="preserve"> ledig, skal bestyrelsen søge den overdraget til en person, der optages som andelshaver i overensstemmelse med stk. 1, medmindre </w:t>
            </w:r>
            <w:r>
              <w:rPr>
                <w:rFonts w:ascii="Arial" w:hAnsi="Arial" w:cs="Arial"/>
                <w:sz w:val="20"/>
              </w:rPr>
              <w:t>andelsboligen</w:t>
            </w:r>
            <w:r w:rsidRPr="003F7BC4">
              <w:rPr>
                <w:rFonts w:ascii="Arial" w:hAnsi="Arial" w:cs="Arial"/>
                <w:sz w:val="20"/>
              </w:rPr>
              <w:t xml:space="preserve"> skal anvendes som </w:t>
            </w:r>
            <w:r>
              <w:rPr>
                <w:rFonts w:ascii="Arial" w:hAnsi="Arial" w:cs="Arial"/>
                <w:sz w:val="20"/>
              </w:rPr>
              <w:t>bolig</w:t>
            </w:r>
            <w:r w:rsidRPr="003F7BC4">
              <w:rPr>
                <w:rFonts w:ascii="Arial" w:hAnsi="Arial" w:cs="Arial"/>
                <w:sz w:val="20"/>
              </w:rPr>
              <w:t xml:space="preserve"> for en ejendomsfunktionær</w:t>
            </w:r>
            <w:r>
              <w:rPr>
                <w:rFonts w:ascii="Arial" w:hAnsi="Arial" w:cs="Arial"/>
                <w:sz w:val="20"/>
              </w:rPr>
              <w:t>,</w:t>
            </w:r>
            <w:r w:rsidRPr="003F7BC4">
              <w:rPr>
                <w:rFonts w:ascii="Arial" w:hAnsi="Arial" w:cs="Arial"/>
                <w:sz w:val="20"/>
              </w:rPr>
              <w:t xml:space="preserve"> eller der er tale om det sidste udlejede lejemål.</w:t>
            </w:r>
            <w:r>
              <w:rPr>
                <w:rFonts w:ascii="Arial" w:hAnsi="Arial" w:cs="Arial"/>
                <w:sz w:val="20"/>
              </w:rPr>
              <w:t xml:space="preserve"> Bestyrelsen bestemmer,</w:t>
            </w:r>
            <w:r w:rsidRPr="00664F3A">
              <w:rPr>
                <w:rFonts w:ascii="Arial" w:hAnsi="Arial" w:cs="Arial"/>
                <w:sz w:val="20"/>
              </w:rPr>
              <w:t xml:space="preserve"> </w:t>
            </w:r>
            <w:r>
              <w:rPr>
                <w:rFonts w:ascii="Arial" w:hAnsi="Arial" w:cs="Arial"/>
                <w:sz w:val="20"/>
              </w:rPr>
              <w:t>hvem der skal overtage andelsboligen</w:t>
            </w:r>
            <w:r w:rsidRPr="00664F3A">
              <w:rPr>
                <w:rFonts w:ascii="Arial" w:hAnsi="Arial" w:cs="Arial"/>
                <w:sz w:val="20"/>
              </w:rPr>
              <w:t xml:space="preserve"> og de vilkår</w:t>
            </w:r>
            <w:r>
              <w:rPr>
                <w:rFonts w:ascii="Arial" w:hAnsi="Arial" w:cs="Arial"/>
                <w:sz w:val="20"/>
              </w:rPr>
              <w:t xml:space="preserve">, </w:t>
            </w:r>
            <w:r w:rsidRPr="00664F3A">
              <w:rPr>
                <w:rFonts w:ascii="Arial" w:hAnsi="Arial" w:cs="Arial"/>
                <w:sz w:val="20"/>
              </w:rPr>
              <w:t>overtagelsen</w:t>
            </w:r>
            <w:r>
              <w:rPr>
                <w:rFonts w:ascii="Arial" w:hAnsi="Arial" w:cs="Arial"/>
                <w:sz w:val="20"/>
              </w:rPr>
              <w:t xml:space="preserve"> skal ske på. </w:t>
            </w:r>
            <w:r w:rsidRPr="00664F3A">
              <w:rPr>
                <w:rFonts w:ascii="Arial" w:hAnsi="Arial" w:cs="Arial"/>
                <w:sz w:val="20"/>
              </w:rPr>
              <w:t xml:space="preserve">Ved overdragelse af </w:t>
            </w:r>
            <w:r>
              <w:rPr>
                <w:rFonts w:ascii="Arial" w:hAnsi="Arial" w:cs="Arial"/>
                <w:sz w:val="20"/>
              </w:rPr>
              <w:t>andelsboligen finder § 13, stk. 2, litra B og C</w:t>
            </w:r>
            <w:r w:rsidRPr="00664F3A">
              <w:rPr>
                <w:rFonts w:ascii="Arial" w:hAnsi="Arial" w:cs="Arial"/>
                <w:sz w:val="20"/>
              </w:rPr>
              <w:t xml:space="preserve"> tilsvarende anvendelse</w:t>
            </w:r>
            <w:r>
              <w:rPr>
                <w:rFonts w:ascii="Arial" w:hAnsi="Arial" w:cs="Arial"/>
                <w:sz w:val="20"/>
              </w:rPr>
              <w:t xml:space="preserve">. </w:t>
            </w:r>
            <w:proofErr w:type="gramStart"/>
            <w:r w:rsidRPr="003F7BC4">
              <w:rPr>
                <w:rFonts w:ascii="Arial" w:hAnsi="Arial" w:cs="Arial"/>
                <w:sz w:val="20"/>
              </w:rPr>
              <w:t>Såfremt</w:t>
            </w:r>
            <w:proofErr w:type="gramEnd"/>
            <w:r w:rsidRPr="003F7BC4">
              <w:rPr>
                <w:rFonts w:ascii="Arial" w:hAnsi="Arial" w:cs="Arial"/>
                <w:sz w:val="20"/>
              </w:rPr>
              <w:t xml:space="preserve"> </w:t>
            </w:r>
            <w:r>
              <w:rPr>
                <w:rFonts w:ascii="Arial" w:hAnsi="Arial" w:cs="Arial"/>
                <w:sz w:val="20"/>
              </w:rPr>
              <w:t>der ikke er interesserede på ventelisterne</w:t>
            </w:r>
            <w:r w:rsidRPr="003F7BC4">
              <w:rPr>
                <w:rFonts w:ascii="Arial" w:hAnsi="Arial" w:cs="Arial"/>
                <w:sz w:val="20"/>
              </w:rPr>
              <w:t xml:space="preserve">, afgør bestyrelsen frit, hvem der skal overtage </w:t>
            </w:r>
            <w:r>
              <w:rPr>
                <w:rFonts w:ascii="Arial" w:hAnsi="Arial" w:cs="Arial"/>
                <w:sz w:val="20"/>
              </w:rPr>
              <w:t>andelsboligen</w:t>
            </w:r>
            <w:r w:rsidRPr="003F7BC4">
              <w:rPr>
                <w:rFonts w:ascii="Arial" w:hAnsi="Arial" w:cs="Arial"/>
                <w:sz w:val="20"/>
              </w:rPr>
              <w:t>.</w:t>
            </w:r>
          </w:p>
          <w:p w14:paraId="134C34B3" w14:textId="77777777" w:rsidR="003D1B36" w:rsidRPr="007C1D03" w:rsidRDefault="003D1B36" w:rsidP="003D1B36">
            <w:pPr>
              <w:autoSpaceDE w:val="0"/>
              <w:autoSpaceDN w:val="0"/>
              <w:adjustRightInd w:val="0"/>
              <w:snapToGrid w:val="0"/>
              <w:spacing w:before="143"/>
              <w:rPr>
                <w:rFonts w:ascii="Times" w:eastAsia="Times New Roman" w:hAnsi="Times" w:cs="Times"/>
                <w:color w:val="FF0000"/>
                <w:szCs w:val="24"/>
                <w:lang w:val="x-none"/>
              </w:rPr>
            </w:pPr>
            <w:proofErr w:type="spellStart"/>
            <w:r w:rsidRPr="007C1D03">
              <w:rPr>
                <w:rFonts w:ascii="Times" w:eastAsia="Times New Roman" w:hAnsi="Times" w:cs="Times"/>
                <w:color w:val="FF0000"/>
                <w:szCs w:val="24"/>
                <w:lang w:val="x-none"/>
              </w:rPr>
              <w:t>Stk</w:t>
            </w:r>
            <w:proofErr w:type="spellEnd"/>
            <w:r w:rsidRPr="007C1D03">
              <w:rPr>
                <w:rFonts w:ascii="Times" w:eastAsia="Times New Roman" w:hAnsi="Times" w:cs="Times"/>
                <w:color w:val="FF0000"/>
                <w:szCs w:val="24"/>
                <w:lang w:val="x-none"/>
              </w:rPr>
              <w:t xml:space="preserve">. 4. </w:t>
            </w:r>
            <w:proofErr w:type="spellStart"/>
            <w:r w:rsidRPr="007C1D03">
              <w:rPr>
                <w:rFonts w:ascii="Times" w:eastAsia="Times New Roman" w:hAnsi="Times" w:cs="Times"/>
                <w:color w:val="FF0000"/>
                <w:szCs w:val="24"/>
                <w:lang w:val="x-none"/>
              </w:rPr>
              <w:t>Andelshavere</w:t>
            </w:r>
            <w:proofErr w:type="spellEnd"/>
            <w:r w:rsidRPr="007C1D03">
              <w:rPr>
                <w:rFonts w:ascii="Times" w:eastAsia="Times New Roman" w:hAnsi="Times" w:cs="Times"/>
                <w:color w:val="FF0000"/>
                <w:szCs w:val="24"/>
                <w:lang w:val="x-none"/>
              </w:rPr>
              <w:t xml:space="preserve"> har </w:t>
            </w:r>
            <w:proofErr w:type="spellStart"/>
            <w:r w:rsidRPr="007C1D03">
              <w:rPr>
                <w:rFonts w:ascii="Times" w:eastAsia="Times New Roman" w:hAnsi="Times" w:cs="Times"/>
                <w:color w:val="FF0000"/>
                <w:szCs w:val="24"/>
                <w:lang w:val="x-none"/>
              </w:rPr>
              <w:t>fortrinsret</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til</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leje</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af</w:t>
            </w:r>
            <w:proofErr w:type="spellEnd"/>
            <w:r w:rsidRPr="007C1D03">
              <w:rPr>
                <w:rFonts w:ascii="Times" w:eastAsia="Times New Roman" w:hAnsi="Times" w:cs="Times"/>
                <w:color w:val="FF0000"/>
                <w:szCs w:val="24"/>
                <w:lang w:val="x-none"/>
              </w:rPr>
              <w:t xml:space="preserve"> ledige lokaler i </w:t>
            </w:r>
            <w:proofErr w:type="spellStart"/>
            <w:r w:rsidRPr="007C1D03">
              <w:rPr>
                <w:rFonts w:ascii="Times" w:eastAsia="Times New Roman" w:hAnsi="Times" w:cs="Times"/>
                <w:color w:val="FF0000"/>
                <w:szCs w:val="24"/>
                <w:lang w:val="x-none"/>
              </w:rPr>
              <w:t>foreningens</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ejendom</w:t>
            </w:r>
            <w:proofErr w:type="spellEnd"/>
            <w:r w:rsidRPr="007C1D03">
              <w:rPr>
                <w:rFonts w:ascii="Times" w:eastAsia="Times New Roman" w:hAnsi="Times" w:cs="Times"/>
                <w:color w:val="FF0000"/>
                <w:szCs w:val="24"/>
                <w:lang w:val="x-none"/>
              </w:rPr>
              <w:t xml:space="preserve">, der </w:t>
            </w:r>
            <w:proofErr w:type="spellStart"/>
            <w:r w:rsidRPr="007C1D03">
              <w:rPr>
                <w:rFonts w:ascii="Times" w:eastAsia="Times New Roman" w:hAnsi="Times" w:cs="Times"/>
                <w:color w:val="FF0000"/>
                <w:szCs w:val="24"/>
                <w:lang w:val="x-none"/>
              </w:rPr>
              <w:t>ikke</w:t>
            </w:r>
            <w:proofErr w:type="spellEnd"/>
            <w:r w:rsidRPr="007C1D03">
              <w:rPr>
                <w:rFonts w:ascii="Times" w:eastAsia="Times New Roman" w:hAnsi="Times" w:cs="Times"/>
                <w:color w:val="FF0000"/>
                <w:szCs w:val="24"/>
                <w:lang w:val="x-none"/>
              </w:rPr>
              <w:t xml:space="preserve"> er</w:t>
            </w:r>
          </w:p>
          <w:p w14:paraId="6D8E6C26" w14:textId="77777777" w:rsidR="003D1B36" w:rsidRPr="007C1D03" w:rsidRDefault="003D1B36" w:rsidP="003D1B36">
            <w:pPr>
              <w:autoSpaceDE w:val="0"/>
              <w:autoSpaceDN w:val="0"/>
              <w:adjustRightInd w:val="0"/>
              <w:snapToGrid w:val="0"/>
              <w:spacing w:before="23"/>
              <w:rPr>
                <w:rFonts w:ascii="Times" w:eastAsia="Times New Roman" w:hAnsi="Times" w:cs="Times"/>
                <w:color w:val="FF0000"/>
                <w:szCs w:val="24"/>
                <w:lang w:val="x-none"/>
              </w:rPr>
            </w:pPr>
            <w:proofErr w:type="spellStart"/>
            <w:r w:rsidRPr="007C1D03">
              <w:rPr>
                <w:rFonts w:ascii="Times" w:eastAsia="Times New Roman" w:hAnsi="Times" w:cs="Times"/>
                <w:color w:val="FF0000"/>
                <w:szCs w:val="24"/>
                <w:lang w:val="x-none"/>
              </w:rPr>
              <w:t>beboelsesrum</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herunder</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leje</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af</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garager</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Tildeling</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af</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sådanne</w:t>
            </w:r>
            <w:proofErr w:type="spellEnd"/>
            <w:r w:rsidRPr="007C1D03">
              <w:rPr>
                <w:rFonts w:ascii="Times" w:eastAsia="Times New Roman" w:hAnsi="Times" w:cs="Times"/>
                <w:color w:val="FF0000"/>
                <w:szCs w:val="24"/>
                <w:lang w:val="x-none"/>
              </w:rPr>
              <w:t xml:space="preserve"> lokaler </w:t>
            </w:r>
            <w:proofErr w:type="spellStart"/>
            <w:r w:rsidRPr="007C1D03">
              <w:rPr>
                <w:rFonts w:ascii="Times" w:eastAsia="Times New Roman" w:hAnsi="Times" w:cs="Times"/>
                <w:color w:val="FF0000"/>
                <w:szCs w:val="24"/>
                <w:lang w:val="x-none"/>
              </w:rPr>
              <w:t>sker</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efter</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tidspunktet</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for</w:t>
            </w:r>
            <w:proofErr w:type="spellEnd"/>
          </w:p>
          <w:p w14:paraId="0BD7E5B2" w14:textId="77777777" w:rsidR="003D1B36" w:rsidRPr="007C1D03"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7C1D03">
              <w:rPr>
                <w:rFonts w:ascii="Times" w:eastAsia="Times New Roman" w:hAnsi="Times" w:cs="Times"/>
                <w:color w:val="FF0000"/>
                <w:szCs w:val="24"/>
                <w:lang w:val="x-none"/>
              </w:rPr>
              <w:t>indtegning</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på</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venteliste</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hos</w:t>
            </w:r>
            <w:proofErr w:type="spellEnd"/>
            <w:r w:rsidRPr="007C1D03">
              <w:rPr>
                <w:rFonts w:ascii="Times" w:eastAsia="Times New Roman" w:hAnsi="Times" w:cs="Times"/>
                <w:color w:val="FF0000"/>
                <w:szCs w:val="24"/>
                <w:lang w:val="x-none"/>
              </w:rPr>
              <w:t xml:space="preserve"> </w:t>
            </w:r>
            <w:proofErr w:type="spellStart"/>
            <w:r w:rsidRPr="007C1D03">
              <w:rPr>
                <w:rFonts w:ascii="Times" w:eastAsia="Times New Roman" w:hAnsi="Times" w:cs="Times"/>
                <w:color w:val="FF0000"/>
                <w:szCs w:val="24"/>
                <w:lang w:val="x-none"/>
              </w:rPr>
              <w:t>bestyrelsen</w:t>
            </w:r>
            <w:proofErr w:type="spellEnd"/>
            <w:r w:rsidRPr="007C1D03">
              <w:rPr>
                <w:rFonts w:ascii="Times" w:eastAsia="Times New Roman" w:hAnsi="Times" w:cs="Times"/>
                <w:color w:val="FF0000"/>
                <w:szCs w:val="24"/>
                <w:lang w:val="x-none"/>
              </w:rPr>
              <w:t>.</w:t>
            </w:r>
          </w:p>
          <w:p w14:paraId="749382C0" w14:textId="77777777" w:rsidR="003D1B36" w:rsidRPr="00492F08" w:rsidRDefault="003D1B36" w:rsidP="003D1B36">
            <w:pPr>
              <w:rPr>
                <w:lang w:val="x-none"/>
              </w:rPr>
            </w:pPr>
          </w:p>
          <w:p w14:paraId="5A0BFC94"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25D400B" w14:textId="77777777" w:rsidR="0026649C" w:rsidRDefault="0026649C" w:rsidP="003D1B36">
            <w:pPr>
              <w:tabs>
                <w:tab w:val="center" w:pos="4960"/>
              </w:tabs>
              <w:jc w:val="center"/>
              <w:rPr>
                <w:rFonts w:ascii="Arial" w:hAnsi="Arial" w:cs="Arial"/>
                <w:b/>
                <w:sz w:val="20"/>
              </w:rPr>
            </w:pPr>
          </w:p>
          <w:p w14:paraId="278EDFC4" w14:textId="77777777" w:rsidR="0026649C" w:rsidRDefault="0026649C" w:rsidP="003D1B36">
            <w:pPr>
              <w:tabs>
                <w:tab w:val="center" w:pos="4960"/>
              </w:tabs>
              <w:jc w:val="center"/>
              <w:rPr>
                <w:rFonts w:ascii="Arial" w:hAnsi="Arial" w:cs="Arial"/>
                <w:b/>
                <w:sz w:val="20"/>
              </w:rPr>
            </w:pPr>
          </w:p>
          <w:p w14:paraId="233082C8" w14:textId="77777777" w:rsidR="0026649C" w:rsidRDefault="0026649C" w:rsidP="003D1B36">
            <w:pPr>
              <w:tabs>
                <w:tab w:val="center" w:pos="4960"/>
              </w:tabs>
              <w:jc w:val="center"/>
              <w:rPr>
                <w:rFonts w:ascii="Arial" w:hAnsi="Arial" w:cs="Arial"/>
                <w:b/>
                <w:sz w:val="20"/>
              </w:rPr>
            </w:pPr>
          </w:p>
          <w:p w14:paraId="18E5AB49" w14:textId="2F2B177A"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xml:space="preserve">§ </w:t>
            </w:r>
            <w:r>
              <w:rPr>
                <w:rFonts w:ascii="Arial" w:hAnsi="Arial" w:cs="Arial"/>
                <w:b/>
                <w:sz w:val="20"/>
              </w:rPr>
              <w:t>4</w:t>
            </w:r>
          </w:p>
          <w:p w14:paraId="3DE8CA1D" w14:textId="77777777" w:rsidR="003D1B36" w:rsidRPr="003F7BC4" w:rsidRDefault="003D1B36" w:rsidP="003D1B36">
            <w:pPr>
              <w:tabs>
                <w:tab w:val="left" w:pos="-720"/>
                <w:tab w:val="left" w:pos="0"/>
                <w:tab w:val="left" w:pos="4960"/>
              </w:tabs>
              <w:rPr>
                <w:rFonts w:ascii="Arial" w:hAnsi="Arial" w:cs="Arial"/>
                <w:sz w:val="20"/>
              </w:rPr>
            </w:pPr>
          </w:p>
          <w:p w14:paraId="269E9606"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Indskud</w:t>
            </w:r>
            <w:r w:rsidRPr="003F7BC4">
              <w:rPr>
                <w:rFonts w:ascii="Arial" w:hAnsi="Arial" w:cs="Arial"/>
                <w:sz w:val="20"/>
              </w:rPr>
              <w:tab/>
            </w:r>
            <w:r>
              <w:rPr>
                <w:rFonts w:ascii="Arial" w:hAnsi="Arial" w:cs="Arial"/>
                <w:sz w:val="20"/>
              </w:rPr>
              <w:tab/>
              <w:t>Stk. 1</w:t>
            </w:r>
            <w:r w:rsidRPr="003F7BC4">
              <w:rPr>
                <w:rFonts w:ascii="Arial" w:hAnsi="Arial" w:cs="Arial"/>
                <w:sz w:val="20"/>
              </w:rPr>
              <w:tab/>
              <w:t>Indskud</w:t>
            </w:r>
            <w:r>
              <w:rPr>
                <w:rFonts w:ascii="Arial" w:hAnsi="Arial" w:cs="Arial"/>
                <w:sz w:val="20"/>
              </w:rPr>
              <w:t>det</w:t>
            </w:r>
            <w:r w:rsidRPr="003F7BC4">
              <w:rPr>
                <w:rFonts w:ascii="Arial" w:hAnsi="Arial" w:cs="Arial"/>
                <w:sz w:val="20"/>
              </w:rPr>
              <w:t xml:space="preserve"> udgør </w:t>
            </w:r>
            <w:r>
              <w:rPr>
                <w:rFonts w:ascii="Arial" w:hAnsi="Arial" w:cs="Arial"/>
                <w:sz w:val="20"/>
              </w:rPr>
              <w:t xml:space="preserve">et beløb svarende til kr. </w:t>
            </w:r>
            <w:r w:rsidRPr="002273ED">
              <w:rPr>
                <w:rFonts w:ascii="Arial" w:hAnsi="Arial" w:cs="Arial"/>
                <w:sz w:val="20"/>
                <w:highlight w:val="yellow"/>
              </w:rPr>
              <w:t>XX</w:t>
            </w:r>
            <w:r>
              <w:rPr>
                <w:rFonts w:ascii="Arial" w:hAnsi="Arial" w:cs="Arial"/>
                <w:sz w:val="20"/>
              </w:rPr>
              <w:t xml:space="preserve"> pr. fordelingstal, således som disse er fastsat ved stiftelsen.</w:t>
            </w:r>
          </w:p>
          <w:p w14:paraId="2CEE35B4" w14:textId="77777777" w:rsidR="003D1B36" w:rsidRPr="00366D30" w:rsidRDefault="003D1B36" w:rsidP="003D1B36">
            <w:pPr>
              <w:autoSpaceDE w:val="0"/>
              <w:autoSpaceDN w:val="0"/>
              <w:adjustRightInd w:val="0"/>
              <w:snapToGrid w:val="0"/>
              <w:rPr>
                <w:rFonts w:ascii="Times" w:eastAsia="Times New Roman" w:hAnsi="Times" w:cs="Times"/>
                <w:color w:val="FF0000"/>
                <w:szCs w:val="24"/>
                <w:lang w:val="x-none"/>
              </w:rPr>
            </w:pPr>
            <w:r w:rsidRPr="00366D30">
              <w:rPr>
                <w:rFonts w:ascii="Times" w:eastAsia="Times New Roman" w:hAnsi="Times" w:cs="Times"/>
                <w:color w:val="FF0000"/>
                <w:szCs w:val="24"/>
                <w:lang w:val="x-none"/>
              </w:rPr>
              <w:t xml:space="preserve">§ 4 </w:t>
            </w:r>
            <w:proofErr w:type="spellStart"/>
            <w:r w:rsidRPr="00366D30">
              <w:rPr>
                <w:rFonts w:ascii="Times" w:eastAsia="Times New Roman" w:hAnsi="Times" w:cs="Times"/>
                <w:color w:val="FF0000"/>
                <w:szCs w:val="24"/>
                <w:lang w:val="x-none"/>
              </w:rPr>
              <w:t>For</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beboere</w:t>
            </w:r>
            <w:proofErr w:type="spellEnd"/>
            <w:r w:rsidRPr="00366D30">
              <w:rPr>
                <w:rFonts w:ascii="Times" w:eastAsia="Times New Roman" w:hAnsi="Times" w:cs="Times"/>
                <w:color w:val="FF0000"/>
                <w:szCs w:val="24"/>
                <w:lang w:val="x-none"/>
              </w:rPr>
              <w:t xml:space="preserve">, der </w:t>
            </w:r>
            <w:proofErr w:type="spellStart"/>
            <w:r w:rsidRPr="00366D30">
              <w:rPr>
                <w:rFonts w:ascii="Times" w:eastAsia="Times New Roman" w:hAnsi="Times" w:cs="Times"/>
                <w:color w:val="FF0000"/>
                <w:szCs w:val="24"/>
                <w:lang w:val="x-none"/>
              </w:rPr>
              <w:t>ved</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stiftelsen</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indtræder</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som</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medlemmer</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udgør</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indskuddet</w:t>
            </w:r>
            <w:proofErr w:type="spellEnd"/>
            <w:r w:rsidRPr="00366D30">
              <w:rPr>
                <w:rFonts w:ascii="Times" w:eastAsia="Times New Roman" w:hAnsi="Times" w:cs="Times"/>
                <w:color w:val="FF0000"/>
                <w:szCs w:val="24"/>
                <w:lang w:val="x-none"/>
              </w:rPr>
              <w:t xml:space="preserve"> et </w:t>
            </w:r>
            <w:proofErr w:type="spellStart"/>
            <w:r w:rsidRPr="00366D30">
              <w:rPr>
                <w:rFonts w:ascii="Times" w:eastAsia="Times New Roman" w:hAnsi="Times" w:cs="Times"/>
                <w:color w:val="FF0000"/>
                <w:szCs w:val="24"/>
                <w:lang w:val="x-none"/>
              </w:rPr>
              <w:t>beløb</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svarende</w:t>
            </w:r>
            <w:proofErr w:type="spellEnd"/>
          </w:p>
          <w:p w14:paraId="498F05D8" w14:textId="77777777" w:rsidR="003D1B36" w:rsidRPr="00366D30"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366D30">
              <w:rPr>
                <w:rFonts w:ascii="Times" w:eastAsia="Times New Roman" w:hAnsi="Times" w:cs="Times"/>
                <w:color w:val="FF0000"/>
                <w:szCs w:val="24"/>
                <w:lang w:val="x-none"/>
              </w:rPr>
              <w:t>til</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kr.</w:t>
            </w:r>
            <w:proofErr w:type="spellEnd"/>
            <w:r w:rsidRPr="00366D30">
              <w:rPr>
                <w:rFonts w:ascii="Times" w:eastAsia="Times New Roman" w:hAnsi="Times" w:cs="Times"/>
                <w:color w:val="FF0000"/>
                <w:szCs w:val="24"/>
                <w:lang w:val="x-none"/>
              </w:rPr>
              <w:t xml:space="preserve"> 500,00 </w:t>
            </w:r>
            <w:proofErr w:type="spellStart"/>
            <w:r w:rsidRPr="00366D30">
              <w:rPr>
                <w:rFonts w:ascii="Times" w:eastAsia="Times New Roman" w:hAnsi="Times" w:cs="Times"/>
                <w:color w:val="FF0000"/>
                <w:szCs w:val="24"/>
                <w:lang w:val="x-none"/>
              </w:rPr>
              <w:t>pr</w:t>
            </w:r>
            <w:proofErr w:type="spellEnd"/>
            <w:r w:rsidRPr="00366D30">
              <w:rPr>
                <w:rFonts w:ascii="Times" w:eastAsia="Times New Roman" w:hAnsi="Times" w:cs="Times"/>
                <w:color w:val="FF0000"/>
                <w:szCs w:val="24"/>
                <w:lang w:val="x-none"/>
              </w:rPr>
              <w:t xml:space="preserve">. m2. </w:t>
            </w:r>
            <w:proofErr w:type="spellStart"/>
            <w:r w:rsidRPr="00366D30">
              <w:rPr>
                <w:rFonts w:ascii="Times" w:eastAsia="Times New Roman" w:hAnsi="Times" w:cs="Times"/>
                <w:color w:val="FF0000"/>
                <w:szCs w:val="24"/>
                <w:lang w:val="x-none"/>
              </w:rPr>
              <w:t>Indskud</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skal</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betales</w:t>
            </w:r>
            <w:proofErr w:type="spellEnd"/>
            <w:r w:rsidRPr="00366D30">
              <w:rPr>
                <w:rFonts w:ascii="Times" w:eastAsia="Times New Roman" w:hAnsi="Times" w:cs="Times"/>
                <w:color w:val="FF0000"/>
                <w:szCs w:val="24"/>
                <w:lang w:val="x-none"/>
              </w:rPr>
              <w:t xml:space="preserve"> kontant, </w:t>
            </w:r>
            <w:proofErr w:type="spellStart"/>
            <w:r w:rsidRPr="00366D30">
              <w:rPr>
                <w:rFonts w:ascii="Times" w:eastAsia="Times New Roman" w:hAnsi="Times" w:cs="Times"/>
                <w:color w:val="FF0000"/>
                <w:szCs w:val="24"/>
                <w:lang w:val="x-none"/>
              </w:rPr>
              <w:t>idet</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dog</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beboere</w:t>
            </w:r>
            <w:proofErr w:type="spellEnd"/>
            <w:r w:rsidRPr="00366D30">
              <w:rPr>
                <w:rFonts w:ascii="Times" w:eastAsia="Times New Roman" w:hAnsi="Times" w:cs="Times"/>
                <w:color w:val="FF0000"/>
                <w:szCs w:val="24"/>
                <w:lang w:val="x-none"/>
              </w:rPr>
              <w:t xml:space="preserve">, der </w:t>
            </w:r>
            <w:proofErr w:type="spellStart"/>
            <w:r w:rsidRPr="00366D30">
              <w:rPr>
                <w:rFonts w:ascii="Times" w:eastAsia="Times New Roman" w:hAnsi="Times" w:cs="Times"/>
                <w:color w:val="FF0000"/>
                <w:szCs w:val="24"/>
                <w:lang w:val="x-none"/>
              </w:rPr>
              <w:t>indtræder</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ved</w:t>
            </w:r>
            <w:proofErr w:type="spellEnd"/>
            <w:r w:rsidRPr="00366D30">
              <w:rPr>
                <w:rFonts w:ascii="Times" w:eastAsia="Times New Roman" w:hAnsi="Times" w:cs="Times"/>
                <w:color w:val="FF0000"/>
                <w:szCs w:val="24"/>
                <w:lang w:val="x-none"/>
              </w:rPr>
              <w:t xml:space="preserve"> </w:t>
            </w:r>
            <w:proofErr w:type="spellStart"/>
            <w:r w:rsidRPr="00366D30">
              <w:rPr>
                <w:rFonts w:ascii="Times" w:eastAsia="Times New Roman" w:hAnsi="Times" w:cs="Times"/>
                <w:color w:val="FF0000"/>
                <w:szCs w:val="24"/>
                <w:lang w:val="x-none"/>
              </w:rPr>
              <w:t>stif</w:t>
            </w:r>
            <w:proofErr w:type="spellEnd"/>
            <w:r w:rsidRPr="00366D30">
              <w:rPr>
                <w:rFonts w:ascii="Times" w:eastAsia="Times New Roman" w:hAnsi="Times" w:cs="Times"/>
                <w:color w:val="FF0000"/>
                <w:szCs w:val="24"/>
                <w:lang w:val="x-none"/>
              </w:rPr>
              <w:t>-</w:t>
            </w:r>
          </w:p>
          <w:p w14:paraId="0EE005F0" w14:textId="77777777" w:rsidR="003D1B36" w:rsidRPr="00AF01C4" w:rsidRDefault="003D1B36" w:rsidP="003D1B36">
            <w:pPr>
              <w:autoSpaceDE w:val="0"/>
              <w:autoSpaceDN w:val="0"/>
              <w:adjustRightInd w:val="0"/>
              <w:snapToGrid w:val="0"/>
              <w:rPr>
                <w:rFonts w:ascii="Times" w:eastAsia="Times New Roman" w:hAnsi="Times" w:cs="Times"/>
                <w:color w:val="FF0000"/>
                <w:sz w:val="23"/>
                <w:szCs w:val="24"/>
              </w:rPr>
            </w:pPr>
            <w:proofErr w:type="spellStart"/>
            <w:r w:rsidRPr="00366D30">
              <w:rPr>
                <w:rFonts w:ascii="Times" w:eastAsia="Times New Roman" w:hAnsi="Times" w:cs="Times"/>
                <w:color w:val="FF0000"/>
                <w:sz w:val="23"/>
                <w:szCs w:val="24"/>
                <w:lang w:val="x-none"/>
              </w:rPr>
              <w:lastRenderedPageBreak/>
              <w:t>teisen</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kan</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modregne</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depositum</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forudbetaling</w:t>
            </w:r>
            <w:proofErr w:type="spellEnd"/>
            <w:r w:rsidRPr="00366D30">
              <w:rPr>
                <w:rFonts w:ascii="Times" w:eastAsia="Times New Roman" w:hAnsi="Times" w:cs="Times"/>
                <w:color w:val="FF0000"/>
                <w:sz w:val="23"/>
                <w:szCs w:val="24"/>
                <w:lang w:val="x-none"/>
              </w:rPr>
              <w:t xml:space="preserve"> og </w:t>
            </w:r>
            <w:proofErr w:type="spellStart"/>
            <w:r w:rsidRPr="00366D30">
              <w:rPr>
                <w:rFonts w:ascii="Times" w:eastAsia="Times New Roman" w:hAnsi="Times" w:cs="Times"/>
                <w:color w:val="FF0000"/>
                <w:sz w:val="23"/>
                <w:szCs w:val="24"/>
                <w:lang w:val="x-none"/>
              </w:rPr>
              <w:t>indestående</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på</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indvendig</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vedligeholdelseskonto</w:t>
            </w:r>
            <w:proofErr w:type="spellEnd"/>
            <w:r>
              <w:rPr>
                <w:rFonts w:ascii="Times" w:eastAsia="Times New Roman" w:hAnsi="Times" w:cs="Times"/>
                <w:color w:val="FF0000"/>
                <w:sz w:val="23"/>
                <w:szCs w:val="24"/>
              </w:rPr>
              <w:t>.</w:t>
            </w:r>
          </w:p>
          <w:p w14:paraId="43509331" w14:textId="77777777" w:rsidR="003D1B36" w:rsidRPr="007D3E18"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lang w:val="x-none"/>
              </w:rPr>
            </w:pPr>
          </w:p>
          <w:p w14:paraId="052B91D3" w14:textId="77777777" w:rsidR="003D1B36" w:rsidRPr="009876BC"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p>
          <w:p w14:paraId="73860904"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9876BC">
              <w:rPr>
                <w:rFonts w:ascii="Arial" w:hAnsi="Arial" w:cs="Arial"/>
                <w:sz w:val="20"/>
              </w:rPr>
              <w:tab/>
            </w:r>
            <w:r w:rsidRPr="009876BC">
              <w:rPr>
                <w:rFonts w:ascii="Arial" w:hAnsi="Arial" w:cs="Arial"/>
                <w:sz w:val="20"/>
              </w:rPr>
              <w:tab/>
            </w:r>
            <w:r>
              <w:rPr>
                <w:rFonts w:ascii="Arial" w:hAnsi="Arial" w:cs="Arial"/>
                <w:sz w:val="20"/>
              </w:rPr>
              <w:t>Stk. 2</w:t>
            </w:r>
            <w:r>
              <w:rPr>
                <w:rFonts w:ascii="Arial" w:hAnsi="Arial" w:cs="Arial"/>
                <w:sz w:val="20"/>
              </w:rPr>
              <w:tab/>
            </w:r>
            <w:r w:rsidRPr="003F7BC4">
              <w:rPr>
                <w:rFonts w:ascii="Arial" w:hAnsi="Arial" w:cs="Arial"/>
                <w:sz w:val="20"/>
              </w:rPr>
              <w:t xml:space="preserve">Indskuddet skal indbetales kontant, idet dog </w:t>
            </w:r>
            <w:r>
              <w:rPr>
                <w:rFonts w:ascii="Arial" w:hAnsi="Arial" w:cs="Arial"/>
                <w:sz w:val="20"/>
              </w:rPr>
              <w:t>lejere</w:t>
            </w:r>
            <w:r w:rsidRPr="003F7BC4">
              <w:rPr>
                <w:rFonts w:ascii="Arial" w:hAnsi="Arial" w:cs="Arial"/>
                <w:sz w:val="20"/>
              </w:rPr>
              <w:t>, der indtræder ved stiftelsen, kan modregne depositum, forudbetal</w:t>
            </w:r>
            <w:r>
              <w:rPr>
                <w:rFonts w:ascii="Arial" w:hAnsi="Arial" w:cs="Arial"/>
                <w:sz w:val="20"/>
              </w:rPr>
              <w:t>t</w:t>
            </w:r>
            <w:r w:rsidRPr="003F7BC4">
              <w:rPr>
                <w:rFonts w:ascii="Arial" w:hAnsi="Arial" w:cs="Arial"/>
                <w:sz w:val="20"/>
              </w:rPr>
              <w:t xml:space="preserve"> </w:t>
            </w:r>
            <w:r>
              <w:rPr>
                <w:rFonts w:ascii="Arial" w:hAnsi="Arial" w:cs="Arial"/>
                <w:sz w:val="20"/>
              </w:rPr>
              <w:t xml:space="preserve">leje </w:t>
            </w:r>
            <w:r w:rsidRPr="003F7BC4">
              <w:rPr>
                <w:rFonts w:ascii="Arial" w:hAnsi="Arial" w:cs="Arial"/>
                <w:sz w:val="20"/>
              </w:rPr>
              <w:t>og indestående på indvendig vedligeholdelseskonto.</w:t>
            </w:r>
          </w:p>
          <w:p w14:paraId="7814D596"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p>
          <w:p w14:paraId="5252D480"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Pr>
                <w:rFonts w:ascii="Arial" w:hAnsi="Arial" w:cs="Arial"/>
                <w:sz w:val="20"/>
              </w:rPr>
              <w:tab/>
            </w:r>
            <w:r>
              <w:rPr>
                <w:rFonts w:ascii="Arial" w:hAnsi="Arial" w:cs="Arial"/>
                <w:sz w:val="20"/>
              </w:rPr>
              <w:tab/>
              <w:t>Stk. 3</w:t>
            </w:r>
            <w:r w:rsidRPr="00A63A87">
              <w:rPr>
                <w:rFonts w:ascii="Arial" w:hAnsi="Arial" w:cs="Arial"/>
                <w:sz w:val="20"/>
              </w:rPr>
              <w:t xml:space="preserve"> </w:t>
            </w:r>
            <w:r>
              <w:rPr>
                <w:rFonts w:ascii="Arial" w:hAnsi="Arial" w:cs="Arial"/>
                <w:sz w:val="20"/>
              </w:rPr>
              <w:tab/>
            </w:r>
            <w:r w:rsidRPr="003F7BC4">
              <w:rPr>
                <w:rFonts w:ascii="Arial" w:hAnsi="Arial" w:cs="Arial"/>
                <w:sz w:val="20"/>
              </w:rPr>
              <w:t xml:space="preserve">Ved optagelse af en ny andelshaver efter stiftelsen skal der ud over indskud betales et tillægsbeløb, </w:t>
            </w:r>
            <w:proofErr w:type="gramStart"/>
            <w:r w:rsidRPr="003F7BC4">
              <w:rPr>
                <w:rFonts w:ascii="Arial" w:hAnsi="Arial" w:cs="Arial"/>
                <w:sz w:val="20"/>
              </w:rPr>
              <w:t>således at</w:t>
            </w:r>
            <w:proofErr w:type="gramEnd"/>
            <w:r w:rsidRPr="003F7BC4">
              <w:rPr>
                <w:rFonts w:ascii="Arial" w:hAnsi="Arial" w:cs="Arial"/>
                <w:sz w:val="20"/>
              </w:rPr>
              <w:t xml:space="preserve"> indskud plus tillægsbeløb svarer til den pris, som efter § 1</w:t>
            </w:r>
            <w:r>
              <w:rPr>
                <w:rFonts w:ascii="Arial" w:hAnsi="Arial" w:cs="Arial"/>
                <w:sz w:val="20"/>
              </w:rPr>
              <w:t>4</w:t>
            </w:r>
            <w:r w:rsidRPr="003F7BC4">
              <w:rPr>
                <w:rFonts w:ascii="Arial" w:hAnsi="Arial" w:cs="Arial"/>
                <w:sz w:val="20"/>
              </w:rPr>
              <w:t xml:space="preserve"> godkendes for andel</w:t>
            </w:r>
            <w:r>
              <w:rPr>
                <w:rFonts w:ascii="Arial" w:hAnsi="Arial" w:cs="Arial"/>
                <w:sz w:val="20"/>
              </w:rPr>
              <w:t>sboligen</w:t>
            </w:r>
            <w:r w:rsidRPr="003F7BC4">
              <w:rPr>
                <w:rFonts w:ascii="Arial" w:hAnsi="Arial" w:cs="Arial"/>
                <w:sz w:val="20"/>
              </w:rPr>
              <w:t>.</w:t>
            </w:r>
          </w:p>
          <w:p w14:paraId="4EAF19D3" w14:textId="77777777" w:rsidR="003D1B36" w:rsidRPr="00366D30"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366D30">
              <w:rPr>
                <w:rFonts w:ascii="Times" w:eastAsia="Times New Roman" w:hAnsi="Times" w:cs="Times"/>
                <w:color w:val="FF0000"/>
                <w:sz w:val="23"/>
                <w:szCs w:val="24"/>
                <w:lang w:val="x-none"/>
              </w:rPr>
              <w:t>Stk</w:t>
            </w:r>
            <w:proofErr w:type="spellEnd"/>
            <w:r w:rsidRPr="00366D30">
              <w:rPr>
                <w:rFonts w:ascii="Times" w:eastAsia="Times New Roman" w:hAnsi="Times" w:cs="Times"/>
                <w:color w:val="FF0000"/>
                <w:sz w:val="23"/>
                <w:szCs w:val="24"/>
                <w:lang w:val="x-none"/>
              </w:rPr>
              <w:t xml:space="preserve">. 2 </w:t>
            </w:r>
            <w:proofErr w:type="spellStart"/>
            <w:r w:rsidRPr="00366D30">
              <w:rPr>
                <w:rFonts w:ascii="Times" w:eastAsia="Times New Roman" w:hAnsi="Times" w:cs="Times"/>
                <w:color w:val="FF0000"/>
                <w:sz w:val="23"/>
                <w:szCs w:val="24"/>
                <w:lang w:val="x-none"/>
              </w:rPr>
              <w:t>Ved</w:t>
            </w:r>
            <w:proofErr w:type="spellEnd"/>
            <w:r w:rsidRPr="00366D30">
              <w:rPr>
                <w:rFonts w:ascii="Times" w:eastAsia="Times New Roman" w:hAnsi="Times" w:cs="Times"/>
                <w:color w:val="FF0000"/>
                <w:sz w:val="23"/>
                <w:szCs w:val="24"/>
                <w:lang w:val="x-none"/>
              </w:rPr>
              <w:t xml:space="preserve"> en </w:t>
            </w:r>
            <w:proofErr w:type="spellStart"/>
            <w:r w:rsidRPr="00366D30">
              <w:rPr>
                <w:rFonts w:ascii="Times" w:eastAsia="Times New Roman" w:hAnsi="Times" w:cs="Times"/>
                <w:color w:val="FF0000"/>
                <w:sz w:val="23"/>
                <w:szCs w:val="24"/>
                <w:lang w:val="x-none"/>
              </w:rPr>
              <w:t>senere</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overdragelse</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betales</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ud</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over</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indskuddet</w:t>
            </w:r>
            <w:proofErr w:type="spellEnd"/>
            <w:r w:rsidRPr="00366D30">
              <w:rPr>
                <w:rFonts w:ascii="Times" w:eastAsia="Times New Roman" w:hAnsi="Times" w:cs="Times"/>
                <w:color w:val="FF0000"/>
                <w:sz w:val="23"/>
                <w:szCs w:val="24"/>
                <w:lang w:val="x-none"/>
              </w:rPr>
              <w:t xml:space="preserve"> et </w:t>
            </w:r>
            <w:proofErr w:type="spellStart"/>
            <w:r w:rsidRPr="00366D30">
              <w:rPr>
                <w:rFonts w:ascii="Times" w:eastAsia="Times New Roman" w:hAnsi="Times" w:cs="Times"/>
                <w:color w:val="FF0000"/>
                <w:sz w:val="23"/>
                <w:szCs w:val="24"/>
                <w:lang w:val="x-none"/>
              </w:rPr>
              <w:t>tillægsbeløb</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således</w:t>
            </w:r>
            <w:proofErr w:type="spellEnd"/>
            <w:r w:rsidRPr="00366D30">
              <w:rPr>
                <w:rFonts w:ascii="Times" w:eastAsia="Times New Roman" w:hAnsi="Times" w:cs="Times"/>
                <w:color w:val="FF0000"/>
                <w:sz w:val="23"/>
                <w:szCs w:val="24"/>
                <w:lang w:val="x-none"/>
              </w:rPr>
              <w:t xml:space="preserve"> at </w:t>
            </w:r>
            <w:proofErr w:type="spellStart"/>
            <w:r w:rsidRPr="00366D30">
              <w:rPr>
                <w:rFonts w:ascii="Times" w:eastAsia="Times New Roman" w:hAnsi="Times" w:cs="Times"/>
                <w:color w:val="FF0000"/>
                <w:sz w:val="23"/>
                <w:szCs w:val="24"/>
                <w:lang w:val="x-none"/>
              </w:rPr>
              <w:t>indskud</w:t>
            </w:r>
            <w:proofErr w:type="spellEnd"/>
            <w:r w:rsidRPr="00366D30">
              <w:rPr>
                <w:rFonts w:ascii="Times" w:eastAsia="Times New Roman" w:hAnsi="Times" w:cs="Times"/>
                <w:color w:val="FF0000"/>
                <w:sz w:val="23"/>
                <w:szCs w:val="24"/>
                <w:lang w:val="x-none"/>
              </w:rPr>
              <w:t xml:space="preserve"> og</w:t>
            </w:r>
          </w:p>
          <w:p w14:paraId="2E7EA000" w14:textId="77777777" w:rsidR="003D1B36" w:rsidRPr="00366D30"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366D30">
              <w:rPr>
                <w:rFonts w:ascii="Times" w:eastAsia="Times New Roman" w:hAnsi="Times" w:cs="Times"/>
                <w:color w:val="FF0000"/>
                <w:sz w:val="23"/>
                <w:szCs w:val="24"/>
                <w:lang w:val="x-none"/>
              </w:rPr>
              <w:t>tillægsbeløb</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tilsammen</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svarer</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til</w:t>
            </w:r>
            <w:proofErr w:type="spellEnd"/>
            <w:r w:rsidRPr="00366D30">
              <w:rPr>
                <w:rFonts w:ascii="Times" w:eastAsia="Times New Roman" w:hAnsi="Times" w:cs="Times"/>
                <w:color w:val="FF0000"/>
                <w:sz w:val="23"/>
                <w:szCs w:val="24"/>
                <w:lang w:val="x-none"/>
              </w:rPr>
              <w:t xml:space="preserve"> den </w:t>
            </w:r>
            <w:proofErr w:type="spellStart"/>
            <w:r w:rsidRPr="00366D30">
              <w:rPr>
                <w:rFonts w:ascii="Times" w:eastAsia="Times New Roman" w:hAnsi="Times" w:cs="Times"/>
                <w:color w:val="FF0000"/>
                <w:sz w:val="23"/>
                <w:szCs w:val="24"/>
                <w:lang w:val="x-none"/>
              </w:rPr>
              <w:t>pris</w:t>
            </w:r>
            <w:proofErr w:type="spellEnd"/>
            <w:r w:rsidRPr="00366D30">
              <w:rPr>
                <w:rFonts w:ascii="Times" w:eastAsia="Times New Roman" w:hAnsi="Times" w:cs="Times"/>
                <w:color w:val="FF0000"/>
                <w:sz w:val="23"/>
                <w:szCs w:val="24"/>
                <w:lang w:val="x-none"/>
              </w:rPr>
              <w:t xml:space="preserve">, der </w:t>
            </w:r>
            <w:proofErr w:type="spellStart"/>
            <w:r w:rsidRPr="00366D30">
              <w:rPr>
                <w:rFonts w:ascii="Times" w:eastAsia="Times New Roman" w:hAnsi="Times" w:cs="Times"/>
                <w:color w:val="FF0000"/>
                <w:sz w:val="23"/>
                <w:szCs w:val="24"/>
                <w:lang w:val="x-none"/>
              </w:rPr>
              <w:t>kan</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godkendes</w:t>
            </w:r>
            <w:proofErr w:type="spellEnd"/>
            <w:r w:rsidRPr="00366D30">
              <w:rPr>
                <w:rFonts w:ascii="Times" w:eastAsia="Times New Roman" w:hAnsi="Times" w:cs="Times"/>
                <w:color w:val="FF0000"/>
                <w:sz w:val="23"/>
                <w:szCs w:val="24"/>
                <w:lang w:val="x-none"/>
              </w:rPr>
              <w:t xml:space="preserve"> </w:t>
            </w:r>
            <w:proofErr w:type="spellStart"/>
            <w:r w:rsidRPr="00366D30">
              <w:rPr>
                <w:rFonts w:ascii="Times" w:eastAsia="Times New Roman" w:hAnsi="Times" w:cs="Times"/>
                <w:color w:val="FF0000"/>
                <w:sz w:val="23"/>
                <w:szCs w:val="24"/>
                <w:lang w:val="x-none"/>
              </w:rPr>
              <w:t>efter</w:t>
            </w:r>
            <w:proofErr w:type="spellEnd"/>
            <w:r w:rsidRPr="00366D30">
              <w:rPr>
                <w:rFonts w:ascii="Times" w:eastAsia="Times New Roman" w:hAnsi="Times" w:cs="Times"/>
                <w:color w:val="FF0000"/>
                <w:sz w:val="23"/>
                <w:szCs w:val="24"/>
                <w:lang w:val="x-none"/>
              </w:rPr>
              <w:t xml:space="preserve"> § 20.</w:t>
            </w:r>
          </w:p>
          <w:p w14:paraId="4ACCEC80" w14:textId="77777777" w:rsidR="003D1B36" w:rsidRPr="00366D30"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color w:val="FF0000"/>
                <w:sz w:val="20"/>
                <w:lang w:val="x-none"/>
              </w:rPr>
            </w:pPr>
          </w:p>
          <w:p w14:paraId="3299D5CC"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2ABD125"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48350B5"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CBC088B" w14:textId="77777777" w:rsidR="003D1B36" w:rsidRDefault="003D1B36" w:rsidP="003D1B36">
            <w:pPr>
              <w:tabs>
                <w:tab w:val="center" w:pos="4960"/>
              </w:tabs>
              <w:jc w:val="center"/>
              <w:rPr>
                <w:rFonts w:ascii="Arial" w:hAnsi="Arial" w:cs="Arial"/>
                <w:sz w:val="20"/>
              </w:rPr>
            </w:pPr>
            <w:r w:rsidRPr="00F0435D">
              <w:rPr>
                <w:rFonts w:ascii="Arial" w:hAnsi="Arial" w:cs="Arial"/>
                <w:b/>
                <w:sz w:val="20"/>
              </w:rPr>
              <w:t xml:space="preserve">§ </w:t>
            </w:r>
            <w:r>
              <w:rPr>
                <w:rFonts w:ascii="Arial" w:hAnsi="Arial" w:cs="Arial"/>
                <w:b/>
                <w:sz w:val="20"/>
              </w:rPr>
              <w:t>5</w:t>
            </w:r>
          </w:p>
          <w:p w14:paraId="34A09FB4" w14:textId="77777777" w:rsidR="003D1B36" w:rsidRDefault="003D1B36" w:rsidP="003D1B36">
            <w:pPr>
              <w:tabs>
                <w:tab w:val="center" w:pos="4960"/>
              </w:tabs>
              <w:jc w:val="center"/>
              <w:rPr>
                <w:rFonts w:ascii="Arial" w:hAnsi="Arial" w:cs="Arial"/>
                <w:sz w:val="20"/>
              </w:rPr>
            </w:pPr>
          </w:p>
          <w:p w14:paraId="111B82C0" w14:textId="77777777" w:rsidR="003D1B36" w:rsidRDefault="003D1B36" w:rsidP="003D1B36">
            <w:pPr>
              <w:tabs>
                <w:tab w:val="left" w:pos="-720"/>
                <w:tab w:val="left" w:pos="0"/>
                <w:tab w:val="left" w:pos="851"/>
                <w:tab w:val="left" w:pos="1985"/>
                <w:tab w:val="left" w:pos="2551"/>
                <w:tab w:val="left" w:pos="3402"/>
                <w:tab w:val="left" w:pos="4251"/>
                <w:tab w:val="left" w:pos="5040"/>
              </w:tabs>
              <w:ind w:left="2551" w:hanging="2514"/>
              <w:rPr>
                <w:rFonts w:ascii="Arial" w:hAnsi="Arial" w:cs="Arial"/>
                <w:sz w:val="20"/>
              </w:rPr>
            </w:pPr>
            <w:r w:rsidRPr="003F7BC4">
              <w:rPr>
                <w:rFonts w:ascii="Arial" w:hAnsi="Arial" w:cs="Arial"/>
                <w:b/>
                <w:sz w:val="20"/>
              </w:rPr>
              <w:t>Hæftelse</w:t>
            </w:r>
            <w:r>
              <w:rPr>
                <w:rFonts w:ascii="Arial" w:hAnsi="Arial" w:cs="Arial"/>
                <w:sz w:val="20"/>
              </w:rPr>
              <w:tab/>
              <w:t>Stk. 1</w:t>
            </w:r>
            <w:r w:rsidRPr="003F7BC4">
              <w:rPr>
                <w:rFonts w:ascii="Arial" w:hAnsi="Arial" w:cs="Arial"/>
                <w:sz w:val="20"/>
              </w:rPr>
              <w:tab/>
            </w:r>
            <w:r>
              <w:rPr>
                <w:rFonts w:ascii="Arial" w:hAnsi="Arial" w:cs="Arial"/>
                <w:sz w:val="20"/>
              </w:rPr>
              <w:t xml:space="preserve">   </w:t>
            </w:r>
            <w:r w:rsidRPr="00F91018">
              <w:rPr>
                <w:rFonts w:ascii="Arial" w:hAnsi="Arial" w:cs="Arial"/>
                <w:sz w:val="20"/>
              </w:rPr>
              <w:t xml:space="preserve">Andelshaverne hæfter alene med deres indskud for forpligtelser vedrørende </w:t>
            </w:r>
            <w:r>
              <w:rPr>
                <w:rFonts w:ascii="Arial" w:hAnsi="Arial" w:cs="Arial"/>
                <w:sz w:val="20"/>
              </w:rPr>
              <w:t xml:space="preserve">  </w:t>
            </w:r>
          </w:p>
          <w:p w14:paraId="6773C8BA" w14:textId="77777777" w:rsidR="003D1B36" w:rsidRPr="003F7BC4" w:rsidRDefault="003D1B36" w:rsidP="003D1B36">
            <w:pPr>
              <w:tabs>
                <w:tab w:val="left" w:pos="-720"/>
                <w:tab w:val="left" w:pos="0"/>
                <w:tab w:val="left" w:pos="851"/>
                <w:tab w:val="left" w:pos="1962"/>
                <w:tab w:val="left" w:pos="2551"/>
                <w:tab w:val="left" w:pos="3402"/>
                <w:tab w:val="left" w:pos="4251"/>
                <w:tab w:val="left" w:pos="5040"/>
              </w:tabs>
              <w:ind w:left="2551" w:hanging="2514"/>
              <w:rPr>
                <w:rFonts w:ascii="Arial" w:hAnsi="Arial" w:cs="Arial"/>
                <w:sz w:val="20"/>
              </w:rPr>
            </w:pPr>
            <w:r>
              <w:rPr>
                <w:rFonts w:ascii="Arial" w:hAnsi="Arial" w:cs="Arial"/>
                <w:sz w:val="20"/>
              </w:rPr>
              <w:t xml:space="preserve">                                                </w:t>
            </w:r>
            <w:r w:rsidRPr="00F91018">
              <w:rPr>
                <w:rFonts w:ascii="Arial" w:hAnsi="Arial" w:cs="Arial"/>
                <w:sz w:val="20"/>
              </w:rPr>
              <w:t>foreningen, jf. dog stk. 2.</w:t>
            </w:r>
          </w:p>
          <w:p w14:paraId="5FE884A0" w14:textId="77777777" w:rsidR="003D1B36" w:rsidRPr="003F39B1" w:rsidRDefault="003D1B36" w:rsidP="003D1B36">
            <w:pPr>
              <w:autoSpaceDE w:val="0"/>
              <w:autoSpaceDN w:val="0"/>
              <w:adjustRightInd w:val="0"/>
              <w:snapToGrid w:val="0"/>
              <w:rPr>
                <w:rFonts w:ascii="Times" w:eastAsia="Times New Roman" w:hAnsi="Times" w:cs="Times"/>
                <w:color w:val="FF0000"/>
                <w:sz w:val="23"/>
                <w:szCs w:val="24"/>
                <w:lang w:val="x-none"/>
              </w:rPr>
            </w:pPr>
            <w:r w:rsidRPr="003F39B1">
              <w:rPr>
                <w:rFonts w:ascii="Times" w:eastAsia="Times New Roman" w:hAnsi="Times" w:cs="Times"/>
                <w:color w:val="FF0000"/>
                <w:sz w:val="23"/>
                <w:szCs w:val="24"/>
                <w:lang w:val="x-none"/>
              </w:rPr>
              <w:t xml:space="preserve">§ 5 Et </w:t>
            </w:r>
            <w:proofErr w:type="spellStart"/>
            <w:r w:rsidRPr="003F39B1">
              <w:rPr>
                <w:rFonts w:ascii="Times" w:eastAsia="Times New Roman" w:hAnsi="Times" w:cs="Times"/>
                <w:color w:val="FF0000"/>
                <w:sz w:val="23"/>
                <w:szCs w:val="24"/>
                <w:lang w:val="x-none"/>
              </w:rPr>
              <w:t>medlem</w:t>
            </w:r>
            <w:proofErr w:type="spellEnd"/>
            <w:r w:rsidRPr="003F39B1">
              <w:rPr>
                <w:rFonts w:ascii="Times" w:eastAsia="Times New Roman" w:hAnsi="Times" w:cs="Times"/>
                <w:color w:val="FF0000"/>
                <w:sz w:val="23"/>
                <w:szCs w:val="24"/>
                <w:lang w:val="x-none"/>
              </w:rPr>
              <w:t xml:space="preserve"> </w:t>
            </w:r>
            <w:proofErr w:type="spellStart"/>
            <w:r w:rsidRPr="003F39B1">
              <w:rPr>
                <w:rFonts w:ascii="Times" w:eastAsia="Times New Roman" w:hAnsi="Times" w:cs="Times"/>
                <w:color w:val="FF0000"/>
                <w:sz w:val="23"/>
                <w:szCs w:val="24"/>
                <w:lang w:val="x-none"/>
              </w:rPr>
              <w:t>hæfter</w:t>
            </w:r>
            <w:proofErr w:type="spellEnd"/>
            <w:r w:rsidRPr="003F39B1">
              <w:rPr>
                <w:rFonts w:ascii="Times" w:eastAsia="Times New Roman" w:hAnsi="Times" w:cs="Times"/>
                <w:color w:val="FF0000"/>
                <w:sz w:val="23"/>
                <w:szCs w:val="24"/>
                <w:lang w:val="x-none"/>
              </w:rPr>
              <w:t xml:space="preserve"> </w:t>
            </w:r>
            <w:proofErr w:type="spellStart"/>
            <w:r w:rsidRPr="003F39B1">
              <w:rPr>
                <w:rFonts w:ascii="Times" w:eastAsia="Times New Roman" w:hAnsi="Times" w:cs="Times"/>
                <w:color w:val="FF0000"/>
                <w:sz w:val="23"/>
                <w:szCs w:val="24"/>
                <w:lang w:val="x-none"/>
              </w:rPr>
              <w:t>alene</w:t>
            </w:r>
            <w:proofErr w:type="spellEnd"/>
            <w:r w:rsidRPr="003F39B1">
              <w:rPr>
                <w:rFonts w:ascii="Times" w:eastAsia="Times New Roman" w:hAnsi="Times" w:cs="Times"/>
                <w:color w:val="FF0000"/>
                <w:sz w:val="23"/>
                <w:szCs w:val="24"/>
                <w:lang w:val="x-none"/>
              </w:rPr>
              <w:t xml:space="preserve"> </w:t>
            </w:r>
            <w:proofErr w:type="spellStart"/>
            <w:r w:rsidRPr="003F39B1">
              <w:rPr>
                <w:rFonts w:ascii="Times" w:eastAsia="Times New Roman" w:hAnsi="Times" w:cs="Times"/>
                <w:color w:val="FF0000"/>
                <w:sz w:val="23"/>
                <w:szCs w:val="24"/>
                <w:lang w:val="x-none"/>
              </w:rPr>
              <w:t>med</w:t>
            </w:r>
            <w:proofErr w:type="spellEnd"/>
            <w:r w:rsidRPr="003F39B1">
              <w:rPr>
                <w:rFonts w:ascii="Times" w:eastAsia="Times New Roman" w:hAnsi="Times" w:cs="Times"/>
                <w:color w:val="FF0000"/>
                <w:sz w:val="23"/>
                <w:szCs w:val="24"/>
                <w:lang w:val="x-none"/>
              </w:rPr>
              <w:t xml:space="preserve"> </w:t>
            </w:r>
            <w:proofErr w:type="spellStart"/>
            <w:r w:rsidRPr="003F39B1">
              <w:rPr>
                <w:rFonts w:ascii="Times" w:eastAsia="Times New Roman" w:hAnsi="Times" w:cs="Times"/>
                <w:color w:val="FF0000"/>
                <w:sz w:val="23"/>
                <w:szCs w:val="24"/>
                <w:lang w:val="x-none"/>
              </w:rPr>
              <w:t>sit</w:t>
            </w:r>
            <w:proofErr w:type="spellEnd"/>
            <w:r w:rsidRPr="003F39B1">
              <w:rPr>
                <w:rFonts w:ascii="Times" w:eastAsia="Times New Roman" w:hAnsi="Times" w:cs="Times"/>
                <w:color w:val="FF0000"/>
                <w:sz w:val="23"/>
                <w:szCs w:val="24"/>
                <w:lang w:val="x-none"/>
              </w:rPr>
              <w:t xml:space="preserve"> </w:t>
            </w:r>
            <w:proofErr w:type="spellStart"/>
            <w:r w:rsidRPr="003F39B1">
              <w:rPr>
                <w:rFonts w:ascii="Times" w:eastAsia="Times New Roman" w:hAnsi="Times" w:cs="Times"/>
                <w:color w:val="FF0000"/>
                <w:sz w:val="23"/>
                <w:szCs w:val="24"/>
                <w:lang w:val="x-none"/>
              </w:rPr>
              <w:t>indskud</w:t>
            </w:r>
            <w:proofErr w:type="spellEnd"/>
            <w:r w:rsidRPr="003F39B1">
              <w:rPr>
                <w:rFonts w:ascii="Times" w:eastAsia="Times New Roman" w:hAnsi="Times" w:cs="Times"/>
                <w:color w:val="FF0000"/>
                <w:sz w:val="23"/>
                <w:szCs w:val="24"/>
                <w:lang w:val="x-none"/>
              </w:rPr>
              <w:t xml:space="preserve"> </w:t>
            </w:r>
            <w:proofErr w:type="spellStart"/>
            <w:r w:rsidRPr="003F39B1">
              <w:rPr>
                <w:rFonts w:ascii="Times" w:eastAsia="Times New Roman" w:hAnsi="Times" w:cs="Times"/>
                <w:color w:val="FF0000"/>
                <w:sz w:val="23"/>
                <w:szCs w:val="24"/>
                <w:lang w:val="x-none"/>
              </w:rPr>
              <w:t>for</w:t>
            </w:r>
            <w:proofErr w:type="spellEnd"/>
            <w:r w:rsidRPr="003F39B1">
              <w:rPr>
                <w:rFonts w:ascii="Times" w:eastAsia="Times New Roman" w:hAnsi="Times" w:cs="Times"/>
                <w:color w:val="FF0000"/>
                <w:sz w:val="23"/>
                <w:szCs w:val="24"/>
                <w:lang w:val="x-none"/>
              </w:rPr>
              <w:t xml:space="preserve"> </w:t>
            </w:r>
            <w:proofErr w:type="spellStart"/>
            <w:r w:rsidRPr="003F39B1">
              <w:rPr>
                <w:rFonts w:ascii="Times" w:eastAsia="Times New Roman" w:hAnsi="Times" w:cs="Times"/>
                <w:color w:val="FF0000"/>
                <w:sz w:val="23"/>
                <w:szCs w:val="24"/>
                <w:lang w:val="x-none"/>
              </w:rPr>
              <w:t>forpligtelser</w:t>
            </w:r>
            <w:proofErr w:type="spellEnd"/>
            <w:r w:rsidRPr="003F39B1">
              <w:rPr>
                <w:rFonts w:ascii="Times" w:eastAsia="Times New Roman" w:hAnsi="Times" w:cs="Times"/>
                <w:color w:val="FF0000"/>
                <w:sz w:val="23"/>
                <w:szCs w:val="24"/>
                <w:lang w:val="x-none"/>
              </w:rPr>
              <w:t xml:space="preserve">, der </w:t>
            </w:r>
            <w:proofErr w:type="spellStart"/>
            <w:r w:rsidRPr="003F39B1">
              <w:rPr>
                <w:rFonts w:ascii="Times" w:eastAsia="Times New Roman" w:hAnsi="Times" w:cs="Times"/>
                <w:color w:val="FF0000"/>
                <w:sz w:val="23"/>
                <w:szCs w:val="24"/>
                <w:lang w:val="x-none"/>
              </w:rPr>
              <w:t>vedrører</w:t>
            </w:r>
            <w:proofErr w:type="spellEnd"/>
            <w:r w:rsidRPr="003F39B1">
              <w:rPr>
                <w:rFonts w:ascii="Times" w:eastAsia="Times New Roman" w:hAnsi="Times" w:cs="Times"/>
                <w:color w:val="FF0000"/>
                <w:sz w:val="23"/>
                <w:szCs w:val="24"/>
                <w:lang w:val="x-none"/>
              </w:rPr>
              <w:t xml:space="preserve"> </w:t>
            </w:r>
            <w:proofErr w:type="spellStart"/>
            <w:r w:rsidRPr="003F39B1">
              <w:rPr>
                <w:rFonts w:ascii="Times" w:eastAsia="Times New Roman" w:hAnsi="Times" w:cs="Times"/>
                <w:color w:val="FF0000"/>
                <w:sz w:val="23"/>
                <w:szCs w:val="24"/>
                <w:lang w:val="x-none"/>
              </w:rPr>
              <w:t>foreningen</w:t>
            </w:r>
            <w:proofErr w:type="spellEnd"/>
            <w:r w:rsidRPr="003F39B1">
              <w:rPr>
                <w:rFonts w:ascii="Times" w:eastAsia="Times New Roman" w:hAnsi="Times" w:cs="Times"/>
                <w:color w:val="FF0000"/>
                <w:sz w:val="23"/>
                <w:szCs w:val="24"/>
                <w:lang w:val="x-none"/>
              </w:rPr>
              <w:t xml:space="preserve">, </w:t>
            </w:r>
            <w:proofErr w:type="spellStart"/>
            <w:r w:rsidRPr="003F39B1">
              <w:rPr>
                <w:rFonts w:ascii="Times" w:eastAsia="Times New Roman" w:hAnsi="Times" w:cs="Times"/>
                <w:color w:val="FF0000"/>
                <w:sz w:val="23"/>
                <w:szCs w:val="24"/>
                <w:lang w:val="x-none"/>
              </w:rPr>
              <w:t>jf</w:t>
            </w:r>
            <w:proofErr w:type="spellEnd"/>
            <w:r w:rsidRPr="003F39B1">
              <w:rPr>
                <w:rFonts w:ascii="Times" w:eastAsia="Times New Roman" w:hAnsi="Times" w:cs="Times"/>
                <w:color w:val="FF0000"/>
                <w:sz w:val="23"/>
                <w:szCs w:val="24"/>
                <w:lang w:val="x-none"/>
              </w:rPr>
              <w:t xml:space="preserve">. </w:t>
            </w:r>
            <w:proofErr w:type="spellStart"/>
            <w:r w:rsidRPr="003F39B1">
              <w:rPr>
                <w:rFonts w:ascii="Times" w:eastAsia="Times New Roman" w:hAnsi="Times" w:cs="Times"/>
                <w:color w:val="FF0000"/>
                <w:sz w:val="23"/>
                <w:szCs w:val="24"/>
                <w:lang w:val="x-none"/>
              </w:rPr>
              <w:t>dog</w:t>
            </w:r>
            <w:proofErr w:type="spellEnd"/>
          </w:p>
          <w:p w14:paraId="7634CE08" w14:textId="77777777" w:rsidR="003D1B36" w:rsidRPr="003F39B1"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3F39B1">
              <w:rPr>
                <w:rFonts w:ascii="Times" w:eastAsia="Times New Roman" w:hAnsi="Times" w:cs="Times"/>
                <w:color w:val="FF0000"/>
                <w:sz w:val="23"/>
                <w:szCs w:val="24"/>
                <w:lang w:val="x-none"/>
              </w:rPr>
              <w:t>stk</w:t>
            </w:r>
            <w:proofErr w:type="spellEnd"/>
            <w:r w:rsidRPr="003F39B1">
              <w:rPr>
                <w:rFonts w:ascii="Times" w:eastAsia="Times New Roman" w:hAnsi="Times" w:cs="Times"/>
                <w:color w:val="FF0000"/>
                <w:sz w:val="23"/>
                <w:szCs w:val="24"/>
                <w:lang w:val="x-none"/>
              </w:rPr>
              <w:t>. 2.</w:t>
            </w:r>
          </w:p>
          <w:p w14:paraId="62D0F5ED"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5776A08"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For de lån i kreditforeninger eller pengeinstitutter</w:t>
            </w:r>
            <w:r>
              <w:rPr>
                <w:rFonts w:ascii="Arial" w:hAnsi="Arial" w:cs="Arial"/>
                <w:sz w:val="20"/>
              </w:rPr>
              <w:t>,</w:t>
            </w:r>
            <w:r w:rsidRPr="003F7BC4">
              <w:rPr>
                <w:rFonts w:ascii="Arial" w:hAnsi="Arial" w:cs="Arial"/>
                <w:sz w:val="20"/>
              </w:rPr>
              <w:t xml:space="preserve"> der optages i forbindelse med stiftelsen eller efter stiftelsen i henhold til lovlig vedtagelse på generalforsamling, og som er sikret ved pantebrev eller </w:t>
            </w:r>
            <w:r>
              <w:rPr>
                <w:rFonts w:ascii="Arial" w:hAnsi="Arial" w:cs="Arial"/>
                <w:sz w:val="20"/>
              </w:rPr>
              <w:t>underpant</w:t>
            </w:r>
            <w:r w:rsidRPr="003F7BC4">
              <w:rPr>
                <w:rFonts w:ascii="Arial" w:hAnsi="Arial" w:cs="Arial"/>
                <w:sz w:val="20"/>
              </w:rPr>
              <w:t xml:space="preserve"> i ejerpantebrev i foreningens ejendom, hæfter andelshaverne uanset stk. 1 personligt og pro rata efter deres andel i formuen, </w:t>
            </w:r>
            <w:proofErr w:type="gramStart"/>
            <w:r w:rsidRPr="003F7BC4">
              <w:rPr>
                <w:rFonts w:ascii="Arial" w:hAnsi="Arial" w:cs="Arial"/>
                <w:sz w:val="20"/>
              </w:rPr>
              <w:t>såfremt</w:t>
            </w:r>
            <w:proofErr w:type="gramEnd"/>
            <w:r w:rsidRPr="003F7BC4">
              <w:rPr>
                <w:rFonts w:ascii="Arial" w:hAnsi="Arial" w:cs="Arial"/>
                <w:sz w:val="20"/>
              </w:rPr>
              <w:t xml:space="preserve"> kreditor har taget forbehold herom.</w:t>
            </w:r>
          </w:p>
          <w:p w14:paraId="512B5BB8" w14:textId="77777777" w:rsidR="003D1B36" w:rsidRPr="00A7791E" w:rsidRDefault="003D1B36" w:rsidP="003D1B36">
            <w:pPr>
              <w:pStyle w:val="Venstremed12pktefter"/>
              <w:rPr>
                <w:i/>
                <w:iCs/>
              </w:rPr>
            </w:pPr>
            <w:r w:rsidRPr="00A7791E">
              <w:rPr>
                <w:i/>
                <w:iCs/>
              </w:rPr>
              <w:lastRenderedPageBreak/>
              <w:t>§ 5, stk. 2, kan erstattes af</w:t>
            </w:r>
          </w:p>
          <w:p w14:paraId="076A7F22" w14:textId="77777777" w:rsidR="003D1B36" w:rsidRPr="00A7791E" w:rsidRDefault="003D1B36" w:rsidP="003D1B36">
            <w:pPr>
              <w:pStyle w:val="Opstningafstk"/>
              <w:rPr>
                <w:i/>
                <w:iCs/>
              </w:rPr>
            </w:pPr>
            <w:r w:rsidRPr="00A7791E">
              <w:rPr>
                <w:rStyle w:val="OpstningafstkTegn"/>
                <w:rFonts w:eastAsiaTheme="minorHAnsi"/>
                <w:i/>
                <w:iCs/>
              </w:rPr>
              <w:t>Stk. 2</w:t>
            </w:r>
            <w:r w:rsidRPr="00A7791E">
              <w:rPr>
                <w:rStyle w:val="OpstningafstkTegn"/>
                <w:rFonts w:eastAsiaTheme="minorHAnsi"/>
                <w:i/>
                <w:iCs/>
              </w:rPr>
              <w:tab/>
              <w:t xml:space="preserve">For de lån i kreditforeninger eller pengeinstitutter, der optages i forbindelse med stiftelsen eller efter stiftelsen i henhold til lovlig vedtagelse på generalforsamling, og som er sikret ved pantebrev eller underpant i ejerpantebrev i foreningens ejendom, hæfter andelshaverne uanset stk. 1 personligt og solidarisk, </w:t>
            </w:r>
            <w:proofErr w:type="gramStart"/>
            <w:r w:rsidRPr="00A7791E">
              <w:rPr>
                <w:rStyle w:val="OpstningafstkTegn"/>
                <w:rFonts w:eastAsiaTheme="minorHAnsi"/>
                <w:i/>
                <w:iCs/>
              </w:rPr>
              <w:t>såfremt</w:t>
            </w:r>
            <w:proofErr w:type="gramEnd"/>
            <w:r w:rsidRPr="00A7791E">
              <w:rPr>
                <w:i/>
                <w:iCs/>
              </w:rPr>
              <w:t xml:space="preserve"> kreditor har taget forbehold herom.</w:t>
            </w:r>
          </w:p>
          <w:p w14:paraId="1B9BF44D" w14:textId="77777777" w:rsidR="003D1B36" w:rsidRPr="00A7791E" w:rsidRDefault="003D1B36" w:rsidP="003D1B36">
            <w:pPr>
              <w:rPr>
                <w:i/>
                <w:iCs/>
                <w:snapToGrid w:val="0"/>
                <w:lang w:eastAsia="da-DK"/>
              </w:rPr>
            </w:pPr>
          </w:p>
          <w:p w14:paraId="48F7E33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68D5C758" w14:textId="77777777" w:rsidR="003D1B36" w:rsidRPr="00881D6E"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881D6E">
              <w:rPr>
                <w:rFonts w:ascii="Times" w:eastAsia="Times New Roman" w:hAnsi="Times" w:cs="Times"/>
                <w:color w:val="FF0000"/>
                <w:sz w:val="23"/>
                <w:szCs w:val="24"/>
                <w:lang w:val="x-none"/>
              </w:rPr>
              <w:t>Stk</w:t>
            </w:r>
            <w:proofErr w:type="spellEnd"/>
            <w:r w:rsidRPr="00881D6E">
              <w:rPr>
                <w:rFonts w:ascii="Times" w:eastAsia="Times New Roman" w:hAnsi="Times" w:cs="Times"/>
                <w:color w:val="FF0000"/>
                <w:sz w:val="23"/>
                <w:szCs w:val="24"/>
                <w:lang w:val="x-none"/>
              </w:rPr>
              <w:t xml:space="preserve">. 2 Har </w:t>
            </w:r>
            <w:proofErr w:type="spellStart"/>
            <w:r w:rsidRPr="00881D6E">
              <w:rPr>
                <w:rFonts w:ascii="Times" w:eastAsia="Times New Roman" w:hAnsi="Times" w:cs="Times"/>
                <w:color w:val="FF0000"/>
                <w:sz w:val="23"/>
                <w:szCs w:val="24"/>
                <w:lang w:val="x-none"/>
              </w:rPr>
              <w:t>generalforsamlingen</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besluttet</w:t>
            </w:r>
            <w:proofErr w:type="spellEnd"/>
            <w:r w:rsidRPr="00881D6E">
              <w:rPr>
                <w:rFonts w:ascii="Times" w:eastAsia="Times New Roman" w:hAnsi="Times" w:cs="Times"/>
                <w:color w:val="FF0000"/>
                <w:sz w:val="23"/>
                <w:szCs w:val="24"/>
                <w:lang w:val="x-none"/>
              </w:rPr>
              <w:t xml:space="preserve">, at der </w:t>
            </w:r>
            <w:proofErr w:type="spellStart"/>
            <w:r w:rsidRPr="00881D6E">
              <w:rPr>
                <w:rFonts w:ascii="Times" w:eastAsia="Times New Roman" w:hAnsi="Times" w:cs="Times"/>
                <w:color w:val="FF0000"/>
                <w:sz w:val="23"/>
                <w:szCs w:val="24"/>
                <w:lang w:val="x-none"/>
              </w:rPr>
              <w:t>skal</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optages</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banklån</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eller</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realkreditlån</w:t>
            </w:r>
            <w:proofErr w:type="spellEnd"/>
            <w:r w:rsidRPr="00881D6E">
              <w:rPr>
                <w:rFonts w:ascii="Times" w:eastAsia="Times New Roman" w:hAnsi="Times" w:cs="Times"/>
                <w:color w:val="FF0000"/>
                <w:sz w:val="23"/>
                <w:szCs w:val="24"/>
                <w:lang w:val="x-none"/>
              </w:rPr>
              <w:t>, der er</w:t>
            </w:r>
          </w:p>
          <w:p w14:paraId="6C4D648A" w14:textId="77777777" w:rsidR="003D1B36" w:rsidRPr="00881D6E"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881D6E">
              <w:rPr>
                <w:rFonts w:ascii="Times" w:eastAsia="Times New Roman" w:hAnsi="Times" w:cs="Times"/>
                <w:color w:val="FF0000"/>
                <w:sz w:val="23"/>
                <w:szCs w:val="24"/>
                <w:lang w:val="x-none"/>
              </w:rPr>
              <w:t>sikret</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ved</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håndpant</w:t>
            </w:r>
            <w:proofErr w:type="spellEnd"/>
            <w:r w:rsidRPr="00881D6E">
              <w:rPr>
                <w:rFonts w:ascii="Times" w:eastAsia="Times New Roman" w:hAnsi="Times" w:cs="Times"/>
                <w:color w:val="FF0000"/>
                <w:sz w:val="23"/>
                <w:szCs w:val="24"/>
                <w:lang w:val="x-none"/>
              </w:rPr>
              <w:t xml:space="preserve"> i et </w:t>
            </w:r>
            <w:proofErr w:type="spellStart"/>
            <w:r w:rsidRPr="00881D6E">
              <w:rPr>
                <w:rFonts w:ascii="Times" w:eastAsia="Times New Roman" w:hAnsi="Times" w:cs="Times"/>
                <w:color w:val="FF0000"/>
                <w:sz w:val="23"/>
                <w:szCs w:val="24"/>
                <w:lang w:val="x-none"/>
              </w:rPr>
              <w:t>ejerpantebrev</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eller</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pantebrev</w:t>
            </w:r>
            <w:proofErr w:type="spellEnd"/>
            <w:r w:rsidRPr="00881D6E">
              <w:rPr>
                <w:rFonts w:ascii="Times" w:eastAsia="Times New Roman" w:hAnsi="Times" w:cs="Times"/>
                <w:color w:val="FF0000"/>
                <w:sz w:val="23"/>
                <w:szCs w:val="24"/>
                <w:lang w:val="x-none"/>
              </w:rPr>
              <w:t xml:space="preserve"> i </w:t>
            </w:r>
            <w:proofErr w:type="spellStart"/>
            <w:r w:rsidRPr="00881D6E">
              <w:rPr>
                <w:rFonts w:ascii="Times" w:eastAsia="Times New Roman" w:hAnsi="Times" w:cs="Times"/>
                <w:color w:val="FF0000"/>
                <w:sz w:val="23"/>
                <w:szCs w:val="24"/>
                <w:lang w:val="x-none"/>
              </w:rPr>
              <w:t>foreningens</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ejendom</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hæfter</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medlemmerne</w:t>
            </w:r>
            <w:proofErr w:type="spellEnd"/>
          </w:p>
          <w:p w14:paraId="7016FFB6" w14:textId="77777777" w:rsidR="003D1B36" w:rsidRPr="00881D6E"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881D6E">
              <w:rPr>
                <w:rFonts w:ascii="Times" w:eastAsia="Times New Roman" w:hAnsi="Times" w:cs="Times"/>
                <w:color w:val="FF0000"/>
                <w:sz w:val="23"/>
                <w:szCs w:val="24"/>
                <w:lang w:val="x-none"/>
              </w:rPr>
              <w:t>kun</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personligt</w:t>
            </w:r>
            <w:proofErr w:type="spellEnd"/>
            <w:r w:rsidRPr="00881D6E">
              <w:rPr>
                <w:rFonts w:ascii="Times" w:eastAsia="Times New Roman" w:hAnsi="Times" w:cs="Times"/>
                <w:color w:val="FF0000"/>
                <w:sz w:val="23"/>
                <w:szCs w:val="24"/>
                <w:lang w:val="x-none"/>
              </w:rPr>
              <w:t xml:space="preserve"> pro </w:t>
            </w:r>
            <w:proofErr w:type="spellStart"/>
            <w:r w:rsidRPr="00881D6E">
              <w:rPr>
                <w:rFonts w:ascii="Times" w:eastAsia="Times New Roman" w:hAnsi="Times" w:cs="Times"/>
                <w:color w:val="FF0000"/>
                <w:sz w:val="23"/>
                <w:szCs w:val="24"/>
                <w:lang w:val="x-none"/>
              </w:rPr>
              <w:t>rata</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for</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denne</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pantegæld</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hvis</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kreditor</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udtrykkeligt</w:t>
            </w:r>
            <w:proofErr w:type="spellEnd"/>
            <w:r w:rsidRPr="00881D6E">
              <w:rPr>
                <w:rFonts w:ascii="Times" w:eastAsia="Times New Roman" w:hAnsi="Times" w:cs="Times"/>
                <w:color w:val="FF0000"/>
                <w:sz w:val="23"/>
                <w:szCs w:val="24"/>
                <w:lang w:val="x-none"/>
              </w:rPr>
              <w:t xml:space="preserve"> har taget </w:t>
            </w:r>
            <w:proofErr w:type="spellStart"/>
            <w:r w:rsidRPr="00881D6E">
              <w:rPr>
                <w:rFonts w:ascii="Times" w:eastAsia="Times New Roman" w:hAnsi="Times" w:cs="Times"/>
                <w:color w:val="FF0000"/>
                <w:sz w:val="23"/>
                <w:szCs w:val="24"/>
                <w:lang w:val="x-none"/>
              </w:rPr>
              <w:t>forbehold</w:t>
            </w:r>
            <w:proofErr w:type="spellEnd"/>
            <w:r w:rsidRPr="00881D6E">
              <w:rPr>
                <w:rFonts w:ascii="Times" w:eastAsia="Times New Roman" w:hAnsi="Times" w:cs="Times"/>
                <w:color w:val="FF0000"/>
                <w:sz w:val="23"/>
                <w:szCs w:val="24"/>
                <w:lang w:val="x-none"/>
              </w:rPr>
              <w:t xml:space="preserve"> </w:t>
            </w:r>
            <w:proofErr w:type="spellStart"/>
            <w:r w:rsidRPr="00881D6E">
              <w:rPr>
                <w:rFonts w:ascii="Times" w:eastAsia="Times New Roman" w:hAnsi="Times" w:cs="Times"/>
                <w:color w:val="FF0000"/>
                <w:sz w:val="23"/>
                <w:szCs w:val="24"/>
                <w:lang w:val="x-none"/>
              </w:rPr>
              <w:t>herom</w:t>
            </w:r>
            <w:proofErr w:type="spellEnd"/>
            <w:r w:rsidRPr="00881D6E">
              <w:rPr>
                <w:rFonts w:ascii="Times" w:eastAsia="Times New Roman" w:hAnsi="Times" w:cs="Times"/>
                <w:color w:val="FF0000"/>
                <w:sz w:val="23"/>
                <w:szCs w:val="24"/>
                <w:lang w:val="x-none"/>
              </w:rPr>
              <w:t>.</w:t>
            </w:r>
          </w:p>
          <w:p w14:paraId="3D5CD371" w14:textId="77777777" w:rsidR="003D1B36" w:rsidRPr="00881D6E"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color w:val="FF0000"/>
                <w:sz w:val="20"/>
                <w:lang w:val="x-none"/>
              </w:rPr>
            </w:pPr>
          </w:p>
          <w:p w14:paraId="2D28664D"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t xml:space="preserve">En fratrædende andelshaver eller andelshaverens bo hæfter for forpligtelsen efter stk. 1 og stk. 2, indtil ny andelshaver har overtaget </w:t>
            </w:r>
            <w:r>
              <w:rPr>
                <w:rFonts w:ascii="Arial" w:hAnsi="Arial" w:cs="Arial"/>
                <w:sz w:val="20"/>
              </w:rPr>
              <w:t>andelsboligen</w:t>
            </w:r>
            <w:r w:rsidRPr="003F7BC4">
              <w:rPr>
                <w:rFonts w:ascii="Arial" w:hAnsi="Arial" w:cs="Arial"/>
                <w:sz w:val="20"/>
              </w:rPr>
              <w:t xml:space="preserve"> og dermed er indtrådt i forpligtelsen.</w:t>
            </w:r>
          </w:p>
          <w:p w14:paraId="01E9600F" w14:textId="77777777" w:rsidR="003D1B36" w:rsidRPr="00282932"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282932">
              <w:rPr>
                <w:rFonts w:ascii="Times" w:eastAsia="Times New Roman" w:hAnsi="Times" w:cs="Times"/>
                <w:color w:val="FF0000"/>
                <w:sz w:val="23"/>
                <w:szCs w:val="24"/>
                <w:lang w:val="x-none"/>
              </w:rPr>
              <w:t>Stk</w:t>
            </w:r>
            <w:proofErr w:type="spellEnd"/>
            <w:r w:rsidRPr="00282932">
              <w:rPr>
                <w:rFonts w:ascii="Times" w:eastAsia="Times New Roman" w:hAnsi="Times" w:cs="Times"/>
                <w:color w:val="FF0000"/>
                <w:sz w:val="23"/>
                <w:szCs w:val="24"/>
                <w:lang w:val="x-none"/>
              </w:rPr>
              <w:t xml:space="preserve">. 3 Et </w:t>
            </w:r>
            <w:proofErr w:type="spellStart"/>
            <w:r w:rsidRPr="00282932">
              <w:rPr>
                <w:rFonts w:ascii="Times" w:eastAsia="Times New Roman" w:hAnsi="Times" w:cs="Times"/>
                <w:color w:val="FF0000"/>
                <w:sz w:val="23"/>
                <w:szCs w:val="24"/>
                <w:lang w:val="x-none"/>
              </w:rPr>
              <w:t>medlem</w:t>
            </w:r>
            <w:proofErr w:type="spellEnd"/>
            <w:r w:rsidRPr="00282932">
              <w:rPr>
                <w:rFonts w:ascii="Times" w:eastAsia="Times New Roman" w:hAnsi="Times" w:cs="Times"/>
                <w:color w:val="FF0000"/>
                <w:sz w:val="23"/>
                <w:szCs w:val="24"/>
                <w:lang w:val="x-none"/>
              </w:rPr>
              <w:t xml:space="preserve"> </w:t>
            </w:r>
            <w:proofErr w:type="spellStart"/>
            <w:r w:rsidRPr="00282932">
              <w:rPr>
                <w:rFonts w:ascii="Times" w:eastAsia="Times New Roman" w:hAnsi="Times" w:cs="Times"/>
                <w:color w:val="FF0000"/>
                <w:sz w:val="23"/>
                <w:szCs w:val="24"/>
                <w:lang w:val="x-none"/>
              </w:rPr>
              <w:t>eller</w:t>
            </w:r>
            <w:proofErr w:type="spellEnd"/>
            <w:r w:rsidRPr="00282932">
              <w:rPr>
                <w:rFonts w:ascii="Times" w:eastAsia="Times New Roman" w:hAnsi="Times" w:cs="Times"/>
                <w:color w:val="FF0000"/>
                <w:sz w:val="23"/>
                <w:szCs w:val="24"/>
                <w:lang w:val="x-none"/>
              </w:rPr>
              <w:t xml:space="preserve"> </w:t>
            </w:r>
            <w:proofErr w:type="spellStart"/>
            <w:r w:rsidRPr="00282932">
              <w:rPr>
                <w:rFonts w:ascii="Times" w:eastAsia="Times New Roman" w:hAnsi="Times" w:cs="Times"/>
                <w:color w:val="FF0000"/>
                <w:sz w:val="23"/>
                <w:szCs w:val="24"/>
                <w:lang w:val="x-none"/>
              </w:rPr>
              <w:t>dettes</w:t>
            </w:r>
            <w:proofErr w:type="spellEnd"/>
            <w:r w:rsidRPr="00282932">
              <w:rPr>
                <w:rFonts w:ascii="Times" w:eastAsia="Times New Roman" w:hAnsi="Times" w:cs="Times"/>
                <w:color w:val="FF0000"/>
                <w:sz w:val="23"/>
                <w:szCs w:val="24"/>
                <w:lang w:val="x-none"/>
              </w:rPr>
              <w:t xml:space="preserve"> </w:t>
            </w:r>
            <w:proofErr w:type="spellStart"/>
            <w:r w:rsidRPr="00282932">
              <w:rPr>
                <w:rFonts w:ascii="Times" w:eastAsia="Times New Roman" w:hAnsi="Times" w:cs="Times"/>
                <w:color w:val="FF0000"/>
                <w:sz w:val="23"/>
                <w:szCs w:val="24"/>
                <w:lang w:val="x-none"/>
              </w:rPr>
              <w:t>bo</w:t>
            </w:r>
            <w:proofErr w:type="spellEnd"/>
            <w:r w:rsidRPr="00282932">
              <w:rPr>
                <w:rFonts w:ascii="Times" w:eastAsia="Times New Roman" w:hAnsi="Times" w:cs="Times"/>
                <w:color w:val="FF0000"/>
                <w:sz w:val="23"/>
                <w:szCs w:val="24"/>
                <w:lang w:val="x-none"/>
              </w:rPr>
              <w:t xml:space="preserve"> </w:t>
            </w:r>
            <w:proofErr w:type="spellStart"/>
            <w:r w:rsidRPr="00282932">
              <w:rPr>
                <w:rFonts w:ascii="Times" w:eastAsia="Times New Roman" w:hAnsi="Times" w:cs="Times"/>
                <w:color w:val="FF0000"/>
                <w:sz w:val="23"/>
                <w:szCs w:val="24"/>
                <w:lang w:val="x-none"/>
              </w:rPr>
              <w:t>hæfter</w:t>
            </w:r>
            <w:proofErr w:type="spellEnd"/>
            <w:r w:rsidRPr="00282932">
              <w:rPr>
                <w:rFonts w:ascii="Times" w:eastAsia="Times New Roman" w:hAnsi="Times" w:cs="Times"/>
                <w:color w:val="FF0000"/>
                <w:sz w:val="23"/>
                <w:szCs w:val="24"/>
                <w:lang w:val="x-none"/>
              </w:rPr>
              <w:t xml:space="preserve"> </w:t>
            </w:r>
            <w:proofErr w:type="spellStart"/>
            <w:r w:rsidRPr="00282932">
              <w:rPr>
                <w:rFonts w:ascii="Times" w:eastAsia="Times New Roman" w:hAnsi="Times" w:cs="Times"/>
                <w:color w:val="FF0000"/>
                <w:sz w:val="23"/>
                <w:szCs w:val="24"/>
                <w:lang w:val="x-none"/>
              </w:rPr>
              <w:t>efter</w:t>
            </w:r>
            <w:proofErr w:type="spellEnd"/>
            <w:r w:rsidRPr="00282932">
              <w:rPr>
                <w:rFonts w:ascii="Times" w:eastAsia="Times New Roman" w:hAnsi="Times" w:cs="Times"/>
                <w:color w:val="FF0000"/>
                <w:sz w:val="23"/>
                <w:szCs w:val="24"/>
                <w:lang w:val="x-none"/>
              </w:rPr>
              <w:t xml:space="preserve"> </w:t>
            </w:r>
            <w:proofErr w:type="spellStart"/>
            <w:r w:rsidRPr="00282932">
              <w:rPr>
                <w:rFonts w:ascii="Times" w:eastAsia="Times New Roman" w:hAnsi="Times" w:cs="Times"/>
                <w:color w:val="FF0000"/>
                <w:sz w:val="23"/>
                <w:szCs w:val="24"/>
                <w:lang w:val="x-none"/>
              </w:rPr>
              <w:t>stk</w:t>
            </w:r>
            <w:proofErr w:type="spellEnd"/>
            <w:r w:rsidRPr="00282932">
              <w:rPr>
                <w:rFonts w:ascii="Times" w:eastAsia="Times New Roman" w:hAnsi="Times" w:cs="Times"/>
                <w:color w:val="FF0000"/>
                <w:sz w:val="23"/>
                <w:szCs w:val="24"/>
                <w:lang w:val="x-none"/>
              </w:rPr>
              <w:t xml:space="preserve">. I og </w:t>
            </w:r>
            <w:proofErr w:type="spellStart"/>
            <w:r w:rsidRPr="00282932">
              <w:rPr>
                <w:rFonts w:ascii="Times" w:eastAsia="Times New Roman" w:hAnsi="Times" w:cs="Times"/>
                <w:color w:val="FF0000"/>
                <w:sz w:val="23"/>
                <w:szCs w:val="24"/>
                <w:lang w:val="x-none"/>
              </w:rPr>
              <w:t>stk</w:t>
            </w:r>
            <w:proofErr w:type="spellEnd"/>
            <w:r w:rsidRPr="00282932">
              <w:rPr>
                <w:rFonts w:ascii="Times" w:eastAsia="Times New Roman" w:hAnsi="Times" w:cs="Times"/>
                <w:color w:val="FF0000"/>
                <w:sz w:val="23"/>
                <w:szCs w:val="24"/>
                <w:lang w:val="x-none"/>
              </w:rPr>
              <w:t xml:space="preserve">. 2, </w:t>
            </w:r>
            <w:proofErr w:type="spellStart"/>
            <w:r w:rsidRPr="00282932">
              <w:rPr>
                <w:rFonts w:ascii="Times" w:eastAsia="Times New Roman" w:hAnsi="Times" w:cs="Times"/>
                <w:color w:val="FF0000"/>
                <w:sz w:val="23"/>
                <w:szCs w:val="24"/>
                <w:lang w:val="x-none"/>
              </w:rPr>
              <w:t>indtil</w:t>
            </w:r>
            <w:proofErr w:type="spellEnd"/>
            <w:r w:rsidRPr="00282932">
              <w:rPr>
                <w:rFonts w:ascii="Times" w:eastAsia="Times New Roman" w:hAnsi="Times" w:cs="Times"/>
                <w:color w:val="FF0000"/>
                <w:sz w:val="23"/>
                <w:szCs w:val="24"/>
                <w:lang w:val="x-none"/>
              </w:rPr>
              <w:t xml:space="preserve"> en </w:t>
            </w:r>
            <w:proofErr w:type="spellStart"/>
            <w:r w:rsidRPr="00282932">
              <w:rPr>
                <w:rFonts w:ascii="Times" w:eastAsia="Times New Roman" w:hAnsi="Times" w:cs="Times"/>
                <w:color w:val="FF0000"/>
                <w:sz w:val="23"/>
                <w:szCs w:val="24"/>
                <w:lang w:val="x-none"/>
              </w:rPr>
              <w:t>ny</w:t>
            </w:r>
            <w:proofErr w:type="spellEnd"/>
            <w:r w:rsidRPr="00282932">
              <w:rPr>
                <w:rFonts w:ascii="Times" w:eastAsia="Times New Roman" w:hAnsi="Times" w:cs="Times"/>
                <w:color w:val="FF0000"/>
                <w:sz w:val="23"/>
                <w:szCs w:val="24"/>
                <w:lang w:val="x-none"/>
              </w:rPr>
              <w:t xml:space="preserve"> </w:t>
            </w:r>
            <w:proofErr w:type="spellStart"/>
            <w:r w:rsidRPr="00282932">
              <w:rPr>
                <w:rFonts w:ascii="Times" w:eastAsia="Times New Roman" w:hAnsi="Times" w:cs="Times"/>
                <w:color w:val="FF0000"/>
                <w:sz w:val="23"/>
                <w:szCs w:val="24"/>
                <w:lang w:val="x-none"/>
              </w:rPr>
              <w:t>andelshaver</w:t>
            </w:r>
            <w:proofErr w:type="spellEnd"/>
            <w:r w:rsidRPr="00282932">
              <w:rPr>
                <w:rFonts w:ascii="Times" w:eastAsia="Times New Roman" w:hAnsi="Times" w:cs="Times"/>
                <w:color w:val="FF0000"/>
                <w:sz w:val="23"/>
                <w:szCs w:val="24"/>
                <w:lang w:val="x-none"/>
              </w:rPr>
              <w:t xml:space="preserve"> er </w:t>
            </w:r>
            <w:proofErr w:type="spellStart"/>
            <w:r w:rsidRPr="00282932">
              <w:rPr>
                <w:rFonts w:ascii="Times" w:eastAsia="Times New Roman" w:hAnsi="Times" w:cs="Times"/>
                <w:color w:val="FF0000"/>
                <w:sz w:val="23"/>
                <w:szCs w:val="24"/>
                <w:lang w:val="x-none"/>
              </w:rPr>
              <w:t>godkendt</w:t>
            </w:r>
            <w:proofErr w:type="spellEnd"/>
          </w:p>
          <w:p w14:paraId="7116C8E2" w14:textId="77777777" w:rsidR="003D1B36" w:rsidRPr="00282932" w:rsidRDefault="003D1B36" w:rsidP="003D1B36">
            <w:pPr>
              <w:autoSpaceDE w:val="0"/>
              <w:autoSpaceDN w:val="0"/>
              <w:adjustRightInd w:val="0"/>
              <w:snapToGrid w:val="0"/>
              <w:spacing w:before="1"/>
              <w:rPr>
                <w:rFonts w:ascii="Times" w:eastAsia="Times New Roman" w:hAnsi="Times" w:cs="Times"/>
                <w:color w:val="FF0000"/>
                <w:sz w:val="23"/>
                <w:szCs w:val="24"/>
                <w:lang w:val="x-none"/>
              </w:rPr>
            </w:pPr>
            <w:r w:rsidRPr="00282932">
              <w:rPr>
                <w:rFonts w:ascii="Times" w:eastAsia="Times New Roman" w:hAnsi="Times" w:cs="Times"/>
                <w:color w:val="FF0000"/>
                <w:sz w:val="23"/>
                <w:szCs w:val="24"/>
                <w:lang w:val="x-none"/>
              </w:rPr>
              <w:t xml:space="preserve">og har </w:t>
            </w:r>
            <w:proofErr w:type="spellStart"/>
            <w:r w:rsidRPr="00282932">
              <w:rPr>
                <w:rFonts w:ascii="Times" w:eastAsia="Times New Roman" w:hAnsi="Times" w:cs="Times"/>
                <w:color w:val="FF0000"/>
                <w:sz w:val="23"/>
                <w:szCs w:val="24"/>
                <w:lang w:val="x-none"/>
              </w:rPr>
              <w:t>overtaget</w:t>
            </w:r>
            <w:proofErr w:type="spellEnd"/>
            <w:r w:rsidRPr="00282932">
              <w:rPr>
                <w:rFonts w:ascii="Times" w:eastAsia="Times New Roman" w:hAnsi="Times" w:cs="Times"/>
                <w:color w:val="FF0000"/>
                <w:sz w:val="23"/>
                <w:szCs w:val="24"/>
                <w:lang w:val="x-none"/>
              </w:rPr>
              <w:t xml:space="preserve"> </w:t>
            </w:r>
            <w:proofErr w:type="spellStart"/>
            <w:r w:rsidRPr="00282932">
              <w:rPr>
                <w:rFonts w:ascii="Times" w:eastAsia="Times New Roman" w:hAnsi="Times" w:cs="Times"/>
                <w:color w:val="FF0000"/>
                <w:sz w:val="23"/>
                <w:szCs w:val="24"/>
                <w:lang w:val="x-none"/>
              </w:rPr>
              <w:t>boligen</w:t>
            </w:r>
            <w:proofErr w:type="spellEnd"/>
            <w:r w:rsidRPr="00282932">
              <w:rPr>
                <w:rFonts w:ascii="Times" w:eastAsia="Times New Roman" w:hAnsi="Times" w:cs="Times"/>
                <w:color w:val="FF0000"/>
                <w:sz w:val="23"/>
                <w:szCs w:val="24"/>
                <w:lang w:val="x-none"/>
              </w:rPr>
              <w:t xml:space="preserve"> og </w:t>
            </w:r>
            <w:proofErr w:type="spellStart"/>
            <w:r w:rsidRPr="00282932">
              <w:rPr>
                <w:rFonts w:ascii="Times" w:eastAsia="Times New Roman" w:hAnsi="Times" w:cs="Times"/>
                <w:color w:val="FF0000"/>
                <w:sz w:val="23"/>
                <w:szCs w:val="24"/>
                <w:lang w:val="x-none"/>
              </w:rPr>
              <w:t>hermed</w:t>
            </w:r>
            <w:proofErr w:type="spellEnd"/>
            <w:r w:rsidRPr="00282932">
              <w:rPr>
                <w:rFonts w:ascii="Times" w:eastAsia="Times New Roman" w:hAnsi="Times" w:cs="Times"/>
                <w:color w:val="FF0000"/>
                <w:sz w:val="23"/>
                <w:szCs w:val="24"/>
                <w:lang w:val="x-none"/>
              </w:rPr>
              <w:t xml:space="preserve"> er </w:t>
            </w:r>
            <w:proofErr w:type="spellStart"/>
            <w:r w:rsidRPr="00282932">
              <w:rPr>
                <w:rFonts w:ascii="Times" w:eastAsia="Times New Roman" w:hAnsi="Times" w:cs="Times"/>
                <w:color w:val="FF0000"/>
                <w:sz w:val="23"/>
                <w:szCs w:val="24"/>
                <w:lang w:val="x-none"/>
              </w:rPr>
              <w:t>indtrådt</w:t>
            </w:r>
            <w:proofErr w:type="spellEnd"/>
            <w:r w:rsidRPr="00282932">
              <w:rPr>
                <w:rFonts w:ascii="Times" w:eastAsia="Times New Roman" w:hAnsi="Times" w:cs="Times"/>
                <w:color w:val="FF0000"/>
                <w:sz w:val="23"/>
                <w:szCs w:val="24"/>
                <w:lang w:val="x-none"/>
              </w:rPr>
              <w:t xml:space="preserve"> i </w:t>
            </w:r>
            <w:proofErr w:type="spellStart"/>
            <w:r w:rsidRPr="00282932">
              <w:rPr>
                <w:rFonts w:ascii="Times" w:eastAsia="Times New Roman" w:hAnsi="Times" w:cs="Times"/>
                <w:color w:val="FF0000"/>
                <w:sz w:val="23"/>
                <w:szCs w:val="24"/>
                <w:lang w:val="x-none"/>
              </w:rPr>
              <w:t>forpligtelsen</w:t>
            </w:r>
            <w:proofErr w:type="spellEnd"/>
            <w:r w:rsidRPr="00282932">
              <w:rPr>
                <w:rFonts w:ascii="Times" w:eastAsia="Times New Roman" w:hAnsi="Times" w:cs="Times"/>
                <w:color w:val="FF0000"/>
                <w:sz w:val="23"/>
                <w:szCs w:val="24"/>
                <w:lang w:val="x-none"/>
              </w:rPr>
              <w:t>.</w:t>
            </w:r>
          </w:p>
          <w:p w14:paraId="1225711B" w14:textId="77777777" w:rsidR="003D1B36" w:rsidRPr="0037234D" w:rsidRDefault="003D1B36" w:rsidP="003D1B36">
            <w:pPr>
              <w:tabs>
                <w:tab w:val="left" w:pos="-720"/>
                <w:tab w:val="left" w:pos="2730"/>
                <w:tab w:val="left" w:pos="3402"/>
                <w:tab w:val="left" w:pos="4251"/>
                <w:tab w:val="left" w:pos="5040"/>
              </w:tabs>
              <w:rPr>
                <w:rFonts w:ascii="Arial" w:hAnsi="Arial" w:cs="Arial"/>
                <w:sz w:val="20"/>
                <w:lang w:val="x-none"/>
              </w:rPr>
            </w:pPr>
          </w:p>
          <w:p w14:paraId="4170CBAF" w14:textId="77777777" w:rsidR="003D1B36" w:rsidRPr="003F7BC4" w:rsidRDefault="003D1B36" w:rsidP="003D1B36">
            <w:pPr>
              <w:tabs>
                <w:tab w:val="left" w:pos="-720"/>
                <w:tab w:val="left" w:pos="2730"/>
                <w:tab w:val="left" w:pos="3402"/>
                <w:tab w:val="left" w:pos="4251"/>
                <w:tab w:val="left" w:pos="5040"/>
              </w:tabs>
              <w:rPr>
                <w:rFonts w:ascii="Arial" w:hAnsi="Arial" w:cs="Arial"/>
                <w:sz w:val="20"/>
              </w:rPr>
            </w:pPr>
          </w:p>
          <w:p w14:paraId="1F42DF3A" w14:textId="77777777" w:rsidR="003D1B36" w:rsidRPr="003F7BC4" w:rsidRDefault="003D1B36" w:rsidP="003D1B36">
            <w:pPr>
              <w:tabs>
                <w:tab w:val="center" w:pos="4960"/>
              </w:tabs>
              <w:jc w:val="center"/>
              <w:rPr>
                <w:rFonts w:ascii="Arial" w:hAnsi="Arial" w:cs="Arial"/>
                <w:b/>
                <w:sz w:val="20"/>
              </w:rPr>
            </w:pPr>
            <w:r w:rsidRPr="003F7BC4">
              <w:rPr>
                <w:rFonts w:ascii="Arial" w:hAnsi="Arial" w:cs="Arial"/>
                <w:b/>
                <w:sz w:val="20"/>
              </w:rPr>
              <w:t xml:space="preserve">§ </w:t>
            </w:r>
            <w:r>
              <w:rPr>
                <w:rFonts w:ascii="Arial" w:hAnsi="Arial" w:cs="Arial"/>
                <w:b/>
                <w:sz w:val="20"/>
              </w:rPr>
              <w:t>6</w:t>
            </w:r>
          </w:p>
          <w:p w14:paraId="637A8810"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bCs/>
                <w:sz w:val="20"/>
              </w:rPr>
            </w:pPr>
          </w:p>
          <w:p w14:paraId="6EC2BF67"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Andel</w:t>
            </w:r>
            <w:r w:rsidRPr="003F7BC4">
              <w:rPr>
                <w:rFonts w:ascii="Arial" w:hAnsi="Arial" w:cs="Arial"/>
                <w:sz w:val="20"/>
              </w:rPr>
              <w:tab/>
            </w:r>
            <w:r w:rsidRPr="003F7BC4">
              <w:rPr>
                <w:rFonts w:ascii="Arial" w:hAnsi="Arial" w:cs="Arial"/>
                <w:sz w:val="20"/>
              </w:rPr>
              <w:tab/>
            </w:r>
            <w:r>
              <w:rPr>
                <w:rFonts w:ascii="Arial" w:hAnsi="Arial" w:cs="Arial"/>
                <w:sz w:val="20"/>
              </w:rPr>
              <w:t>Stk. 1</w:t>
            </w:r>
            <w:r w:rsidRPr="003F7BC4">
              <w:rPr>
                <w:rFonts w:ascii="Arial" w:hAnsi="Arial" w:cs="Arial"/>
                <w:sz w:val="20"/>
              </w:rPr>
              <w:tab/>
              <w:t>Andelshaverne har andel i foreningens formue i forhold til deres indskud.</w:t>
            </w:r>
          </w:p>
          <w:p w14:paraId="4035BA58"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83A9968" w14:textId="77777777" w:rsidR="003D1B36" w:rsidRDefault="003D1B36" w:rsidP="003D1B36">
            <w:pPr>
              <w:tabs>
                <w:tab w:val="left" w:pos="-720"/>
                <w:tab w:val="left" w:pos="0"/>
                <w:tab w:val="left" w:pos="851"/>
                <w:tab w:val="left" w:pos="1962"/>
                <w:tab w:val="left" w:pos="2730"/>
                <w:tab w:val="left" w:pos="3402"/>
                <w:tab w:val="left" w:pos="4251"/>
                <w:tab w:val="left" w:pos="5040"/>
              </w:tabs>
              <w:ind w:left="2685" w:hanging="720"/>
              <w:rPr>
                <w:rFonts w:ascii="Arial" w:hAnsi="Arial" w:cs="Arial"/>
                <w:sz w:val="20"/>
              </w:rPr>
            </w:pPr>
            <w:r>
              <w:rPr>
                <w:rFonts w:ascii="Arial" w:hAnsi="Arial" w:cs="Arial"/>
                <w:sz w:val="20"/>
              </w:rPr>
              <w:t>Stk. 2</w:t>
            </w:r>
            <w:r>
              <w:rPr>
                <w:rFonts w:ascii="Arial" w:hAnsi="Arial" w:cs="Arial"/>
                <w:sz w:val="20"/>
              </w:rPr>
              <w:tab/>
              <w:t>Andelsboligen</w:t>
            </w:r>
            <w:r w:rsidRPr="003F7BC4">
              <w:rPr>
                <w:rFonts w:ascii="Arial" w:hAnsi="Arial" w:cs="Arial"/>
                <w:sz w:val="20"/>
              </w:rPr>
              <w:t xml:space="preserve"> kan kun overdrages eller på anden måde overføres til andre i overensstemmelse med reglerne i §§ 1</w:t>
            </w:r>
            <w:r>
              <w:rPr>
                <w:rFonts w:ascii="Arial" w:hAnsi="Arial" w:cs="Arial"/>
                <w:sz w:val="20"/>
              </w:rPr>
              <w:t>3-18</w:t>
            </w:r>
            <w:r w:rsidRPr="003F7BC4">
              <w:rPr>
                <w:rFonts w:ascii="Arial" w:hAnsi="Arial" w:cs="Arial"/>
                <w:sz w:val="20"/>
              </w:rPr>
              <w:t xml:space="preserve">, ved tvangssalg dog med de ændringer, der </w:t>
            </w:r>
            <w:r w:rsidRPr="003F7BC4">
              <w:rPr>
                <w:rFonts w:ascii="Arial" w:hAnsi="Arial" w:cs="Arial"/>
                <w:sz w:val="20"/>
              </w:rPr>
              <w:lastRenderedPageBreak/>
              <w:t xml:space="preserve">følger af reglerne i </w:t>
            </w:r>
            <w:r>
              <w:rPr>
                <w:rFonts w:ascii="Arial" w:hAnsi="Arial" w:cs="Arial"/>
                <w:sz w:val="20"/>
              </w:rPr>
              <w:t>andelsbolig</w:t>
            </w:r>
            <w:r w:rsidRPr="003F7BC4">
              <w:rPr>
                <w:rFonts w:ascii="Arial" w:hAnsi="Arial" w:cs="Arial"/>
                <w:sz w:val="20"/>
              </w:rPr>
              <w:t>foreningslovens § 6 b.</w:t>
            </w:r>
          </w:p>
          <w:p w14:paraId="2B1C2A03"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28478E6" w14:textId="77777777" w:rsidR="003D1B36" w:rsidRDefault="003D1B36" w:rsidP="003D1B36">
            <w:pPr>
              <w:pStyle w:val="Brdtekstindrykning"/>
              <w:tabs>
                <w:tab w:val="clear" w:pos="2730"/>
              </w:tabs>
              <w:rPr>
                <w:rFonts w:ascii="Arial" w:hAnsi="Arial" w:cs="Arial"/>
                <w:szCs w:val="20"/>
              </w:rPr>
            </w:pPr>
            <w:r>
              <w:rPr>
                <w:rFonts w:ascii="Arial" w:hAnsi="Arial" w:cs="Arial"/>
                <w:szCs w:val="20"/>
              </w:rPr>
              <w:tab/>
            </w:r>
            <w:r>
              <w:rPr>
                <w:rFonts w:ascii="Arial" w:hAnsi="Arial" w:cs="Arial"/>
                <w:szCs w:val="20"/>
              </w:rPr>
              <w:tab/>
              <w:t>Stk. 3</w:t>
            </w:r>
            <w:r>
              <w:rPr>
                <w:rFonts w:ascii="Arial" w:hAnsi="Arial" w:cs="Arial"/>
                <w:szCs w:val="20"/>
              </w:rPr>
              <w:tab/>
              <w:t>Andelsboligen</w:t>
            </w:r>
            <w:r w:rsidRPr="003F7BC4">
              <w:rPr>
                <w:rFonts w:ascii="Arial" w:hAnsi="Arial" w:cs="Arial"/>
                <w:szCs w:val="20"/>
              </w:rPr>
              <w:t xml:space="preserve"> kan belånes i overensstemmelse med reglerne i </w:t>
            </w:r>
            <w:r>
              <w:rPr>
                <w:rFonts w:ascii="Arial" w:hAnsi="Arial" w:cs="Arial"/>
                <w:szCs w:val="20"/>
              </w:rPr>
              <w:t>andelsbolig</w:t>
            </w:r>
            <w:r w:rsidRPr="003F7BC4">
              <w:rPr>
                <w:rFonts w:ascii="Arial" w:hAnsi="Arial" w:cs="Arial"/>
                <w:szCs w:val="20"/>
              </w:rPr>
              <w:t xml:space="preserve">foreningsloven. </w:t>
            </w:r>
            <w:r w:rsidRPr="003F7BC4">
              <w:rPr>
                <w:rFonts w:ascii="Arial" w:hAnsi="Arial" w:cs="Arial"/>
                <w:snapToGrid w:val="0"/>
                <w:szCs w:val="20"/>
              </w:rPr>
              <w:t>Der kan ikke gives transport i et eventuelt tilgodehavende efter en overdragelse, som endnu ikke er aftalt. Der kan heller ikke anvises eller meddeles fuldmagt for nogen anden end andelshaveren til at modtage og kvittere for afregning af et sådant tilgodehavende.</w:t>
            </w:r>
            <w:r w:rsidRPr="003F7BC4">
              <w:rPr>
                <w:rFonts w:ascii="Arial" w:hAnsi="Arial" w:cs="Arial"/>
                <w:szCs w:val="20"/>
              </w:rPr>
              <w:t xml:space="preserve"> Foreningen kan kræve, at andelshaveren betaler gebyr for afgivelse af erklæringer til brug for tinglysning af pantebreve eller rets</w:t>
            </w:r>
            <w:r>
              <w:rPr>
                <w:rFonts w:ascii="Arial" w:hAnsi="Arial" w:cs="Arial"/>
                <w:szCs w:val="20"/>
              </w:rPr>
              <w:t>forfølgning i henhold til andelsbolig</w:t>
            </w:r>
            <w:r w:rsidRPr="003F7BC4">
              <w:rPr>
                <w:rFonts w:ascii="Arial" w:hAnsi="Arial" w:cs="Arial"/>
                <w:szCs w:val="20"/>
              </w:rPr>
              <w:t>foreningslovens § 4 a, ligesom foreningen kan kræve, at andelshaveren betaler for eventuel vurdering af forbed</w:t>
            </w:r>
            <w:r>
              <w:rPr>
                <w:rFonts w:ascii="Arial" w:hAnsi="Arial" w:cs="Arial"/>
                <w:szCs w:val="20"/>
              </w:rPr>
              <w:t>ringer m.v.</w:t>
            </w:r>
          </w:p>
          <w:p w14:paraId="5F1EF827" w14:textId="77777777" w:rsidR="003D1B36" w:rsidRPr="004A58DC" w:rsidRDefault="003D1B36" w:rsidP="003D1B36">
            <w:pPr>
              <w:pStyle w:val="Venstremed12pktefter"/>
              <w:rPr>
                <w:i/>
                <w:iCs/>
                <w:highlight w:val="yellow"/>
              </w:rPr>
            </w:pPr>
            <w:r>
              <w:tab/>
            </w:r>
            <w:r>
              <w:tab/>
            </w:r>
            <w:r w:rsidRPr="004A58DC">
              <w:rPr>
                <w:i/>
                <w:iCs/>
                <w:highlight w:val="yellow"/>
              </w:rPr>
              <w:t>§ 6, stk. 3, kan erstattes af:</w:t>
            </w:r>
          </w:p>
          <w:p w14:paraId="4222DFE3" w14:textId="77777777" w:rsidR="003D1B36" w:rsidRPr="00C50C6D" w:rsidRDefault="003D1B36" w:rsidP="003D1B36">
            <w:pPr>
              <w:pStyle w:val="Opstningafstk"/>
              <w:rPr>
                <w:i/>
                <w:iCs/>
              </w:rPr>
            </w:pPr>
            <w:r w:rsidRPr="004A58DC">
              <w:rPr>
                <w:i/>
                <w:iCs/>
                <w:highlight w:val="yellow"/>
              </w:rPr>
              <w:t>Stk. 3</w:t>
            </w:r>
            <w:r w:rsidRPr="00C50C6D">
              <w:rPr>
                <w:i/>
                <w:iCs/>
              </w:rPr>
              <w:t xml:space="preserve"> </w:t>
            </w:r>
            <w:r w:rsidRPr="00C50C6D">
              <w:rPr>
                <w:i/>
                <w:iCs/>
              </w:rPr>
              <w:tab/>
              <w:t xml:space="preserve">Andelen kan pantsættes i overensstemmelse med reglerne i andelsboligforeningsloven, men ikke som sikkerhed for lån, som overstiger 80 % af pantets værdi på lånetidspunktet. Pantets værdi er andelen i foreningens formue med tillæg af værdien af forbedringer og inventar, der er særskilt tilpasset eller installeret, alt opgjort i overensstemmelse med § 14, stk. 1, litra A-C. Foreningen kan kræve, at andelshaveren betaler gebyr for afgivelse af erklæringer til brug for tinglysning af pantebreve eller retsforfølgning i henhold til andelsboligforeningslovens § 4 a, ligesom foreningen kan kræve, at andelshaveren betaler for eventuel vurdering af forbedringer m.v. Der kan ikke gives transport i et eventuelt tilgodehavende efter en overdragelse, som endnu ikke er aftalt. Der </w:t>
            </w:r>
            <w:r w:rsidRPr="00C50C6D">
              <w:rPr>
                <w:i/>
                <w:iCs/>
              </w:rPr>
              <w:lastRenderedPageBreak/>
              <w:t>kan heller ikke anvises eller meddeles fuldmagt for nogen anden end andelshaveren til at modtage og kvittere for afregning af et sådant tilgodehavende.</w:t>
            </w:r>
          </w:p>
          <w:p w14:paraId="4EF3DAA2" w14:textId="77777777" w:rsidR="003D1B36" w:rsidRDefault="003D1B36" w:rsidP="003D1B36">
            <w:pPr>
              <w:pStyle w:val="Brdtekstindrykning"/>
              <w:tabs>
                <w:tab w:val="clear" w:pos="2730"/>
              </w:tabs>
              <w:rPr>
                <w:rFonts w:ascii="Arial" w:hAnsi="Arial" w:cs="Arial"/>
                <w:szCs w:val="20"/>
              </w:rPr>
            </w:pPr>
          </w:p>
          <w:p w14:paraId="7C176A84" w14:textId="77777777" w:rsidR="003D1B36" w:rsidRPr="003F7BC4" w:rsidRDefault="003D1B36" w:rsidP="003D1B36">
            <w:pPr>
              <w:pStyle w:val="Brdtekstindrykning"/>
              <w:tabs>
                <w:tab w:val="clear" w:pos="2730"/>
                <w:tab w:val="left" w:pos="2694"/>
              </w:tabs>
              <w:rPr>
                <w:rFonts w:ascii="Arial" w:hAnsi="Arial" w:cs="Arial"/>
                <w:snapToGrid w:val="0"/>
                <w:szCs w:val="20"/>
              </w:rPr>
            </w:pPr>
            <w:r>
              <w:rPr>
                <w:rFonts w:ascii="Arial" w:hAnsi="Arial" w:cs="Arial"/>
                <w:szCs w:val="20"/>
              </w:rPr>
              <w:tab/>
            </w:r>
            <w:r>
              <w:rPr>
                <w:rFonts w:ascii="Arial" w:hAnsi="Arial" w:cs="Arial"/>
                <w:szCs w:val="20"/>
              </w:rPr>
              <w:tab/>
              <w:t>Stk. 4</w:t>
            </w:r>
            <w:r>
              <w:rPr>
                <w:rFonts w:ascii="Arial" w:hAnsi="Arial" w:cs="Arial"/>
                <w:szCs w:val="20"/>
              </w:rPr>
              <w:tab/>
            </w:r>
            <w:r w:rsidRPr="003F7BC4">
              <w:rPr>
                <w:rFonts w:ascii="Arial" w:hAnsi="Arial" w:cs="Arial"/>
                <w:snapToGrid w:val="0"/>
                <w:szCs w:val="20"/>
              </w:rPr>
              <w:t>For andelen udstedes andelsbevis, der lyder på navn. Bortkommer andelsbeviset, kan bestyrelsen udstede et nyt, der skal angive, at det træder i stedet for et bortkommet andelsbevis.</w:t>
            </w:r>
            <w:r>
              <w:rPr>
                <w:rFonts w:ascii="Arial" w:hAnsi="Arial" w:cs="Arial"/>
                <w:snapToGrid w:val="0"/>
                <w:szCs w:val="20"/>
              </w:rPr>
              <w:t xml:space="preserve"> </w:t>
            </w:r>
          </w:p>
          <w:p w14:paraId="295E38D9" w14:textId="77777777" w:rsidR="003D1B36" w:rsidRDefault="003D1B36" w:rsidP="003D1B36">
            <w:pPr>
              <w:pStyle w:val="Brdtekstindrykning"/>
              <w:tabs>
                <w:tab w:val="clear" w:pos="2730"/>
              </w:tabs>
              <w:rPr>
                <w:rFonts w:ascii="Arial" w:hAnsi="Arial" w:cs="Arial"/>
                <w:szCs w:val="20"/>
              </w:rPr>
            </w:pPr>
          </w:p>
          <w:p w14:paraId="1EB7B014" w14:textId="77777777" w:rsidR="003D1B36" w:rsidRPr="00B3402B" w:rsidRDefault="003D1B36" w:rsidP="003D1B36">
            <w:pPr>
              <w:autoSpaceDE w:val="0"/>
              <w:autoSpaceDN w:val="0"/>
              <w:adjustRightInd w:val="0"/>
              <w:snapToGrid w:val="0"/>
              <w:rPr>
                <w:rFonts w:ascii="Times" w:eastAsia="Times New Roman" w:hAnsi="Times" w:cs="Times"/>
                <w:color w:val="FF0000"/>
                <w:sz w:val="23"/>
                <w:szCs w:val="24"/>
                <w:lang w:val="x-none"/>
              </w:rPr>
            </w:pPr>
            <w:r w:rsidRPr="00B3402B">
              <w:rPr>
                <w:rFonts w:ascii="Times" w:eastAsia="Times New Roman" w:hAnsi="Times" w:cs="Times"/>
                <w:color w:val="FF0000"/>
                <w:sz w:val="23"/>
                <w:szCs w:val="24"/>
                <w:lang w:val="x-none"/>
              </w:rPr>
              <w:t xml:space="preserve">§ 6 </w:t>
            </w:r>
            <w:proofErr w:type="spellStart"/>
            <w:r w:rsidRPr="00B3402B">
              <w:rPr>
                <w:rFonts w:ascii="Times" w:eastAsia="Times New Roman" w:hAnsi="Times" w:cs="Times"/>
                <w:color w:val="FF0000"/>
                <w:sz w:val="23"/>
                <w:szCs w:val="24"/>
                <w:lang w:val="x-none"/>
              </w:rPr>
              <w:t>Medlemmerne</w:t>
            </w:r>
            <w:proofErr w:type="spellEnd"/>
            <w:r w:rsidRPr="00B3402B">
              <w:rPr>
                <w:rFonts w:ascii="Times" w:eastAsia="Times New Roman" w:hAnsi="Times" w:cs="Times"/>
                <w:color w:val="FF0000"/>
                <w:sz w:val="23"/>
                <w:szCs w:val="24"/>
                <w:lang w:val="x-none"/>
              </w:rPr>
              <w:t xml:space="preserve"> har </w:t>
            </w:r>
            <w:proofErr w:type="spellStart"/>
            <w:r w:rsidRPr="00B3402B">
              <w:rPr>
                <w:rFonts w:ascii="Times" w:eastAsia="Times New Roman" w:hAnsi="Times" w:cs="Times"/>
                <w:color w:val="FF0000"/>
                <w:sz w:val="23"/>
                <w:szCs w:val="24"/>
                <w:lang w:val="x-none"/>
              </w:rPr>
              <w:t>andel</w:t>
            </w:r>
            <w:proofErr w:type="spellEnd"/>
            <w:r w:rsidRPr="00B3402B">
              <w:rPr>
                <w:rFonts w:ascii="Times" w:eastAsia="Times New Roman" w:hAnsi="Times" w:cs="Times"/>
                <w:color w:val="FF0000"/>
                <w:sz w:val="23"/>
                <w:szCs w:val="24"/>
                <w:lang w:val="x-none"/>
              </w:rPr>
              <w:t xml:space="preserve"> i </w:t>
            </w:r>
            <w:proofErr w:type="spellStart"/>
            <w:r w:rsidRPr="00B3402B">
              <w:rPr>
                <w:rFonts w:ascii="Times" w:eastAsia="Times New Roman" w:hAnsi="Times" w:cs="Times"/>
                <w:color w:val="FF0000"/>
                <w:sz w:val="23"/>
                <w:szCs w:val="24"/>
                <w:lang w:val="x-none"/>
              </w:rPr>
              <w:t>foreningens</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formue</w:t>
            </w:r>
            <w:proofErr w:type="spellEnd"/>
            <w:r w:rsidRPr="00B3402B">
              <w:rPr>
                <w:rFonts w:ascii="Times" w:eastAsia="Times New Roman" w:hAnsi="Times" w:cs="Times"/>
                <w:color w:val="FF0000"/>
                <w:sz w:val="23"/>
                <w:szCs w:val="24"/>
                <w:lang w:val="x-none"/>
              </w:rPr>
              <w:t xml:space="preserve"> i </w:t>
            </w:r>
            <w:proofErr w:type="spellStart"/>
            <w:r w:rsidRPr="00B3402B">
              <w:rPr>
                <w:rFonts w:ascii="Times" w:eastAsia="Times New Roman" w:hAnsi="Times" w:cs="Times"/>
                <w:color w:val="FF0000"/>
                <w:sz w:val="23"/>
                <w:szCs w:val="24"/>
                <w:lang w:val="x-none"/>
              </w:rPr>
              <w:t>forhold</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til</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deres</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indskud</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Generalforsamlingen</w:t>
            </w:r>
            <w:proofErr w:type="spellEnd"/>
          </w:p>
          <w:p w14:paraId="07EAC18A" w14:textId="77777777" w:rsidR="003D1B36" w:rsidRPr="00B3402B"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B3402B">
              <w:rPr>
                <w:rFonts w:ascii="Times" w:eastAsia="Times New Roman" w:hAnsi="Times" w:cs="Times"/>
                <w:color w:val="FF0000"/>
                <w:sz w:val="23"/>
                <w:szCs w:val="24"/>
                <w:lang w:val="x-none"/>
              </w:rPr>
              <w:t>kan</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foretage</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regulering</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af</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andelene</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således</w:t>
            </w:r>
            <w:proofErr w:type="spellEnd"/>
            <w:r w:rsidRPr="00B3402B">
              <w:rPr>
                <w:rFonts w:ascii="Times" w:eastAsia="Times New Roman" w:hAnsi="Times" w:cs="Times"/>
                <w:color w:val="FF0000"/>
                <w:sz w:val="23"/>
                <w:szCs w:val="24"/>
                <w:lang w:val="x-none"/>
              </w:rPr>
              <w:t xml:space="preserve"> at </w:t>
            </w:r>
            <w:proofErr w:type="spellStart"/>
            <w:r w:rsidRPr="00B3402B">
              <w:rPr>
                <w:rFonts w:ascii="Times" w:eastAsia="Times New Roman" w:hAnsi="Times" w:cs="Times"/>
                <w:color w:val="FF0000"/>
                <w:sz w:val="23"/>
                <w:szCs w:val="24"/>
                <w:lang w:val="x-none"/>
              </w:rPr>
              <w:t>det</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indbyrdes</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forhold</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mellem</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andelene</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kommer</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til</w:t>
            </w:r>
            <w:proofErr w:type="spellEnd"/>
          </w:p>
          <w:p w14:paraId="540F8F8B" w14:textId="77777777" w:rsidR="003D1B36" w:rsidRDefault="003D1B36" w:rsidP="003D1B36">
            <w:pPr>
              <w:autoSpaceDE w:val="0"/>
              <w:autoSpaceDN w:val="0"/>
              <w:adjustRightInd w:val="0"/>
              <w:snapToGrid w:val="0"/>
              <w:spacing w:before="1"/>
              <w:rPr>
                <w:rFonts w:ascii="Times" w:eastAsia="Times New Roman" w:hAnsi="Times" w:cs="Times"/>
                <w:color w:val="FF0000"/>
                <w:sz w:val="23"/>
                <w:szCs w:val="24"/>
                <w:lang w:val="x-none"/>
              </w:rPr>
            </w:pPr>
            <w:r w:rsidRPr="00B3402B">
              <w:rPr>
                <w:rFonts w:ascii="Times" w:eastAsia="Times New Roman" w:hAnsi="Times" w:cs="Times"/>
                <w:color w:val="FF0000"/>
                <w:sz w:val="23"/>
                <w:szCs w:val="24"/>
                <w:lang w:val="x-none"/>
              </w:rPr>
              <w:t xml:space="preserve">at </w:t>
            </w:r>
            <w:proofErr w:type="spellStart"/>
            <w:r w:rsidRPr="00B3402B">
              <w:rPr>
                <w:rFonts w:ascii="Times" w:eastAsia="Times New Roman" w:hAnsi="Times" w:cs="Times"/>
                <w:color w:val="FF0000"/>
                <w:sz w:val="23"/>
                <w:szCs w:val="24"/>
                <w:lang w:val="x-none"/>
              </w:rPr>
              <w:t>svare</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til</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boligernes</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indbyrdes</w:t>
            </w:r>
            <w:proofErr w:type="spellEnd"/>
            <w:r w:rsidRPr="00B3402B">
              <w:rPr>
                <w:rFonts w:ascii="Times" w:eastAsia="Times New Roman" w:hAnsi="Times" w:cs="Times"/>
                <w:color w:val="FF0000"/>
                <w:sz w:val="23"/>
                <w:szCs w:val="24"/>
                <w:lang w:val="x-none"/>
              </w:rPr>
              <w:t xml:space="preserve"> </w:t>
            </w:r>
            <w:proofErr w:type="spellStart"/>
            <w:r w:rsidRPr="00B3402B">
              <w:rPr>
                <w:rFonts w:ascii="Times" w:eastAsia="Times New Roman" w:hAnsi="Times" w:cs="Times"/>
                <w:color w:val="FF0000"/>
                <w:sz w:val="23"/>
                <w:szCs w:val="24"/>
                <w:lang w:val="x-none"/>
              </w:rPr>
              <w:t>værdi</w:t>
            </w:r>
            <w:proofErr w:type="spellEnd"/>
            <w:r w:rsidRPr="00B3402B">
              <w:rPr>
                <w:rFonts w:ascii="Times" w:eastAsia="Times New Roman" w:hAnsi="Times" w:cs="Times"/>
                <w:color w:val="FF0000"/>
                <w:sz w:val="23"/>
                <w:szCs w:val="24"/>
                <w:lang w:val="x-none"/>
              </w:rPr>
              <w:t>.</w:t>
            </w:r>
          </w:p>
          <w:p w14:paraId="74029B1D" w14:textId="77777777" w:rsidR="003D1B36" w:rsidRDefault="003D1B36" w:rsidP="003D1B36">
            <w:pPr>
              <w:autoSpaceDE w:val="0"/>
              <w:autoSpaceDN w:val="0"/>
              <w:adjustRightInd w:val="0"/>
              <w:snapToGrid w:val="0"/>
              <w:spacing w:before="1"/>
              <w:rPr>
                <w:rFonts w:ascii="Times" w:eastAsia="Times New Roman" w:hAnsi="Times" w:cs="Times"/>
                <w:color w:val="FF0000"/>
                <w:sz w:val="23"/>
                <w:szCs w:val="24"/>
                <w:lang w:val="x-none"/>
              </w:rPr>
            </w:pPr>
          </w:p>
          <w:p w14:paraId="23059CA6" w14:textId="77777777" w:rsidR="003D1B36" w:rsidRDefault="003D1B36" w:rsidP="003D1B36">
            <w:pPr>
              <w:autoSpaceDE w:val="0"/>
              <w:autoSpaceDN w:val="0"/>
              <w:adjustRightInd w:val="0"/>
              <w:snapToGrid w:val="0"/>
              <w:spacing w:before="1"/>
              <w:rPr>
                <w:rFonts w:ascii="Times" w:eastAsia="Times New Roman" w:hAnsi="Times" w:cs="Times"/>
                <w:color w:val="FF0000"/>
                <w:sz w:val="23"/>
                <w:szCs w:val="24"/>
                <w:lang w:val="x-none"/>
              </w:rPr>
            </w:pPr>
          </w:p>
          <w:p w14:paraId="2957628D" w14:textId="77777777" w:rsidR="003D1B36" w:rsidRPr="007D448D" w:rsidRDefault="003D1B36" w:rsidP="003D1B36">
            <w:pPr>
              <w:autoSpaceDE w:val="0"/>
              <w:autoSpaceDN w:val="0"/>
              <w:adjustRightInd w:val="0"/>
              <w:snapToGrid w:val="0"/>
              <w:rPr>
                <w:rFonts w:ascii="Times" w:eastAsia="Times New Roman" w:hAnsi="Times" w:cs="Times"/>
                <w:color w:val="FF0000"/>
                <w:sz w:val="23"/>
                <w:szCs w:val="24"/>
                <w:lang w:val="x-none"/>
              </w:rPr>
            </w:pPr>
            <w:r w:rsidRPr="007D448D">
              <w:rPr>
                <w:rFonts w:ascii="Times" w:eastAsia="Times New Roman" w:hAnsi="Times" w:cs="Times"/>
                <w:color w:val="FF0000"/>
                <w:sz w:val="23"/>
                <w:szCs w:val="24"/>
                <w:lang w:val="x-none"/>
              </w:rPr>
              <w:t xml:space="preserve">§ 7 </w:t>
            </w:r>
            <w:proofErr w:type="spellStart"/>
            <w:r w:rsidRPr="007D448D">
              <w:rPr>
                <w:rFonts w:ascii="Times" w:eastAsia="Times New Roman" w:hAnsi="Times" w:cs="Times"/>
                <w:color w:val="FF0000"/>
                <w:sz w:val="23"/>
                <w:szCs w:val="24"/>
                <w:lang w:val="x-none"/>
              </w:rPr>
              <w:t>Andelene</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kan</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kun</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overdrages</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eller</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på</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anden</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måde</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overføres</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til</w:t>
            </w:r>
            <w:proofErr w:type="spellEnd"/>
            <w:r w:rsidRPr="007D448D">
              <w:rPr>
                <w:rFonts w:ascii="Times" w:eastAsia="Times New Roman" w:hAnsi="Times" w:cs="Times"/>
                <w:color w:val="FF0000"/>
                <w:sz w:val="23"/>
                <w:szCs w:val="24"/>
                <w:lang w:val="x-none"/>
              </w:rPr>
              <w:t xml:space="preserve"> andre i </w:t>
            </w:r>
            <w:proofErr w:type="spellStart"/>
            <w:r w:rsidRPr="007D448D">
              <w:rPr>
                <w:rFonts w:ascii="Times" w:eastAsia="Times New Roman" w:hAnsi="Times" w:cs="Times"/>
                <w:color w:val="FF0000"/>
                <w:sz w:val="23"/>
                <w:szCs w:val="24"/>
                <w:lang w:val="x-none"/>
              </w:rPr>
              <w:t>overensstemmelse</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med</w:t>
            </w:r>
            <w:proofErr w:type="spellEnd"/>
          </w:p>
          <w:p w14:paraId="186C7153" w14:textId="77777777" w:rsidR="003D1B36" w:rsidRPr="007D448D"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7D448D">
              <w:rPr>
                <w:rFonts w:ascii="Times" w:eastAsia="Times New Roman" w:hAnsi="Times" w:cs="Times"/>
                <w:color w:val="FF0000"/>
                <w:sz w:val="23"/>
                <w:szCs w:val="24"/>
                <w:lang w:val="x-none"/>
              </w:rPr>
              <w:t>reglerne</w:t>
            </w:r>
            <w:proofErr w:type="spellEnd"/>
            <w:r w:rsidRPr="007D448D">
              <w:rPr>
                <w:rFonts w:ascii="Times" w:eastAsia="Times New Roman" w:hAnsi="Times" w:cs="Times"/>
                <w:color w:val="FF0000"/>
                <w:sz w:val="23"/>
                <w:szCs w:val="24"/>
                <w:lang w:val="x-none"/>
              </w:rPr>
              <w:t xml:space="preserve"> i §§ 14-20 og 23, </w:t>
            </w:r>
            <w:proofErr w:type="spellStart"/>
            <w:r w:rsidRPr="007D448D">
              <w:rPr>
                <w:rFonts w:ascii="Times" w:eastAsia="Times New Roman" w:hAnsi="Times" w:cs="Times"/>
                <w:color w:val="FF0000"/>
                <w:sz w:val="23"/>
                <w:szCs w:val="24"/>
                <w:lang w:val="x-none"/>
              </w:rPr>
              <w:t>ved</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tvangssalg</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dog</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med</w:t>
            </w:r>
            <w:proofErr w:type="spellEnd"/>
            <w:r w:rsidRPr="007D448D">
              <w:rPr>
                <w:rFonts w:ascii="Times" w:eastAsia="Times New Roman" w:hAnsi="Times" w:cs="Times"/>
                <w:color w:val="FF0000"/>
                <w:sz w:val="23"/>
                <w:szCs w:val="24"/>
                <w:lang w:val="x-none"/>
              </w:rPr>
              <w:t xml:space="preserve"> de </w:t>
            </w:r>
            <w:proofErr w:type="spellStart"/>
            <w:r w:rsidRPr="007D448D">
              <w:rPr>
                <w:rFonts w:ascii="Times" w:eastAsia="Times New Roman" w:hAnsi="Times" w:cs="Times"/>
                <w:color w:val="FF0000"/>
                <w:sz w:val="23"/>
                <w:szCs w:val="24"/>
                <w:lang w:val="x-none"/>
              </w:rPr>
              <w:t>ændringer</w:t>
            </w:r>
            <w:proofErr w:type="spellEnd"/>
            <w:r w:rsidRPr="007D448D">
              <w:rPr>
                <w:rFonts w:ascii="Times" w:eastAsia="Times New Roman" w:hAnsi="Times" w:cs="Times"/>
                <w:color w:val="FF0000"/>
                <w:sz w:val="23"/>
                <w:szCs w:val="24"/>
                <w:lang w:val="x-none"/>
              </w:rPr>
              <w:t xml:space="preserve">, der </w:t>
            </w:r>
            <w:proofErr w:type="spellStart"/>
            <w:r w:rsidRPr="007D448D">
              <w:rPr>
                <w:rFonts w:ascii="Times" w:eastAsia="Times New Roman" w:hAnsi="Times" w:cs="Times"/>
                <w:color w:val="FF0000"/>
                <w:sz w:val="23"/>
                <w:szCs w:val="24"/>
                <w:lang w:val="x-none"/>
              </w:rPr>
              <w:t>følger</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af</w:t>
            </w:r>
            <w:proofErr w:type="spellEnd"/>
            <w:r w:rsidRPr="007D448D">
              <w:rPr>
                <w:rFonts w:ascii="Times" w:eastAsia="Times New Roman" w:hAnsi="Times" w:cs="Times"/>
                <w:color w:val="FF0000"/>
                <w:sz w:val="23"/>
                <w:szCs w:val="24"/>
                <w:lang w:val="x-none"/>
              </w:rPr>
              <w:t xml:space="preserve"> </w:t>
            </w:r>
            <w:proofErr w:type="spellStart"/>
            <w:r w:rsidRPr="007D448D">
              <w:rPr>
                <w:rFonts w:ascii="Times" w:eastAsia="Times New Roman" w:hAnsi="Times" w:cs="Times"/>
                <w:color w:val="FF0000"/>
                <w:sz w:val="23"/>
                <w:szCs w:val="24"/>
                <w:lang w:val="x-none"/>
              </w:rPr>
              <w:t>reglerne</w:t>
            </w:r>
            <w:proofErr w:type="spellEnd"/>
            <w:r w:rsidRPr="007D448D">
              <w:rPr>
                <w:rFonts w:ascii="Times" w:eastAsia="Times New Roman" w:hAnsi="Times" w:cs="Times"/>
                <w:color w:val="FF0000"/>
                <w:sz w:val="23"/>
                <w:szCs w:val="24"/>
                <w:lang w:val="x-none"/>
              </w:rPr>
              <w:t xml:space="preserve"> i</w:t>
            </w:r>
          </w:p>
          <w:p w14:paraId="1344362D" w14:textId="77777777" w:rsidR="003D1B36" w:rsidRPr="007D448D"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proofErr w:type="spellStart"/>
            <w:r w:rsidRPr="007D448D">
              <w:rPr>
                <w:rFonts w:ascii="Times" w:eastAsia="Times New Roman" w:hAnsi="Times" w:cs="Times"/>
                <w:color w:val="FF0000"/>
                <w:sz w:val="23"/>
                <w:szCs w:val="24"/>
                <w:lang w:val="x-none"/>
              </w:rPr>
              <w:t>andelsboligforeningslovens</w:t>
            </w:r>
            <w:proofErr w:type="spellEnd"/>
            <w:r w:rsidRPr="007D448D">
              <w:rPr>
                <w:rFonts w:ascii="Times" w:eastAsia="Times New Roman" w:hAnsi="Times" w:cs="Times"/>
                <w:color w:val="FF0000"/>
                <w:sz w:val="23"/>
                <w:szCs w:val="24"/>
                <w:lang w:val="x-none"/>
              </w:rPr>
              <w:t xml:space="preserve"> § 6 b.</w:t>
            </w:r>
          </w:p>
          <w:p w14:paraId="3ADF1897" w14:textId="77777777" w:rsidR="003D1B36" w:rsidRDefault="003D1B36" w:rsidP="003D1B36">
            <w:pPr>
              <w:autoSpaceDE w:val="0"/>
              <w:autoSpaceDN w:val="0"/>
              <w:adjustRightInd w:val="0"/>
              <w:snapToGrid w:val="0"/>
              <w:spacing w:before="1"/>
              <w:rPr>
                <w:rFonts w:ascii="Times" w:eastAsia="Times New Roman" w:hAnsi="Times" w:cs="Times"/>
                <w:color w:val="FF0000"/>
                <w:sz w:val="23"/>
                <w:szCs w:val="24"/>
              </w:rPr>
            </w:pPr>
          </w:p>
          <w:p w14:paraId="1BBF3432" w14:textId="77777777" w:rsidR="003D1B36" w:rsidRPr="00262671"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262671">
              <w:rPr>
                <w:rFonts w:ascii="Times" w:eastAsia="Times New Roman" w:hAnsi="Times" w:cs="Times"/>
                <w:color w:val="FF0000"/>
                <w:sz w:val="23"/>
                <w:szCs w:val="24"/>
                <w:lang w:val="x-none"/>
              </w:rPr>
              <w:t>Stk</w:t>
            </w:r>
            <w:proofErr w:type="spellEnd"/>
            <w:r w:rsidRPr="00262671">
              <w:rPr>
                <w:rFonts w:ascii="Times" w:eastAsia="Times New Roman" w:hAnsi="Times" w:cs="Times"/>
                <w:color w:val="FF0000"/>
                <w:sz w:val="23"/>
                <w:szCs w:val="24"/>
                <w:lang w:val="x-none"/>
              </w:rPr>
              <w:t xml:space="preserve">. 2 </w:t>
            </w:r>
            <w:proofErr w:type="spellStart"/>
            <w:r w:rsidRPr="00262671">
              <w:rPr>
                <w:rFonts w:ascii="Times" w:eastAsia="Times New Roman" w:hAnsi="Times" w:cs="Times"/>
                <w:color w:val="FF0000"/>
                <w:sz w:val="23"/>
                <w:szCs w:val="24"/>
                <w:lang w:val="x-none"/>
              </w:rPr>
              <w:t>Andelene</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kan</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belånes</w:t>
            </w:r>
            <w:proofErr w:type="spellEnd"/>
            <w:r w:rsidRPr="00262671">
              <w:rPr>
                <w:rFonts w:ascii="Times" w:eastAsia="Times New Roman" w:hAnsi="Times" w:cs="Times"/>
                <w:color w:val="FF0000"/>
                <w:sz w:val="23"/>
                <w:szCs w:val="24"/>
                <w:lang w:val="x-none"/>
              </w:rPr>
              <w:t xml:space="preserve"> i </w:t>
            </w:r>
            <w:proofErr w:type="spellStart"/>
            <w:r w:rsidRPr="00262671">
              <w:rPr>
                <w:rFonts w:ascii="Times" w:eastAsia="Times New Roman" w:hAnsi="Times" w:cs="Times"/>
                <w:color w:val="FF0000"/>
                <w:sz w:val="23"/>
                <w:szCs w:val="24"/>
                <w:lang w:val="x-none"/>
              </w:rPr>
              <w:t>overensstemmelse</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med</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reglerne</w:t>
            </w:r>
            <w:proofErr w:type="spellEnd"/>
            <w:r w:rsidRPr="00262671">
              <w:rPr>
                <w:rFonts w:ascii="Times" w:eastAsia="Times New Roman" w:hAnsi="Times" w:cs="Times"/>
                <w:color w:val="FF0000"/>
                <w:sz w:val="23"/>
                <w:szCs w:val="24"/>
                <w:lang w:val="x-none"/>
              </w:rPr>
              <w:t xml:space="preserve"> i </w:t>
            </w:r>
            <w:proofErr w:type="spellStart"/>
            <w:r w:rsidRPr="00262671">
              <w:rPr>
                <w:rFonts w:ascii="Times" w:eastAsia="Times New Roman" w:hAnsi="Times" w:cs="Times"/>
                <w:color w:val="FF0000"/>
                <w:sz w:val="23"/>
                <w:szCs w:val="24"/>
                <w:lang w:val="x-none"/>
              </w:rPr>
              <w:t>andelsboligforeningsloven</w:t>
            </w:r>
            <w:proofErr w:type="spellEnd"/>
            <w:r w:rsidRPr="00262671">
              <w:rPr>
                <w:rFonts w:ascii="Times" w:eastAsia="Times New Roman" w:hAnsi="Times" w:cs="Times"/>
                <w:color w:val="FF0000"/>
                <w:sz w:val="23"/>
                <w:szCs w:val="24"/>
                <w:lang w:val="x-none"/>
              </w:rPr>
              <w:t>.</w:t>
            </w:r>
          </w:p>
          <w:p w14:paraId="114225C1" w14:textId="77777777" w:rsidR="003D1B36" w:rsidRPr="00262671"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262671">
              <w:rPr>
                <w:rFonts w:ascii="Times" w:eastAsia="Times New Roman" w:hAnsi="Times" w:cs="Times"/>
                <w:color w:val="FF0000"/>
                <w:sz w:val="23"/>
                <w:szCs w:val="24"/>
                <w:lang w:val="x-none"/>
              </w:rPr>
              <w:t>Andelshaveren</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betaler</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gebyr</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for</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afgivelse</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af</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erklæring</w:t>
            </w:r>
            <w:proofErr w:type="spellEnd"/>
            <w:r w:rsidRPr="00262671">
              <w:rPr>
                <w:rFonts w:ascii="Times" w:eastAsia="Times New Roman" w:hAnsi="Times" w:cs="Times"/>
                <w:color w:val="FF0000"/>
                <w:sz w:val="23"/>
                <w:szCs w:val="24"/>
                <w:lang w:val="x-none"/>
              </w:rPr>
              <w:t xml:space="preserve"> i </w:t>
            </w:r>
            <w:proofErr w:type="spellStart"/>
            <w:r w:rsidRPr="00262671">
              <w:rPr>
                <w:rFonts w:ascii="Times" w:eastAsia="Times New Roman" w:hAnsi="Times" w:cs="Times"/>
                <w:color w:val="FF0000"/>
                <w:sz w:val="23"/>
                <w:szCs w:val="24"/>
                <w:lang w:val="x-none"/>
              </w:rPr>
              <w:t>henhold</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til</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andelsboligforeningslovens</w:t>
            </w:r>
            <w:proofErr w:type="spellEnd"/>
            <w:r w:rsidRPr="00262671">
              <w:rPr>
                <w:rFonts w:ascii="Times" w:eastAsia="Times New Roman" w:hAnsi="Times" w:cs="Times"/>
                <w:color w:val="FF0000"/>
                <w:sz w:val="23"/>
                <w:szCs w:val="24"/>
                <w:lang w:val="x-none"/>
              </w:rPr>
              <w:t xml:space="preserve"> §</w:t>
            </w:r>
          </w:p>
          <w:p w14:paraId="31AF0A72" w14:textId="77777777" w:rsidR="003D1B36" w:rsidRPr="00262671" w:rsidRDefault="003D1B36" w:rsidP="003D1B36">
            <w:pPr>
              <w:autoSpaceDE w:val="0"/>
              <w:autoSpaceDN w:val="0"/>
              <w:adjustRightInd w:val="0"/>
              <w:snapToGrid w:val="0"/>
              <w:spacing w:before="6"/>
              <w:rPr>
                <w:rFonts w:ascii="Times" w:eastAsia="Times New Roman" w:hAnsi="Times" w:cs="Times"/>
                <w:color w:val="FF0000"/>
                <w:sz w:val="23"/>
                <w:szCs w:val="24"/>
                <w:lang w:val="x-none"/>
              </w:rPr>
            </w:pPr>
            <w:r w:rsidRPr="00262671">
              <w:rPr>
                <w:rFonts w:ascii="Times" w:eastAsia="Times New Roman" w:hAnsi="Times" w:cs="Times"/>
                <w:color w:val="FF0000"/>
                <w:sz w:val="23"/>
                <w:szCs w:val="24"/>
                <w:lang w:val="x-none"/>
              </w:rPr>
              <w:t xml:space="preserve">4 a. Der </w:t>
            </w:r>
            <w:proofErr w:type="spellStart"/>
            <w:r w:rsidRPr="00262671">
              <w:rPr>
                <w:rFonts w:ascii="Times" w:eastAsia="Times New Roman" w:hAnsi="Times" w:cs="Times"/>
                <w:color w:val="FF0000"/>
                <w:sz w:val="23"/>
                <w:szCs w:val="24"/>
                <w:lang w:val="x-none"/>
              </w:rPr>
              <w:t>kan</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ikke</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gives</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transport</w:t>
            </w:r>
            <w:proofErr w:type="spellEnd"/>
            <w:r w:rsidRPr="00262671">
              <w:rPr>
                <w:rFonts w:ascii="Times" w:eastAsia="Times New Roman" w:hAnsi="Times" w:cs="Times"/>
                <w:color w:val="FF0000"/>
                <w:sz w:val="23"/>
                <w:szCs w:val="24"/>
                <w:lang w:val="x-none"/>
              </w:rPr>
              <w:t xml:space="preserve"> i et </w:t>
            </w:r>
            <w:proofErr w:type="spellStart"/>
            <w:r w:rsidRPr="00262671">
              <w:rPr>
                <w:rFonts w:ascii="Times" w:eastAsia="Times New Roman" w:hAnsi="Times" w:cs="Times"/>
                <w:color w:val="FF0000"/>
                <w:sz w:val="23"/>
                <w:szCs w:val="24"/>
                <w:lang w:val="x-none"/>
              </w:rPr>
              <w:t>eventuelt</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tilgodehavende</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efter</w:t>
            </w:r>
            <w:proofErr w:type="spellEnd"/>
            <w:r w:rsidRPr="00262671">
              <w:rPr>
                <w:rFonts w:ascii="Times" w:eastAsia="Times New Roman" w:hAnsi="Times" w:cs="Times"/>
                <w:color w:val="FF0000"/>
                <w:sz w:val="23"/>
                <w:szCs w:val="24"/>
                <w:lang w:val="x-none"/>
              </w:rPr>
              <w:t xml:space="preserve"> en </w:t>
            </w:r>
            <w:proofErr w:type="spellStart"/>
            <w:r w:rsidRPr="00262671">
              <w:rPr>
                <w:rFonts w:ascii="Times" w:eastAsia="Times New Roman" w:hAnsi="Times" w:cs="Times"/>
                <w:color w:val="FF0000"/>
                <w:sz w:val="23"/>
                <w:szCs w:val="24"/>
                <w:lang w:val="x-none"/>
              </w:rPr>
              <w:t>overdragelse</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som</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endnu</w:t>
            </w:r>
            <w:proofErr w:type="spellEnd"/>
          </w:p>
          <w:p w14:paraId="23308D22" w14:textId="77777777" w:rsidR="003D1B36" w:rsidRPr="00262671"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262671">
              <w:rPr>
                <w:rFonts w:ascii="Times" w:eastAsia="Times New Roman" w:hAnsi="Times" w:cs="Times"/>
                <w:color w:val="FF0000"/>
                <w:sz w:val="23"/>
                <w:szCs w:val="24"/>
                <w:lang w:val="x-none"/>
              </w:rPr>
              <w:t>ikke</w:t>
            </w:r>
            <w:proofErr w:type="spellEnd"/>
            <w:r w:rsidRPr="00262671">
              <w:rPr>
                <w:rFonts w:ascii="Times" w:eastAsia="Times New Roman" w:hAnsi="Times" w:cs="Times"/>
                <w:color w:val="FF0000"/>
                <w:sz w:val="23"/>
                <w:szCs w:val="24"/>
                <w:lang w:val="x-none"/>
              </w:rPr>
              <w:t xml:space="preserve"> er </w:t>
            </w:r>
            <w:proofErr w:type="spellStart"/>
            <w:r w:rsidRPr="00262671">
              <w:rPr>
                <w:rFonts w:ascii="Times" w:eastAsia="Times New Roman" w:hAnsi="Times" w:cs="Times"/>
                <w:color w:val="FF0000"/>
                <w:sz w:val="23"/>
                <w:szCs w:val="24"/>
                <w:lang w:val="x-none"/>
              </w:rPr>
              <w:t>aftalt</w:t>
            </w:r>
            <w:proofErr w:type="spellEnd"/>
            <w:r w:rsidRPr="00262671">
              <w:rPr>
                <w:rFonts w:ascii="Times" w:eastAsia="Times New Roman" w:hAnsi="Times" w:cs="Times"/>
                <w:color w:val="FF0000"/>
                <w:sz w:val="23"/>
                <w:szCs w:val="24"/>
                <w:lang w:val="x-none"/>
              </w:rPr>
              <w:t xml:space="preserve">. Der </w:t>
            </w:r>
            <w:proofErr w:type="spellStart"/>
            <w:r w:rsidRPr="00262671">
              <w:rPr>
                <w:rFonts w:ascii="Times" w:eastAsia="Times New Roman" w:hAnsi="Times" w:cs="Times"/>
                <w:color w:val="FF0000"/>
                <w:sz w:val="23"/>
                <w:szCs w:val="24"/>
                <w:lang w:val="x-none"/>
              </w:rPr>
              <w:t>kan</w:t>
            </w:r>
            <w:proofErr w:type="spellEnd"/>
            <w:r w:rsidRPr="00262671">
              <w:rPr>
                <w:rFonts w:ascii="Times" w:eastAsia="Times New Roman" w:hAnsi="Times" w:cs="Times"/>
                <w:color w:val="FF0000"/>
                <w:sz w:val="23"/>
                <w:szCs w:val="24"/>
                <w:lang w:val="x-none"/>
              </w:rPr>
              <w:t xml:space="preserve"> heller </w:t>
            </w:r>
            <w:proofErr w:type="spellStart"/>
            <w:r w:rsidRPr="00262671">
              <w:rPr>
                <w:rFonts w:ascii="Times" w:eastAsia="Times New Roman" w:hAnsi="Times" w:cs="Times"/>
                <w:color w:val="FF0000"/>
                <w:sz w:val="23"/>
                <w:szCs w:val="24"/>
                <w:lang w:val="x-none"/>
              </w:rPr>
              <w:t>ikke</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anvises</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eller</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meddeles</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fuldmagt</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for</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nogen</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anden</w:t>
            </w:r>
            <w:proofErr w:type="spellEnd"/>
            <w:r w:rsidRPr="00262671">
              <w:rPr>
                <w:rFonts w:ascii="Times" w:eastAsia="Times New Roman" w:hAnsi="Times" w:cs="Times"/>
                <w:color w:val="FF0000"/>
                <w:sz w:val="23"/>
                <w:szCs w:val="24"/>
                <w:lang w:val="x-none"/>
              </w:rPr>
              <w:t xml:space="preserve"> end</w:t>
            </w:r>
          </w:p>
          <w:p w14:paraId="18A32367" w14:textId="77777777" w:rsidR="003D1B36"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262671">
              <w:rPr>
                <w:rFonts w:ascii="Times" w:eastAsia="Times New Roman" w:hAnsi="Times" w:cs="Times"/>
                <w:color w:val="FF0000"/>
                <w:sz w:val="23"/>
                <w:szCs w:val="24"/>
                <w:lang w:val="x-none"/>
              </w:rPr>
              <w:t>andelshaveren</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til</w:t>
            </w:r>
            <w:proofErr w:type="spellEnd"/>
            <w:r w:rsidRPr="00262671">
              <w:rPr>
                <w:rFonts w:ascii="Times" w:eastAsia="Times New Roman" w:hAnsi="Times" w:cs="Times"/>
                <w:color w:val="FF0000"/>
                <w:sz w:val="23"/>
                <w:szCs w:val="24"/>
                <w:lang w:val="x-none"/>
              </w:rPr>
              <w:t xml:space="preserve"> at </w:t>
            </w:r>
            <w:proofErr w:type="spellStart"/>
            <w:r w:rsidRPr="00262671">
              <w:rPr>
                <w:rFonts w:ascii="Times" w:eastAsia="Times New Roman" w:hAnsi="Times" w:cs="Times"/>
                <w:color w:val="FF0000"/>
                <w:sz w:val="23"/>
                <w:szCs w:val="24"/>
                <w:lang w:val="x-none"/>
              </w:rPr>
              <w:t>modtage</w:t>
            </w:r>
            <w:proofErr w:type="spellEnd"/>
            <w:r w:rsidRPr="00262671">
              <w:rPr>
                <w:rFonts w:ascii="Times" w:eastAsia="Times New Roman" w:hAnsi="Times" w:cs="Times"/>
                <w:color w:val="FF0000"/>
                <w:sz w:val="23"/>
                <w:szCs w:val="24"/>
                <w:lang w:val="x-none"/>
              </w:rPr>
              <w:t xml:space="preserve"> og </w:t>
            </w:r>
            <w:proofErr w:type="spellStart"/>
            <w:r w:rsidRPr="00262671">
              <w:rPr>
                <w:rFonts w:ascii="Times" w:eastAsia="Times New Roman" w:hAnsi="Times" w:cs="Times"/>
                <w:color w:val="FF0000"/>
                <w:sz w:val="23"/>
                <w:szCs w:val="24"/>
                <w:lang w:val="x-none"/>
              </w:rPr>
              <w:t>kvittere</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for</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afregning</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af</w:t>
            </w:r>
            <w:proofErr w:type="spellEnd"/>
            <w:r w:rsidRPr="00262671">
              <w:rPr>
                <w:rFonts w:ascii="Times" w:eastAsia="Times New Roman" w:hAnsi="Times" w:cs="Times"/>
                <w:color w:val="FF0000"/>
                <w:sz w:val="23"/>
                <w:szCs w:val="24"/>
                <w:lang w:val="x-none"/>
              </w:rPr>
              <w:t xml:space="preserve"> et </w:t>
            </w:r>
            <w:proofErr w:type="spellStart"/>
            <w:r w:rsidRPr="00262671">
              <w:rPr>
                <w:rFonts w:ascii="Times" w:eastAsia="Times New Roman" w:hAnsi="Times" w:cs="Times"/>
                <w:color w:val="FF0000"/>
                <w:sz w:val="23"/>
                <w:szCs w:val="24"/>
                <w:lang w:val="x-none"/>
              </w:rPr>
              <w:t>sådan</w:t>
            </w:r>
            <w:proofErr w:type="spellEnd"/>
            <w:r w:rsidRPr="00262671">
              <w:rPr>
                <w:rFonts w:ascii="Times" w:eastAsia="Times New Roman" w:hAnsi="Times" w:cs="Times"/>
                <w:color w:val="FF0000"/>
                <w:sz w:val="23"/>
                <w:szCs w:val="24"/>
                <w:lang w:val="x-none"/>
              </w:rPr>
              <w:t xml:space="preserve"> </w:t>
            </w:r>
            <w:proofErr w:type="spellStart"/>
            <w:r w:rsidRPr="00262671">
              <w:rPr>
                <w:rFonts w:ascii="Times" w:eastAsia="Times New Roman" w:hAnsi="Times" w:cs="Times"/>
                <w:color w:val="FF0000"/>
                <w:sz w:val="23"/>
                <w:szCs w:val="24"/>
                <w:lang w:val="x-none"/>
              </w:rPr>
              <w:t>tilgodehavende</w:t>
            </w:r>
            <w:proofErr w:type="spellEnd"/>
            <w:r w:rsidRPr="00262671">
              <w:rPr>
                <w:rFonts w:ascii="Times" w:eastAsia="Times New Roman" w:hAnsi="Times" w:cs="Times"/>
                <w:color w:val="FF0000"/>
                <w:sz w:val="23"/>
                <w:szCs w:val="24"/>
                <w:lang w:val="x-none"/>
              </w:rPr>
              <w:t>.</w:t>
            </w:r>
          </w:p>
          <w:p w14:paraId="4591D5EC" w14:textId="77777777" w:rsidR="003D1B36"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
          <w:p w14:paraId="06C89EB9" w14:textId="77777777" w:rsidR="003D1B36" w:rsidRPr="00DB49A7"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DB49A7">
              <w:rPr>
                <w:rFonts w:ascii="Times" w:eastAsia="Times New Roman" w:hAnsi="Times" w:cs="Times"/>
                <w:color w:val="FF0000"/>
                <w:sz w:val="23"/>
                <w:szCs w:val="24"/>
                <w:lang w:val="x-none"/>
              </w:rPr>
              <w:t>Stk</w:t>
            </w:r>
            <w:proofErr w:type="spellEnd"/>
            <w:r w:rsidRPr="00DB49A7">
              <w:rPr>
                <w:rFonts w:ascii="Times" w:eastAsia="Times New Roman" w:hAnsi="Times" w:cs="Times"/>
                <w:color w:val="FF0000"/>
                <w:sz w:val="23"/>
                <w:szCs w:val="24"/>
                <w:lang w:val="x-none"/>
              </w:rPr>
              <w:t xml:space="preserve">. 3 </w:t>
            </w:r>
            <w:proofErr w:type="spellStart"/>
            <w:r w:rsidRPr="00DB49A7">
              <w:rPr>
                <w:rFonts w:ascii="Times" w:eastAsia="Times New Roman" w:hAnsi="Times" w:cs="Times"/>
                <w:color w:val="FF0000"/>
                <w:sz w:val="23"/>
                <w:szCs w:val="24"/>
                <w:lang w:val="x-none"/>
              </w:rPr>
              <w:t>For</w:t>
            </w:r>
            <w:proofErr w:type="spellEnd"/>
            <w:r w:rsidRPr="00DB49A7">
              <w:rPr>
                <w:rFonts w:ascii="Times" w:eastAsia="Times New Roman" w:hAnsi="Times" w:cs="Times"/>
                <w:color w:val="FF0000"/>
                <w:sz w:val="23"/>
                <w:szCs w:val="24"/>
                <w:lang w:val="x-none"/>
              </w:rPr>
              <w:t xml:space="preserve"> </w:t>
            </w:r>
            <w:proofErr w:type="spellStart"/>
            <w:r w:rsidRPr="00DB49A7">
              <w:rPr>
                <w:rFonts w:ascii="Times" w:eastAsia="Times New Roman" w:hAnsi="Times" w:cs="Times"/>
                <w:color w:val="FF0000"/>
                <w:sz w:val="23"/>
                <w:szCs w:val="24"/>
                <w:lang w:val="x-none"/>
              </w:rPr>
              <w:t>andelen</w:t>
            </w:r>
            <w:proofErr w:type="spellEnd"/>
            <w:r w:rsidRPr="00DB49A7">
              <w:rPr>
                <w:rFonts w:ascii="Times" w:eastAsia="Times New Roman" w:hAnsi="Times" w:cs="Times"/>
                <w:color w:val="FF0000"/>
                <w:sz w:val="23"/>
                <w:szCs w:val="24"/>
                <w:lang w:val="x-none"/>
              </w:rPr>
              <w:t xml:space="preserve"> </w:t>
            </w:r>
            <w:proofErr w:type="spellStart"/>
            <w:r w:rsidRPr="00DB49A7">
              <w:rPr>
                <w:rFonts w:ascii="Times" w:eastAsia="Times New Roman" w:hAnsi="Times" w:cs="Times"/>
                <w:color w:val="FF0000"/>
                <w:sz w:val="23"/>
                <w:szCs w:val="24"/>
                <w:lang w:val="x-none"/>
              </w:rPr>
              <w:t>udstedes</w:t>
            </w:r>
            <w:proofErr w:type="spellEnd"/>
            <w:r w:rsidRPr="00DB49A7">
              <w:rPr>
                <w:rFonts w:ascii="Times" w:eastAsia="Times New Roman" w:hAnsi="Times" w:cs="Times"/>
                <w:color w:val="FF0000"/>
                <w:sz w:val="23"/>
                <w:szCs w:val="24"/>
                <w:lang w:val="x-none"/>
              </w:rPr>
              <w:t xml:space="preserve"> </w:t>
            </w:r>
            <w:proofErr w:type="spellStart"/>
            <w:r w:rsidRPr="00DB49A7">
              <w:rPr>
                <w:rFonts w:ascii="Times" w:eastAsia="Times New Roman" w:hAnsi="Times" w:cs="Times"/>
                <w:color w:val="FF0000"/>
                <w:sz w:val="23"/>
                <w:szCs w:val="24"/>
                <w:lang w:val="x-none"/>
              </w:rPr>
              <w:t>andelsbevis</w:t>
            </w:r>
            <w:proofErr w:type="spellEnd"/>
            <w:r w:rsidRPr="00DB49A7">
              <w:rPr>
                <w:rFonts w:ascii="Times" w:eastAsia="Times New Roman" w:hAnsi="Times" w:cs="Times"/>
                <w:color w:val="FF0000"/>
                <w:sz w:val="23"/>
                <w:szCs w:val="24"/>
                <w:lang w:val="x-none"/>
              </w:rPr>
              <w:t xml:space="preserve">, der </w:t>
            </w:r>
            <w:proofErr w:type="spellStart"/>
            <w:r w:rsidRPr="00DB49A7">
              <w:rPr>
                <w:rFonts w:ascii="Times" w:eastAsia="Times New Roman" w:hAnsi="Times" w:cs="Times"/>
                <w:color w:val="FF0000"/>
                <w:sz w:val="23"/>
                <w:szCs w:val="24"/>
                <w:lang w:val="x-none"/>
              </w:rPr>
              <w:t>lyder</w:t>
            </w:r>
            <w:proofErr w:type="spellEnd"/>
            <w:r w:rsidRPr="00DB49A7">
              <w:rPr>
                <w:rFonts w:ascii="Times" w:eastAsia="Times New Roman" w:hAnsi="Times" w:cs="Times"/>
                <w:color w:val="FF0000"/>
                <w:sz w:val="23"/>
                <w:szCs w:val="24"/>
                <w:lang w:val="x-none"/>
              </w:rPr>
              <w:t xml:space="preserve"> </w:t>
            </w:r>
            <w:proofErr w:type="spellStart"/>
            <w:r w:rsidRPr="00DB49A7">
              <w:rPr>
                <w:rFonts w:ascii="Times" w:eastAsia="Times New Roman" w:hAnsi="Times" w:cs="Times"/>
                <w:color w:val="FF0000"/>
                <w:sz w:val="23"/>
                <w:szCs w:val="24"/>
                <w:lang w:val="x-none"/>
              </w:rPr>
              <w:t>på</w:t>
            </w:r>
            <w:proofErr w:type="spellEnd"/>
            <w:r w:rsidRPr="00DB49A7">
              <w:rPr>
                <w:rFonts w:ascii="Times" w:eastAsia="Times New Roman" w:hAnsi="Times" w:cs="Times"/>
                <w:color w:val="FF0000"/>
                <w:sz w:val="23"/>
                <w:szCs w:val="24"/>
                <w:lang w:val="x-none"/>
              </w:rPr>
              <w:t xml:space="preserve"> </w:t>
            </w:r>
            <w:proofErr w:type="spellStart"/>
            <w:r w:rsidRPr="00DB49A7">
              <w:rPr>
                <w:rFonts w:ascii="Times" w:eastAsia="Times New Roman" w:hAnsi="Times" w:cs="Times"/>
                <w:color w:val="FF0000"/>
                <w:sz w:val="23"/>
                <w:szCs w:val="24"/>
                <w:lang w:val="x-none"/>
              </w:rPr>
              <w:t>navn</w:t>
            </w:r>
            <w:proofErr w:type="spellEnd"/>
            <w:r w:rsidRPr="00DB49A7">
              <w:rPr>
                <w:rFonts w:ascii="Times" w:eastAsia="Times New Roman" w:hAnsi="Times" w:cs="Times"/>
                <w:color w:val="FF0000"/>
                <w:sz w:val="23"/>
                <w:szCs w:val="24"/>
                <w:lang w:val="x-none"/>
              </w:rPr>
              <w:t xml:space="preserve">. </w:t>
            </w:r>
            <w:proofErr w:type="spellStart"/>
            <w:r w:rsidRPr="00DB49A7">
              <w:rPr>
                <w:rFonts w:ascii="Times" w:eastAsia="Times New Roman" w:hAnsi="Times" w:cs="Times"/>
                <w:color w:val="FF0000"/>
                <w:sz w:val="23"/>
                <w:szCs w:val="24"/>
                <w:lang w:val="x-none"/>
              </w:rPr>
              <w:t>Bortkommer</w:t>
            </w:r>
            <w:proofErr w:type="spellEnd"/>
            <w:r w:rsidRPr="00DB49A7">
              <w:rPr>
                <w:rFonts w:ascii="Times" w:eastAsia="Times New Roman" w:hAnsi="Times" w:cs="Times"/>
                <w:color w:val="FF0000"/>
                <w:sz w:val="23"/>
                <w:szCs w:val="24"/>
                <w:lang w:val="x-none"/>
              </w:rPr>
              <w:t xml:space="preserve"> </w:t>
            </w:r>
            <w:proofErr w:type="spellStart"/>
            <w:r w:rsidRPr="00DB49A7">
              <w:rPr>
                <w:rFonts w:ascii="Times" w:eastAsia="Times New Roman" w:hAnsi="Times" w:cs="Times"/>
                <w:color w:val="FF0000"/>
                <w:sz w:val="23"/>
                <w:szCs w:val="24"/>
                <w:lang w:val="x-none"/>
              </w:rPr>
              <w:t>andelsbeviset</w:t>
            </w:r>
            <w:proofErr w:type="spellEnd"/>
            <w:r w:rsidRPr="00DB49A7">
              <w:rPr>
                <w:rFonts w:ascii="Times" w:eastAsia="Times New Roman" w:hAnsi="Times" w:cs="Times"/>
                <w:color w:val="FF0000"/>
                <w:sz w:val="23"/>
                <w:szCs w:val="24"/>
                <w:lang w:val="x-none"/>
              </w:rPr>
              <w:t xml:space="preserve">, </w:t>
            </w:r>
            <w:proofErr w:type="spellStart"/>
            <w:r w:rsidRPr="00DB49A7">
              <w:rPr>
                <w:rFonts w:ascii="Times" w:eastAsia="Times New Roman" w:hAnsi="Times" w:cs="Times"/>
                <w:color w:val="FF0000"/>
                <w:sz w:val="23"/>
                <w:szCs w:val="24"/>
                <w:lang w:val="x-none"/>
              </w:rPr>
              <w:t>kan</w:t>
            </w:r>
            <w:proofErr w:type="spellEnd"/>
            <w:r w:rsidRPr="00DB49A7">
              <w:rPr>
                <w:rFonts w:ascii="Times" w:eastAsia="Times New Roman" w:hAnsi="Times" w:cs="Times"/>
                <w:color w:val="FF0000"/>
                <w:sz w:val="23"/>
                <w:szCs w:val="24"/>
                <w:lang w:val="x-none"/>
              </w:rPr>
              <w:t xml:space="preserve"> </w:t>
            </w:r>
            <w:proofErr w:type="spellStart"/>
            <w:r w:rsidRPr="00DB49A7">
              <w:rPr>
                <w:rFonts w:ascii="Times" w:eastAsia="Times New Roman" w:hAnsi="Times" w:cs="Times"/>
                <w:color w:val="FF0000"/>
                <w:sz w:val="23"/>
                <w:szCs w:val="24"/>
                <w:lang w:val="x-none"/>
              </w:rPr>
              <w:t>bestyrelsen</w:t>
            </w:r>
            <w:proofErr w:type="spellEnd"/>
          </w:p>
          <w:p w14:paraId="597DC678" w14:textId="77777777" w:rsidR="003D1B36" w:rsidRPr="00DB49A7"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DB49A7">
              <w:rPr>
                <w:rFonts w:ascii="Times" w:eastAsia="Times New Roman" w:hAnsi="Times" w:cs="Times"/>
                <w:color w:val="FF0000"/>
                <w:sz w:val="23"/>
                <w:szCs w:val="24"/>
                <w:lang w:val="x-none"/>
              </w:rPr>
              <w:lastRenderedPageBreak/>
              <w:t>udstede</w:t>
            </w:r>
            <w:proofErr w:type="spellEnd"/>
            <w:r w:rsidRPr="00DB49A7">
              <w:rPr>
                <w:rFonts w:ascii="Times" w:eastAsia="Times New Roman" w:hAnsi="Times" w:cs="Times"/>
                <w:color w:val="FF0000"/>
                <w:sz w:val="23"/>
                <w:szCs w:val="24"/>
                <w:lang w:val="x-none"/>
              </w:rPr>
              <w:t xml:space="preserve"> et </w:t>
            </w:r>
            <w:proofErr w:type="spellStart"/>
            <w:r w:rsidRPr="00DB49A7">
              <w:rPr>
                <w:rFonts w:ascii="Times" w:eastAsia="Times New Roman" w:hAnsi="Times" w:cs="Times"/>
                <w:color w:val="FF0000"/>
                <w:sz w:val="23"/>
                <w:szCs w:val="24"/>
                <w:lang w:val="x-none"/>
              </w:rPr>
              <w:t>nyt</w:t>
            </w:r>
            <w:proofErr w:type="spellEnd"/>
            <w:r w:rsidRPr="00DB49A7">
              <w:rPr>
                <w:rFonts w:ascii="Times" w:eastAsia="Times New Roman" w:hAnsi="Times" w:cs="Times"/>
                <w:color w:val="FF0000"/>
                <w:sz w:val="23"/>
                <w:szCs w:val="24"/>
                <w:lang w:val="x-none"/>
              </w:rPr>
              <w:t xml:space="preserve">, der </w:t>
            </w:r>
            <w:proofErr w:type="spellStart"/>
            <w:r w:rsidRPr="00DB49A7">
              <w:rPr>
                <w:rFonts w:ascii="Times" w:eastAsia="Times New Roman" w:hAnsi="Times" w:cs="Times"/>
                <w:color w:val="FF0000"/>
                <w:sz w:val="23"/>
                <w:szCs w:val="24"/>
                <w:lang w:val="x-none"/>
              </w:rPr>
              <w:t>skal</w:t>
            </w:r>
            <w:proofErr w:type="spellEnd"/>
            <w:r w:rsidRPr="00DB49A7">
              <w:rPr>
                <w:rFonts w:ascii="Times" w:eastAsia="Times New Roman" w:hAnsi="Times" w:cs="Times"/>
                <w:color w:val="FF0000"/>
                <w:sz w:val="23"/>
                <w:szCs w:val="24"/>
                <w:lang w:val="x-none"/>
              </w:rPr>
              <w:t xml:space="preserve"> </w:t>
            </w:r>
            <w:proofErr w:type="spellStart"/>
            <w:r w:rsidRPr="00DB49A7">
              <w:rPr>
                <w:rFonts w:ascii="Times" w:eastAsia="Times New Roman" w:hAnsi="Times" w:cs="Times"/>
                <w:color w:val="FF0000"/>
                <w:sz w:val="23"/>
                <w:szCs w:val="24"/>
                <w:lang w:val="x-none"/>
              </w:rPr>
              <w:t>angive</w:t>
            </w:r>
            <w:proofErr w:type="spellEnd"/>
            <w:r w:rsidRPr="00DB49A7">
              <w:rPr>
                <w:rFonts w:ascii="Times" w:eastAsia="Times New Roman" w:hAnsi="Times" w:cs="Times"/>
                <w:color w:val="FF0000"/>
                <w:sz w:val="23"/>
                <w:szCs w:val="24"/>
                <w:lang w:val="x-none"/>
              </w:rPr>
              <w:t xml:space="preserve">, at </w:t>
            </w:r>
            <w:proofErr w:type="spellStart"/>
            <w:r w:rsidRPr="00DB49A7">
              <w:rPr>
                <w:rFonts w:ascii="Times" w:eastAsia="Times New Roman" w:hAnsi="Times" w:cs="Times"/>
                <w:color w:val="FF0000"/>
                <w:sz w:val="23"/>
                <w:szCs w:val="24"/>
                <w:lang w:val="x-none"/>
              </w:rPr>
              <w:t>det</w:t>
            </w:r>
            <w:proofErr w:type="spellEnd"/>
            <w:r w:rsidRPr="00DB49A7">
              <w:rPr>
                <w:rFonts w:ascii="Times" w:eastAsia="Times New Roman" w:hAnsi="Times" w:cs="Times"/>
                <w:color w:val="FF0000"/>
                <w:sz w:val="23"/>
                <w:szCs w:val="24"/>
                <w:lang w:val="x-none"/>
              </w:rPr>
              <w:t xml:space="preserve"> </w:t>
            </w:r>
            <w:proofErr w:type="spellStart"/>
            <w:r w:rsidRPr="00DB49A7">
              <w:rPr>
                <w:rFonts w:ascii="Times" w:eastAsia="Times New Roman" w:hAnsi="Times" w:cs="Times"/>
                <w:color w:val="FF0000"/>
                <w:sz w:val="23"/>
                <w:szCs w:val="24"/>
                <w:lang w:val="x-none"/>
              </w:rPr>
              <w:t>træder</w:t>
            </w:r>
            <w:proofErr w:type="spellEnd"/>
            <w:r w:rsidRPr="00DB49A7">
              <w:rPr>
                <w:rFonts w:ascii="Times" w:eastAsia="Times New Roman" w:hAnsi="Times" w:cs="Times"/>
                <w:color w:val="FF0000"/>
                <w:sz w:val="23"/>
                <w:szCs w:val="24"/>
                <w:lang w:val="x-none"/>
              </w:rPr>
              <w:t xml:space="preserve"> i </w:t>
            </w:r>
            <w:proofErr w:type="spellStart"/>
            <w:r w:rsidRPr="00DB49A7">
              <w:rPr>
                <w:rFonts w:ascii="Times" w:eastAsia="Times New Roman" w:hAnsi="Times" w:cs="Times"/>
                <w:color w:val="FF0000"/>
                <w:sz w:val="23"/>
                <w:szCs w:val="24"/>
                <w:lang w:val="x-none"/>
              </w:rPr>
              <w:t>stedet</w:t>
            </w:r>
            <w:proofErr w:type="spellEnd"/>
            <w:r w:rsidRPr="00DB49A7">
              <w:rPr>
                <w:rFonts w:ascii="Times" w:eastAsia="Times New Roman" w:hAnsi="Times" w:cs="Times"/>
                <w:color w:val="FF0000"/>
                <w:sz w:val="23"/>
                <w:szCs w:val="24"/>
                <w:lang w:val="x-none"/>
              </w:rPr>
              <w:t xml:space="preserve"> </w:t>
            </w:r>
            <w:proofErr w:type="spellStart"/>
            <w:r w:rsidRPr="00DB49A7">
              <w:rPr>
                <w:rFonts w:ascii="Times" w:eastAsia="Times New Roman" w:hAnsi="Times" w:cs="Times"/>
                <w:color w:val="FF0000"/>
                <w:sz w:val="23"/>
                <w:szCs w:val="24"/>
                <w:lang w:val="x-none"/>
              </w:rPr>
              <w:t>for</w:t>
            </w:r>
            <w:proofErr w:type="spellEnd"/>
            <w:r w:rsidRPr="00DB49A7">
              <w:rPr>
                <w:rFonts w:ascii="Times" w:eastAsia="Times New Roman" w:hAnsi="Times" w:cs="Times"/>
                <w:color w:val="FF0000"/>
                <w:sz w:val="23"/>
                <w:szCs w:val="24"/>
                <w:lang w:val="x-none"/>
              </w:rPr>
              <w:t xml:space="preserve"> et </w:t>
            </w:r>
            <w:proofErr w:type="spellStart"/>
            <w:r w:rsidRPr="00DB49A7">
              <w:rPr>
                <w:rFonts w:ascii="Times" w:eastAsia="Times New Roman" w:hAnsi="Times" w:cs="Times"/>
                <w:color w:val="FF0000"/>
                <w:sz w:val="23"/>
                <w:szCs w:val="24"/>
                <w:lang w:val="x-none"/>
              </w:rPr>
              <w:t>bortkommet</w:t>
            </w:r>
            <w:proofErr w:type="spellEnd"/>
            <w:r w:rsidRPr="00DB49A7">
              <w:rPr>
                <w:rFonts w:ascii="Times" w:eastAsia="Times New Roman" w:hAnsi="Times" w:cs="Times"/>
                <w:color w:val="FF0000"/>
                <w:sz w:val="23"/>
                <w:szCs w:val="24"/>
                <w:lang w:val="x-none"/>
              </w:rPr>
              <w:t xml:space="preserve"> </w:t>
            </w:r>
            <w:proofErr w:type="spellStart"/>
            <w:r w:rsidRPr="00DB49A7">
              <w:rPr>
                <w:rFonts w:ascii="Times" w:eastAsia="Times New Roman" w:hAnsi="Times" w:cs="Times"/>
                <w:color w:val="FF0000"/>
                <w:sz w:val="23"/>
                <w:szCs w:val="24"/>
                <w:lang w:val="x-none"/>
              </w:rPr>
              <w:t>andelsbevis</w:t>
            </w:r>
            <w:proofErr w:type="spellEnd"/>
            <w:r w:rsidRPr="00DB49A7">
              <w:rPr>
                <w:rFonts w:ascii="Times" w:eastAsia="Times New Roman" w:hAnsi="Times" w:cs="Times"/>
                <w:color w:val="FF0000"/>
                <w:sz w:val="23"/>
                <w:szCs w:val="24"/>
                <w:lang w:val="x-none"/>
              </w:rPr>
              <w:t>.</w:t>
            </w:r>
          </w:p>
          <w:p w14:paraId="4933CA53" w14:textId="77777777" w:rsidR="003D1B36" w:rsidRPr="00DB49A7"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
          <w:p w14:paraId="62E5BF19" w14:textId="77777777" w:rsidR="003D1B36" w:rsidRPr="009027B9" w:rsidRDefault="003D1B36" w:rsidP="003D1B36">
            <w:pPr>
              <w:autoSpaceDE w:val="0"/>
              <w:autoSpaceDN w:val="0"/>
              <w:adjustRightInd w:val="0"/>
              <w:snapToGrid w:val="0"/>
              <w:spacing w:before="1"/>
              <w:rPr>
                <w:rFonts w:ascii="Times" w:eastAsia="Times New Roman" w:hAnsi="Times" w:cs="Times"/>
                <w:color w:val="FF0000"/>
                <w:sz w:val="23"/>
                <w:szCs w:val="24"/>
                <w:lang w:val="x-none"/>
              </w:rPr>
            </w:pPr>
          </w:p>
          <w:p w14:paraId="22E0FFF8" w14:textId="77777777" w:rsidR="003D1B36" w:rsidRPr="00B3402B" w:rsidRDefault="003D1B36" w:rsidP="003D1B36">
            <w:pPr>
              <w:pStyle w:val="Brdtekstindrykning"/>
              <w:tabs>
                <w:tab w:val="clear" w:pos="2730"/>
                <w:tab w:val="left" w:pos="2694"/>
              </w:tabs>
              <w:ind w:left="0" w:firstLine="0"/>
              <w:rPr>
                <w:rFonts w:ascii="Arial" w:hAnsi="Arial" w:cs="Arial"/>
                <w:szCs w:val="20"/>
                <w:lang w:val="x-none"/>
              </w:rPr>
            </w:pPr>
          </w:p>
          <w:p w14:paraId="2CC8976D" w14:textId="77777777" w:rsidR="003D1B36" w:rsidRDefault="003D1B36" w:rsidP="003D1B36">
            <w:pPr>
              <w:pStyle w:val="Brdtekstindrykning"/>
              <w:tabs>
                <w:tab w:val="clear" w:pos="2730"/>
                <w:tab w:val="left" w:pos="2694"/>
              </w:tabs>
              <w:ind w:left="2685" w:firstLine="0"/>
              <w:rPr>
                <w:rFonts w:ascii="Arial" w:hAnsi="Arial" w:cs="Arial"/>
              </w:rPr>
            </w:pPr>
          </w:p>
          <w:p w14:paraId="2665EB45" w14:textId="77777777" w:rsidR="003D1B36" w:rsidRPr="003F7BC4" w:rsidRDefault="003D1B36" w:rsidP="003D1B36">
            <w:pPr>
              <w:tabs>
                <w:tab w:val="center" w:pos="4960"/>
              </w:tabs>
              <w:jc w:val="center"/>
              <w:rPr>
                <w:rFonts w:ascii="Arial" w:hAnsi="Arial" w:cs="Arial"/>
                <w:b/>
                <w:sz w:val="20"/>
              </w:rPr>
            </w:pPr>
            <w:r w:rsidRPr="003F7BC4">
              <w:rPr>
                <w:rFonts w:ascii="Arial" w:hAnsi="Arial" w:cs="Arial"/>
                <w:b/>
                <w:sz w:val="20"/>
              </w:rPr>
              <w:t xml:space="preserve">§ </w:t>
            </w:r>
            <w:r>
              <w:rPr>
                <w:rFonts w:ascii="Arial" w:hAnsi="Arial" w:cs="Arial"/>
                <w:b/>
                <w:sz w:val="20"/>
              </w:rPr>
              <w:t>7</w:t>
            </w:r>
          </w:p>
          <w:p w14:paraId="2EFF7229"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bCs/>
                <w:sz w:val="20"/>
              </w:rPr>
            </w:pPr>
          </w:p>
          <w:p w14:paraId="18CB5C4C"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b/>
                <w:sz w:val="20"/>
              </w:rPr>
            </w:pPr>
            <w:r>
              <w:rPr>
                <w:rFonts w:ascii="Arial" w:hAnsi="Arial" w:cs="Arial"/>
                <w:b/>
                <w:sz w:val="20"/>
              </w:rPr>
              <w:t>Benyttelse af andelsboligen</w:t>
            </w:r>
            <w:r>
              <w:rPr>
                <w:rFonts w:ascii="Arial" w:hAnsi="Arial" w:cs="Arial"/>
                <w:b/>
                <w:sz w:val="20"/>
              </w:rPr>
              <w:tab/>
            </w:r>
          </w:p>
          <w:p w14:paraId="4CA09B70" w14:textId="77777777" w:rsidR="003D1B36" w:rsidRDefault="003D1B36" w:rsidP="003D1B36">
            <w:pPr>
              <w:tabs>
                <w:tab w:val="left" w:pos="-720"/>
                <w:tab w:val="left" w:pos="0"/>
                <w:tab w:val="left" w:pos="851"/>
                <w:tab w:val="left" w:pos="2730"/>
                <w:tab w:val="left" w:pos="2835"/>
                <w:tab w:val="left" w:pos="3402"/>
                <w:tab w:val="left" w:pos="4251"/>
                <w:tab w:val="left" w:pos="5040"/>
              </w:tabs>
              <w:ind w:left="2694" w:hanging="709"/>
              <w:rPr>
                <w:rFonts w:ascii="Arial" w:hAnsi="Arial" w:cs="Arial"/>
                <w:sz w:val="20"/>
              </w:rPr>
            </w:pPr>
            <w:r w:rsidRPr="00AC5A57">
              <w:rPr>
                <w:rFonts w:ascii="Arial" w:hAnsi="Arial" w:cs="Arial"/>
                <w:sz w:val="20"/>
              </w:rPr>
              <w:t>S</w:t>
            </w:r>
            <w:r>
              <w:rPr>
                <w:rFonts w:ascii="Arial" w:hAnsi="Arial" w:cs="Arial"/>
                <w:sz w:val="20"/>
              </w:rPr>
              <w:t>tk. 1</w:t>
            </w:r>
            <w:r>
              <w:rPr>
                <w:rFonts w:ascii="Arial" w:hAnsi="Arial" w:cs="Arial"/>
                <w:sz w:val="20"/>
              </w:rPr>
              <w:tab/>
            </w:r>
            <w:r w:rsidRPr="003F7BC4">
              <w:rPr>
                <w:rFonts w:ascii="Arial" w:hAnsi="Arial" w:cs="Arial"/>
                <w:sz w:val="20"/>
              </w:rPr>
              <w:t xml:space="preserve">En </w:t>
            </w:r>
            <w:r>
              <w:rPr>
                <w:rFonts w:ascii="Arial" w:hAnsi="Arial" w:cs="Arial"/>
                <w:sz w:val="20"/>
              </w:rPr>
              <w:t>andelsbolig</w:t>
            </w:r>
            <w:r w:rsidRPr="003F7BC4">
              <w:rPr>
                <w:rFonts w:ascii="Arial" w:hAnsi="Arial" w:cs="Arial"/>
                <w:sz w:val="20"/>
              </w:rPr>
              <w:t xml:space="preserve"> må udelukkende benyttes til beboelse.</w:t>
            </w:r>
            <w:r>
              <w:rPr>
                <w:rFonts w:ascii="Arial" w:hAnsi="Arial" w:cs="Arial"/>
                <w:sz w:val="20"/>
              </w:rPr>
              <w:t xml:space="preserve"> Bestyrelsen kan tillade erhverv, der ikke medfører tilgang af kunder, ombygning af andelsboligen og skiltning, </w:t>
            </w:r>
            <w:proofErr w:type="gramStart"/>
            <w:r>
              <w:rPr>
                <w:rFonts w:ascii="Arial" w:hAnsi="Arial" w:cs="Arial"/>
                <w:sz w:val="20"/>
              </w:rPr>
              <w:t>såfremt</w:t>
            </w:r>
            <w:proofErr w:type="gramEnd"/>
            <w:r>
              <w:rPr>
                <w:rFonts w:ascii="Arial" w:hAnsi="Arial" w:cs="Arial"/>
                <w:sz w:val="20"/>
              </w:rPr>
              <w:t xml:space="preserve"> det ikke er til gene for de øvrige beboere, og det er tilladt efter kommunale forskrifter.</w:t>
            </w:r>
          </w:p>
          <w:p w14:paraId="4877EAA2" w14:textId="77777777" w:rsidR="003D1B36" w:rsidRDefault="003D1B36" w:rsidP="003D1B36">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3B71259D"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t>Stk. 2</w:t>
            </w:r>
            <w:r>
              <w:rPr>
                <w:rFonts w:ascii="Arial" w:hAnsi="Arial" w:cs="Arial"/>
                <w:sz w:val="20"/>
              </w:rPr>
              <w:tab/>
            </w:r>
            <w:r w:rsidRPr="003F7BC4">
              <w:rPr>
                <w:rFonts w:ascii="Arial" w:hAnsi="Arial" w:cs="Arial"/>
                <w:sz w:val="20"/>
              </w:rPr>
              <w:t xml:space="preserve">Foreningen kan efter generalforsamlingens bestemmelse med hver andelshaver oprette en </w:t>
            </w:r>
            <w:r>
              <w:rPr>
                <w:rFonts w:ascii="Arial" w:hAnsi="Arial" w:cs="Arial"/>
                <w:sz w:val="20"/>
              </w:rPr>
              <w:t>bolig</w:t>
            </w:r>
            <w:r w:rsidRPr="003F7BC4">
              <w:rPr>
                <w:rFonts w:ascii="Arial" w:hAnsi="Arial" w:cs="Arial"/>
                <w:sz w:val="20"/>
              </w:rPr>
              <w:t xml:space="preserve">aftale, der indeholder bestemmelser om </w:t>
            </w:r>
            <w:r>
              <w:rPr>
                <w:rFonts w:ascii="Arial" w:hAnsi="Arial" w:cs="Arial"/>
                <w:sz w:val="20"/>
              </w:rPr>
              <w:t>andelsboligen</w:t>
            </w:r>
            <w:r w:rsidRPr="003F7BC4">
              <w:rPr>
                <w:rFonts w:ascii="Arial" w:hAnsi="Arial" w:cs="Arial"/>
                <w:sz w:val="20"/>
              </w:rPr>
              <w:t xml:space="preserve">s brug m.v. </w:t>
            </w:r>
          </w:p>
          <w:p w14:paraId="7EBCCCED"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2C0E9895" w14:textId="77777777" w:rsidR="003D1B36" w:rsidRDefault="003D1B36" w:rsidP="003D1B36">
            <w:pPr>
              <w:tabs>
                <w:tab w:val="left" w:pos="-720"/>
                <w:tab w:val="left" w:pos="0"/>
                <w:tab w:val="left" w:pos="851"/>
                <w:tab w:val="left" w:pos="1962"/>
                <w:tab w:val="left" w:pos="2730"/>
                <w:tab w:val="left" w:pos="3402"/>
                <w:tab w:val="left" w:pos="4251"/>
                <w:tab w:val="left" w:pos="5040"/>
              </w:tabs>
              <w:ind w:left="2694" w:hanging="2694"/>
              <w:rPr>
                <w:rFonts w:ascii="Arial" w:hAnsi="Arial" w:cs="Arial"/>
                <w:sz w:val="20"/>
              </w:rPr>
            </w:pPr>
            <w:r>
              <w:rPr>
                <w:rFonts w:ascii="Arial" w:hAnsi="Arial" w:cs="Arial"/>
                <w:sz w:val="20"/>
              </w:rPr>
              <w:tab/>
            </w:r>
            <w:r>
              <w:rPr>
                <w:rFonts w:ascii="Arial" w:hAnsi="Arial" w:cs="Arial"/>
                <w:sz w:val="20"/>
              </w:rPr>
              <w:tab/>
              <w:t>Stk. 3</w:t>
            </w:r>
            <w:r w:rsidRPr="003F7BC4">
              <w:rPr>
                <w:rFonts w:ascii="Arial" w:hAnsi="Arial" w:cs="Arial"/>
                <w:sz w:val="20"/>
              </w:rPr>
              <w:tab/>
            </w:r>
            <w:r>
              <w:rPr>
                <w:rFonts w:ascii="Arial" w:hAnsi="Arial" w:cs="Arial"/>
                <w:sz w:val="20"/>
              </w:rPr>
              <w:t>A</w:t>
            </w:r>
            <w:r w:rsidRPr="003F7BC4">
              <w:rPr>
                <w:rFonts w:ascii="Arial" w:hAnsi="Arial" w:cs="Arial"/>
                <w:sz w:val="20"/>
              </w:rPr>
              <w:t xml:space="preserve">ndelshaveren </w:t>
            </w:r>
            <w:r>
              <w:rPr>
                <w:rFonts w:ascii="Arial" w:hAnsi="Arial" w:cs="Arial"/>
                <w:sz w:val="20"/>
              </w:rPr>
              <w:t xml:space="preserve">er forpligtet til at flytte ind i andelsboligen og </w:t>
            </w:r>
            <w:r w:rsidRPr="003F7BC4">
              <w:rPr>
                <w:rFonts w:ascii="Arial" w:hAnsi="Arial" w:cs="Arial"/>
                <w:sz w:val="20"/>
              </w:rPr>
              <w:t xml:space="preserve">benytte </w:t>
            </w:r>
            <w:r>
              <w:rPr>
                <w:rFonts w:ascii="Arial" w:hAnsi="Arial" w:cs="Arial"/>
                <w:sz w:val="20"/>
              </w:rPr>
              <w:t>andelsboligen</w:t>
            </w:r>
            <w:r w:rsidRPr="003F7BC4">
              <w:rPr>
                <w:rFonts w:ascii="Arial" w:hAnsi="Arial" w:cs="Arial"/>
                <w:sz w:val="20"/>
              </w:rPr>
              <w:t xml:space="preserve"> til helårsbeboelse for</w:t>
            </w:r>
            <w:r>
              <w:rPr>
                <w:rFonts w:ascii="Arial" w:hAnsi="Arial" w:cs="Arial"/>
                <w:sz w:val="20"/>
              </w:rPr>
              <w:t xml:space="preserve"> </w:t>
            </w:r>
            <w:r w:rsidRPr="003F7BC4">
              <w:rPr>
                <w:rFonts w:ascii="Arial" w:hAnsi="Arial" w:cs="Arial"/>
                <w:sz w:val="20"/>
              </w:rPr>
              <w:t>sig og sin husstand.</w:t>
            </w:r>
          </w:p>
          <w:p w14:paraId="470068F7" w14:textId="77777777" w:rsidR="003D1B36" w:rsidRPr="003F7BC4" w:rsidRDefault="003D1B36" w:rsidP="003D1B36">
            <w:pPr>
              <w:tabs>
                <w:tab w:val="left" w:pos="-720"/>
                <w:tab w:val="left" w:pos="1962"/>
                <w:tab w:val="left" w:pos="3402"/>
                <w:tab w:val="left" w:pos="4251"/>
                <w:tab w:val="left" w:pos="5040"/>
              </w:tabs>
              <w:rPr>
                <w:rFonts w:ascii="Arial" w:hAnsi="Arial" w:cs="Arial"/>
                <w:sz w:val="20"/>
              </w:rPr>
            </w:pPr>
          </w:p>
          <w:p w14:paraId="75C7A797" w14:textId="77777777" w:rsidR="003D1B36" w:rsidRPr="003F7BC4" w:rsidRDefault="003D1B36" w:rsidP="003D1B36">
            <w:pPr>
              <w:tabs>
                <w:tab w:val="left" w:pos="-720"/>
                <w:tab w:val="left" w:pos="0"/>
                <w:tab w:val="left" w:pos="851"/>
                <w:tab w:val="left" w:pos="2694"/>
                <w:tab w:val="left" w:pos="3402"/>
                <w:tab w:val="left" w:pos="4251"/>
                <w:tab w:val="left" w:pos="5040"/>
              </w:tabs>
              <w:ind w:left="2694" w:hanging="726"/>
              <w:rPr>
                <w:rFonts w:ascii="Arial" w:hAnsi="Arial" w:cs="Arial"/>
                <w:sz w:val="20"/>
              </w:rPr>
            </w:pPr>
            <w:r>
              <w:rPr>
                <w:rFonts w:ascii="Arial" w:hAnsi="Arial" w:cs="Arial"/>
                <w:sz w:val="20"/>
              </w:rPr>
              <w:t>Stk. 4</w:t>
            </w:r>
            <w:r w:rsidRPr="003F7BC4">
              <w:rPr>
                <w:rFonts w:ascii="Arial" w:hAnsi="Arial" w:cs="Arial"/>
                <w:sz w:val="20"/>
              </w:rPr>
              <w:tab/>
            </w:r>
            <w:r>
              <w:rPr>
                <w:rFonts w:ascii="Arial" w:hAnsi="Arial" w:cs="Arial"/>
                <w:sz w:val="20"/>
              </w:rPr>
              <w:t>En andelshaver må</w:t>
            </w:r>
            <w:r w:rsidRPr="003F7BC4">
              <w:rPr>
                <w:rFonts w:ascii="Arial" w:hAnsi="Arial" w:cs="Arial"/>
                <w:sz w:val="20"/>
              </w:rPr>
              <w:t xml:space="preserve"> </w:t>
            </w:r>
            <w:r>
              <w:rPr>
                <w:rFonts w:ascii="Arial" w:hAnsi="Arial" w:cs="Arial"/>
                <w:sz w:val="20"/>
              </w:rPr>
              <w:t>kun benytte</w:t>
            </w:r>
            <w:r w:rsidRPr="003F7BC4">
              <w:rPr>
                <w:rFonts w:ascii="Arial" w:hAnsi="Arial" w:cs="Arial"/>
                <w:sz w:val="20"/>
              </w:rPr>
              <w:t xml:space="preserve"> </w:t>
            </w:r>
            <w:r>
              <w:rPr>
                <w:rFonts w:ascii="Arial" w:hAnsi="Arial" w:cs="Arial"/>
                <w:sz w:val="20"/>
              </w:rPr>
              <w:t>é</w:t>
            </w:r>
            <w:r w:rsidRPr="003F7BC4">
              <w:rPr>
                <w:rFonts w:ascii="Arial" w:hAnsi="Arial" w:cs="Arial"/>
                <w:sz w:val="20"/>
              </w:rPr>
              <w:t xml:space="preserve">n </w:t>
            </w:r>
            <w:r>
              <w:rPr>
                <w:rFonts w:ascii="Arial" w:hAnsi="Arial" w:cs="Arial"/>
                <w:sz w:val="20"/>
              </w:rPr>
              <w:t>andelsbolig</w:t>
            </w:r>
            <w:r w:rsidRPr="003F7BC4">
              <w:rPr>
                <w:rFonts w:ascii="Arial" w:hAnsi="Arial" w:cs="Arial"/>
                <w:sz w:val="20"/>
              </w:rPr>
              <w:t xml:space="preserve"> i foreningen og er forpligtet til at bebo </w:t>
            </w:r>
            <w:r>
              <w:rPr>
                <w:rFonts w:ascii="Arial" w:hAnsi="Arial" w:cs="Arial"/>
                <w:sz w:val="20"/>
              </w:rPr>
              <w:t>andelsboligen</w:t>
            </w:r>
            <w:r w:rsidRPr="003F7BC4">
              <w:rPr>
                <w:rFonts w:ascii="Arial" w:hAnsi="Arial" w:cs="Arial"/>
                <w:sz w:val="20"/>
              </w:rPr>
              <w:t>, medmindre andelshaveren er midlertidigt fraværende på grund af sygdom, institutionsanbringelse, forretningsrejse, studieophold, ferieophold, militærtjeneste, midlertidig forflyttelse eller lignende</w:t>
            </w:r>
            <w:r>
              <w:rPr>
                <w:rFonts w:ascii="Arial" w:hAnsi="Arial" w:cs="Arial"/>
                <w:sz w:val="20"/>
              </w:rPr>
              <w:t>, hvor andelshaveren har ret til at lade andelsboligen stå tom, overlade brugen til et husstandsmedlem eller fremleje andelsboligen efter § 11</w:t>
            </w:r>
            <w:r w:rsidRPr="003F7BC4">
              <w:rPr>
                <w:rFonts w:ascii="Arial" w:hAnsi="Arial" w:cs="Arial"/>
                <w:sz w:val="20"/>
              </w:rPr>
              <w:t>.</w:t>
            </w:r>
          </w:p>
          <w:p w14:paraId="07754039" w14:textId="77777777" w:rsidR="003D1B36" w:rsidRPr="00E349E3" w:rsidRDefault="003D1B36" w:rsidP="003D1B36">
            <w:pPr>
              <w:autoSpaceDE w:val="0"/>
              <w:autoSpaceDN w:val="0"/>
              <w:adjustRightInd w:val="0"/>
              <w:snapToGrid w:val="0"/>
              <w:rPr>
                <w:rFonts w:ascii="Times" w:eastAsia="Times New Roman" w:hAnsi="Times" w:cs="Times"/>
                <w:color w:val="FF0000"/>
                <w:sz w:val="23"/>
                <w:szCs w:val="24"/>
                <w:lang w:val="x-none"/>
              </w:rPr>
            </w:pPr>
            <w:r w:rsidRPr="00E349E3">
              <w:rPr>
                <w:rFonts w:ascii="Times" w:eastAsia="Times New Roman" w:hAnsi="Times" w:cs="Times"/>
                <w:color w:val="FF0000"/>
                <w:sz w:val="23"/>
                <w:szCs w:val="24"/>
                <w:lang w:val="x-none"/>
              </w:rPr>
              <w:t xml:space="preserve">§ 8 </w:t>
            </w:r>
            <w:proofErr w:type="spellStart"/>
            <w:r w:rsidRPr="00E349E3">
              <w:rPr>
                <w:rFonts w:ascii="Times" w:eastAsia="Times New Roman" w:hAnsi="Times" w:cs="Times"/>
                <w:color w:val="FF0000"/>
                <w:sz w:val="23"/>
                <w:szCs w:val="24"/>
                <w:lang w:val="x-none"/>
              </w:rPr>
              <w:t>Foreningen</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opretter</w:t>
            </w:r>
            <w:proofErr w:type="spellEnd"/>
            <w:r w:rsidRPr="00E349E3">
              <w:rPr>
                <w:rFonts w:ascii="Times" w:eastAsia="Times New Roman" w:hAnsi="Times" w:cs="Times"/>
                <w:color w:val="FF0000"/>
                <w:sz w:val="23"/>
                <w:szCs w:val="24"/>
                <w:lang w:val="x-none"/>
              </w:rPr>
              <w:t xml:space="preserve"> en </w:t>
            </w:r>
            <w:proofErr w:type="spellStart"/>
            <w:r w:rsidRPr="00E349E3">
              <w:rPr>
                <w:rFonts w:ascii="Times" w:eastAsia="Times New Roman" w:hAnsi="Times" w:cs="Times"/>
                <w:color w:val="FF0000"/>
                <w:sz w:val="23"/>
                <w:szCs w:val="24"/>
                <w:lang w:val="x-none"/>
              </w:rPr>
              <w:t>boligaftale</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med</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hvert</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medlem</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Boligaftalen</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indeholder</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bestemmelser</w:t>
            </w:r>
            <w:proofErr w:type="spellEnd"/>
          </w:p>
          <w:p w14:paraId="4618D3D8" w14:textId="67EB30AA" w:rsidR="003D1B36" w:rsidRPr="00E349E3"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E349E3">
              <w:rPr>
                <w:rFonts w:ascii="Times" w:eastAsia="Times New Roman" w:hAnsi="Times" w:cs="Times"/>
                <w:color w:val="FF0000"/>
                <w:sz w:val="23"/>
                <w:szCs w:val="24"/>
                <w:lang w:val="x-none"/>
              </w:rPr>
              <w:lastRenderedPageBreak/>
              <w:t>om</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boligens</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brug</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Indtil</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generalforsamlingen</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vedtager</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andet</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anvendes</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som</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boligaftale</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sædvanlig</w:t>
            </w:r>
            <w:proofErr w:type="spellEnd"/>
            <w:r w:rsidR="009404E5">
              <w:rPr>
                <w:rFonts w:ascii="Times" w:eastAsia="Times New Roman" w:hAnsi="Times" w:cs="Times"/>
                <w:color w:val="FF0000"/>
                <w:sz w:val="23"/>
                <w:szCs w:val="24"/>
              </w:rPr>
              <w:t xml:space="preserve"> </w:t>
            </w:r>
            <w:proofErr w:type="spellStart"/>
            <w:r w:rsidRPr="00E349E3">
              <w:rPr>
                <w:rFonts w:ascii="Times" w:eastAsia="Times New Roman" w:hAnsi="Times" w:cs="Times"/>
                <w:color w:val="FF0000"/>
                <w:sz w:val="23"/>
                <w:szCs w:val="24"/>
                <w:lang w:val="x-none"/>
              </w:rPr>
              <w:t>lejekontrakt</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med</w:t>
            </w:r>
            <w:proofErr w:type="spellEnd"/>
            <w:r w:rsidRPr="00E349E3">
              <w:rPr>
                <w:rFonts w:ascii="Times" w:eastAsia="Times New Roman" w:hAnsi="Times" w:cs="Times"/>
                <w:color w:val="FF0000"/>
                <w:sz w:val="23"/>
                <w:szCs w:val="24"/>
                <w:lang w:val="x-none"/>
              </w:rPr>
              <w:t xml:space="preserve"> de </w:t>
            </w:r>
            <w:proofErr w:type="spellStart"/>
            <w:r w:rsidRPr="00E349E3">
              <w:rPr>
                <w:rFonts w:ascii="Times" w:eastAsia="Times New Roman" w:hAnsi="Times" w:cs="Times"/>
                <w:color w:val="FF0000"/>
                <w:sz w:val="23"/>
                <w:szCs w:val="24"/>
                <w:lang w:val="x-none"/>
              </w:rPr>
              <w:t>ændringer</w:t>
            </w:r>
            <w:proofErr w:type="spellEnd"/>
            <w:r w:rsidRPr="00E349E3">
              <w:rPr>
                <w:rFonts w:ascii="Times" w:eastAsia="Times New Roman" w:hAnsi="Times" w:cs="Times"/>
                <w:color w:val="FF0000"/>
                <w:sz w:val="23"/>
                <w:szCs w:val="24"/>
                <w:lang w:val="x-none"/>
              </w:rPr>
              <w:t xml:space="preserve">, der </w:t>
            </w:r>
            <w:proofErr w:type="spellStart"/>
            <w:r w:rsidRPr="00E349E3">
              <w:rPr>
                <w:rFonts w:ascii="Times" w:eastAsia="Times New Roman" w:hAnsi="Times" w:cs="Times"/>
                <w:color w:val="FF0000"/>
                <w:sz w:val="23"/>
                <w:szCs w:val="24"/>
                <w:lang w:val="x-none"/>
              </w:rPr>
              <w:t>følger</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af</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disse</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vedtægter</w:t>
            </w:r>
            <w:proofErr w:type="spellEnd"/>
            <w:r w:rsidRPr="00E349E3">
              <w:rPr>
                <w:rFonts w:ascii="Times" w:eastAsia="Times New Roman" w:hAnsi="Times" w:cs="Times"/>
                <w:color w:val="FF0000"/>
                <w:sz w:val="23"/>
                <w:szCs w:val="24"/>
                <w:lang w:val="x-none"/>
              </w:rPr>
              <w:t xml:space="preserve"> og </w:t>
            </w:r>
            <w:proofErr w:type="spellStart"/>
            <w:r w:rsidRPr="00E349E3">
              <w:rPr>
                <w:rFonts w:ascii="Times" w:eastAsia="Times New Roman" w:hAnsi="Times" w:cs="Times"/>
                <w:color w:val="FF0000"/>
                <w:sz w:val="23"/>
                <w:szCs w:val="24"/>
                <w:lang w:val="x-none"/>
              </w:rPr>
              <w:t>generalforsamlingens</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beslutninger</w:t>
            </w:r>
            <w:proofErr w:type="spellEnd"/>
            <w:r w:rsidRPr="00E349E3">
              <w:rPr>
                <w:rFonts w:ascii="Times" w:eastAsia="Times New Roman" w:hAnsi="Times" w:cs="Times"/>
                <w:color w:val="FF0000"/>
                <w:sz w:val="23"/>
                <w:szCs w:val="24"/>
                <w:lang w:val="x-none"/>
              </w:rPr>
              <w:t>.</w:t>
            </w:r>
            <w:r w:rsidR="009404E5">
              <w:rPr>
                <w:rFonts w:ascii="Times" w:eastAsia="Times New Roman" w:hAnsi="Times" w:cs="Times"/>
                <w:color w:val="FF0000"/>
                <w:sz w:val="23"/>
                <w:szCs w:val="24"/>
              </w:rPr>
              <w:t xml:space="preserve"> </w:t>
            </w:r>
            <w:proofErr w:type="spellStart"/>
            <w:r w:rsidRPr="00E349E3">
              <w:rPr>
                <w:rFonts w:ascii="Times" w:eastAsia="Times New Roman" w:hAnsi="Times" w:cs="Times"/>
                <w:color w:val="FF0000"/>
                <w:sz w:val="23"/>
                <w:szCs w:val="24"/>
                <w:lang w:val="x-none"/>
              </w:rPr>
              <w:t>Boligen</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må</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ikke</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benyttes</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til</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erhvervsaktivitet</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som</w:t>
            </w:r>
            <w:proofErr w:type="spellEnd"/>
            <w:r w:rsidRPr="00E349E3">
              <w:rPr>
                <w:rFonts w:ascii="Times" w:eastAsia="Times New Roman" w:hAnsi="Times" w:cs="Times"/>
                <w:color w:val="FF0000"/>
                <w:sz w:val="23"/>
                <w:szCs w:val="24"/>
                <w:lang w:val="x-none"/>
              </w:rPr>
              <w:t xml:space="preserve"> er </w:t>
            </w:r>
            <w:proofErr w:type="spellStart"/>
            <w:r w:rsidRPr="00E349E3">
              <w:rPr>
                <w:rFonts w:ascii="Times" w:eastAsia="Times New Roman" w:hAnsi="Times" w:cs="Times"/>
                <w:color w:val="FF0000"/>
                <w:sz w:val="23"/>
                <w:szCs w:val="24"/>
                <w:lang w:val="x-none"/>
              </w:rPr>
              <w:t>til</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ulempe</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for</w:t>
            </w:r>
            <w:proofErr w:type="spellEnd"/>
            <w:r w:rsidRPr="00E349E3">
              <w:rPr>
                <w:rFonts w:ascii="Times" w:eastAsia="Times New Roman" w:hAnsi="Times" w:cs="Times"/>
                <w:color w:val="FF0000"/>
                <w:sz w:val="23"/>
                <w:szCs w:val="24"/>
                <w:lang w:val="x-none"/>
              </w:rPr>
              <w:t xml:space="preserve"> de </w:t>
            </w:r>
            <w:proofErr w:type="spellStart"/>
            <w:r w:rsidRPr="00E349E3">
              <w:rPr>
                <w:rFonts w:ascii="Times" w:eastAsia="Times New Roman" w:hAnsi="Times" w:cs="Times"/>
                <w:color w:val="FF0000"/>
                <w:sz w:val="23"/>
                <w:szCs w:val="24"/>
                <w:lang w:val="x-none"/>
              </w:rPr>
              <w:t>øvrige</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beboere</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ellermedfører</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merudgifter</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for</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foreningen</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til</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rengøring</w:t>
            </w:r>
            <w:proofErr w:type="spellEnd"/>
            <w:r w:rsidRPr="00E349E3">
              <w:rPr>
                <w:rFonts w:ascii="Times" w:eastAsia="Times New Roman" w:hAnsi="Times" w:cs="Times"/>
                <w:color w:val="FF0000"/>
                <w:sz w:val="23"/>
                <w:szCs w:val="24"/>
                <w:lang w:val="x-none"/>
              </w:rPr>
              <w:t xml:space="preserve"> </w:t>
            </w:r>
            <w:proofErr w:type="spellStart"/>
            <w:r w:rsidRPr="00E349E3">
              <w:rPr>
                <w:rFonts w:ascii="Times" w:eastAsia="Times New Roman" w:hAnsi="Times" w:cs="Times"/>
                <w:color w:val="FF0000"/>
                <w:sz w:val="23"/>
                <w:szCs w:val="24"/>
                <w:lang w:val="x-none"/>
              </w:rPr>
              <w:t>eller</w:t>
            </w:r>
            <w:proofErr w:type="spellEnd"/>
            <w:r w:rsidR="00363141">
              <w:rPr>
                <w:rFonts w:ascii="Times" w:eastAsia="Times New Roman" w:hAnsi="Times" w:cs="Times"/>
                <w:color w:val="FF0000"/>
                <w:sz w:val="23"/>
                <w:szCs w:val="24"/>
              </w:rPr>
              <w:t xml:space="preserve"> </w:t>
            </w:r>
            <w:proofErr w:type="spellStart"/>
            <w:r w:rsidRPr="00E349E3">
              <w:rPr>
                <w:rFonts w:ascii="Times" w:eastAsia="Times New Roman" w:hAnsi="Times" w:cs="Times"/>
                <w:color w:val="FF0000"/>
                <w:sz w:val="23"/>
                <w:szCs w:val="24"/>
                <w:lang w:val="x-none"/>
              </w:rPr>
              <w:t>vedligeholdelse</w:t>
            </w:r>
            <w:proofErr w:type="spellEnd"/>
            <w:r w:rsidRPr="00E349E3">
              <w:rPr>
                <w:rFonts w:ascii="Times" w:eastAsia="Times New Roman" w:hAnsi="Times" w:cs="Times"/>
                <w:color w:val="FF0000"/>
                <w:sz w:val="23"/>
                <w:szCs w:val="24"/>
                <w:lang w:val="x-none"/>
              </w:rPr>
              <w:t>.</w:t>
            </w:r>
          </w:p>
          <w:p w14:paraId="4183EF0B" w14:textId="77777777" w:rsidR="003D1B36" w:rsidRPr="00E349E3" w:rsidRDefault="003D1B36" w:rsidP="003D1B36">
            <w:pPr>
              <w:tabs>
                <w:tab w:val="center" w:pos="4960"/>
              </w:tabs>
              <w:rPr>
                <w:rFonts w:ascii="Arial" w:hAnsi="Arial" w:cs="Arial"/>
                <w:color w:val="FF0000"/>
                <w:sz w:val="20"/>
                <w:lang w:val="x-none"/>
              </w:rPr>
            </w:pPr>
          </w:p>
          <w:p w14:paraId="7D765036" w14:textId="77777777" w:rsidR="003D1B36" w:rsidRDefault="003D1B36" w:rsidP="003D1B36">
            <w:pPr>
              <w:tabs>
                <w:tab w:val="center" w:pos="4960"/>
              </w:tabs>
              <w:rPr>
                <w:rFonts w:ascii="Arial" w:hAnsi="Arial" w:cs="Arial"/>
                <w:sz w:val="20"/>
              </w:rPr>
            </w:pPr>
          </w:p>
          <w:p w14:paraId="3EF011F1" w14:textId="77777777" w:rsidR="003D1B36" w:rsidRDefault="003D1B36" w:rsidP="003D1B36">
            <w:pPr>
              <w:tabs>
                <w:tab w:val="center" w:pos="4960"/>
              </w:tabs>
              <w:rPr>
                <w:rFonts w:ascii="Arial" w:hAnsi="Arial" w:cs="Arial"/>
                <w:b/>
                <w:sz w:val="20"/>
              </w:rPr>
            </w:pPr>
            <w:r>
              <w:rPr>
                <w:rFonts w:ascii="Arial" w:hAnsi="Arial" w:cs="Arial"/>
                <w:sz w:val="20"/>
              </w:rPr>
              <w:tab/>
            </w:r>
            <w:r w:rsidRPr="00F0435D">
              <w:rPr>
                <w:rFonts w:ascii="Arial" w:hAnsi="Arial" w:cs="Arial"/>
                <w:b/>
                <w:sz w:val="20"/>
              </w:rPr>
              <w:t xml:space="preserve">§ </w:t>
            </w:r>
            <w:r>
              <w:rPr>
                <w:rFonts w:ascii="Arial" w:hAnsi="Arial" w:cs="Arial"/>
                <w:b/>
                <w:sz w:val="20"/>
              </w:rPr>
              <w:t>8</w:t>
            </w:r>
          </w:p>
          <w:p w14:paraId="1AED1ACD" w14:textId="77777777" w:rsidR="003D1B36" w:rsidRPr="007B3538"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529F28E"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Bolig</w:t>
            </w:r>
            <w:r w:rsidRPr="003F7BC4">
              <w:rPr>
                <w:rFonts w:ascii="Arial" w:hAnsi="Arial" w:cs="Arial"/>
                <w:b/>
                <w:sz w:val="20"/>
              </w:rPr>
              <w:t>afgift</w:t>
            </w:r>
            <w:r w:rsidRPr="003F7BC4">
              <w:rPr>
                <w:rFonts w:ascii="Arial" w:hAnsi="Arial" w:cs="Arial"/>
                <w:sz w:val="20"/>
              </w:rPr>
              <w:tab/>
            </w:r>
            <w:r>
              <w:rPr>
                <w:rFonts w:ascii="Arial" w:hAnsi="Arial" w:cs="Arial"/>
                <w:sz w:val="20"/>
              </w:rPr>
              <w:t>Stk. 1</w:t>
            </w:r>
            <w:r w:rsidRPr="003F7BC4">
              <w:rPr>
                <w:rFonts w:ascii="Arial" w:hAnsi="Arial" w:cs="Arial"/>
                <w:sz w:val="20"/>
              </w:rPr>
              <w:tab/>
            </w:r>
            <w:r>
              <w:rPr>
                <w:rFonts w:ascii="Arial" w:hAnsi="Arial" w:cs="Arial"/>
                <w:sz w:val="20"/>
              </w:rPr>
              <w:t>Bolig</w:t>
            </w:r>
            <w:r w:rsidRPr="003F7BC4">
              <w:rPr>
                <w:rFonts w:ascii="Arial" w:hAnsi="Arial" w:cs="Arial"/>
                <w:sz w:val="20"/>
              </w:rPr>
              <w:t>afgiftens størrelse fastsættes til enhver tid bindende for alle andelshavere af generalforsamlingen.</w:t>
            </w:r>
          </w:p>
          <w:p w14:paraId="054B0163"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2980F79A"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t>Stk. 2</w:t>
            </w:r>
            <w:r>
              <w:rPr>
                <w:rFonts w:ascii="Arial" w:hAnsi="Arial" w:cs="Arial"/>
                <w:sz w:val="20"/>
              </w:rPr>
              <w:tab/>
            </w:r>
            <w:r w:rsidRPr="003F7BC4">
              <w:rPr>
                <w:rFonts w:ascii="Arial" w:hAnsi="Arial" w:cs="Arial"/>
                <w:sz w:val="20"/>
              </w:rPr>
              <w:t xml:space="preserve">Det indbyrdes forhold mellem </w:t>
            </w:r>
            <w:r>
              <w:rPr>
                <w:rFonts w:ascii="Arial" w:hAnsi="Arial" w:cs="Arial"/>
                <w:sz w:val="20"/>
              </w:rPr>
              <w:t>bolig</w:t>
            </w:r>
            <w:r w:rsidRPr="003F7BC4">
              <w:rPr>
                <w:rFonts w:ascii="Arial" w:hAnsi="Arial" w:cs="Arial"/>
                <w:sz w:val="20"/>
              </w:rPr>
              <w:t xml:space="preserve">afgiftens størrelse for de enkelte </w:t>
            </w:r>
            <w:r>
              <w:rPr>
                <w:rFonts w:ascii="Arial" w:hAnsi="Arial" w:cs="Arial"/>
                <w:sz w:val="20"/>
              </w:rPr>
              <w:t>andelsbolig</w:t>
            </w:r>
            <w:r w:rsidRPr="003F7BC4">
              <w:rPr>
                <w:rFonts w:ascii="Arial" w:hAnsi="Arial" w:cs="Arial"/>
                <w:sz w:val="20"/>
              </w:rPr>
              <w:t>er fastsættes således</w:t>
            </w:r>
            <w:r>
              <w:rPr>
                <w:rFonts w:ascii="Arial" w:hAnsi="Arial" w:cs="Arial"/>
                <w:sz w:val="20"/>
              </w:rPr>
              <w:t>,</w:t>
            </w:r>
            <w:r w:rsidRPr="003F7BC4">
              <w:rPr>
                <w:rFonts w:ascii="Arial" w:hAnsi="Arial" w:cs="Arial"/>
                <w:sz w:val="20"/>
              </w:rPr>
              <w:t xml:space="preserve"> at fordelingen sker i samme forhold som andelshavernes andel i</w:t>
            </w:r>
            <w:r>
              <w:rPr>
                <w:rFonts w:ascii="Arial" w:hAnsi="Arial" w:cs="Arial"/>
                <w:sz w:val="20"/>
              </w:rPr>
              <w:t xml:space="preserve"> </w:t>
            </w:r>
            <w:r w:rsidRPr="003F7BC4">
              <w:rPr>
                <w:rFonts w:ascii="Arial" w:hAnsi="Arial" w:cs="Arial"/>
                <w:sz w:val="20"/>
              </w:rPr>
              <w:t xml:space="preserve">foreningens formue, jf. § </w:t>
            </w:r>
            <w:r>
              <w:rPr>
                <w:rFonts w:ascii="Arial" w:hAnsi="Arial" w:cs="Arial"/>
                <w:sz w:val="20"/>
              </w:rPr>
              <w:t>6</w:t>
            </w:r>
            <w:r w:rsidRPr="003F7BC4">
              <w:rPr>
                <w:rFonts w:ascii="Arial" w:hAnsi="Arial" w:cs="Arial"/>
                <w:sz w:val="20"/>
              </w:rPr>
              <w:t>, stk. 1.</w:t>
            </w:r>
          </w:p>
          <w:p w14:paraId="53A7911B" w14:textId="77777777" w:rsidR="003D1B36" w:rsidRDefault="003D1B36" w:rsidP="003D1B36">
            <w:pPr>
              <w:pStyle w:val="Brdtekstindrykning2"/>
              <w:tabs>
                <w:tab w:val="clear" w:pos="2694"/>
                <w:tab w:val="left" w:pos="2551"/>
              </w:tabs>
              <w:ind w:left="0" w:firstLine="0"/>
              <w:rPr>
                <w:rFonts w:ascii="Arial" w:hAnsi="Arial" w:cs="Arial"/>
              </w:rPr>
            </w:pPr>
          </w:p>
          <w:p w14:paraId="5E76A18F" w14:textId="77777777" w:rsidR="003D1B36" w:rsidRDefault="003D1B36" w:rsidP="003D1B36">
            <w:pPr>
              <w:tabs>
                <w:tab w:val="left" w:pos="-720"/>
                <w:tab w:val="left" w:pos="0"/>
                <w:tab w:val="left" w:pos="851"/>
                <w:tab w:val="left" w:pos="1962"/>
                <w:tab w:val="left" w:pos="2730"/>
                <w:tab w:val="left" w:pos="3402"/>
                <w:tab w:val="left" w:pos="4251"/>
                <w:tab w:val="left" w:pos="5040"/>
              </w:tabs>
              <w:ind w:left="2685" w:hanging="720"/>
              <w:rPr>
                <w:rFonts w:ascii="Arial" w:hAnsi="Arial" w:cs="Arial"/>
                <w:sz w:val="20"/>
              </w:rPr>
            </w:pPr>
            <w:r>
              <w:rPr>
                <w:rFonts w:ascii="Arial" w:hAnsi="Arial" w:cs="Arial"/>
                <w:sz w:val="20"/>
              </w:rPr>
              <w:t>Stk. 3</w:t>
            </w:r>
            <w:r>
              <w:rPr>
                <w:rFonts w:ascii="Arial" w:hAnsi="Arial" w:cs="Arial"/>
                <w:sz w:val="20"/>
              </w:rPr>
              <w:tab/>
              <w:t>En andelshaver er forpligtet til at betale boligafgift, indtil en ny andelshaver har overtaget andelsboligen, og dermed er indtrådt i forpligtigelsen.</w:t>
            </w:r>
          </w:p>
          <w:p w14:paraId="0820C23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685"/>
              <w:rPr>
                <w:rFonts w:ascii="Arial" w:hAnsi="Arial" w:cs="Arial"/>
                <w:sz w:val="20"/>
              </w:rPr>
            </w:pPr>
          </w:p>
          <w:p w14:paraId="6BC88F73" w14:textId="77777777" w:rsidR="003D1B36" w:rsidRDefault="003D1B36" w:rsidP="003D1B36">
            <w:pPr>
              <w:tabs>
                <w:tab w:val="left" w:pos="-720"/>
                <w:tab w:val="left" w:pos="0"/>
                <w:tab w:val="left" w:pos="851"/>
                <w:tab w:val="left" w:pos="1962"/>
                <w:tab w:val="left" w:pos="2730"/>
                <w:tab w:val="left" w:pos="3402"/>
                <w:tab w:val="left" w:pos="4251"/>
                <w:tab w:val="left" w:pos="5040"/>
              </w:tabs>
              <w:ind w:left="2685" w:hanging="2685"/>
              <w:rPr>
                <w:rFonts w:ascii="Arial" w:hAnsi="Arial" w:cs="Arial"/>
                <w:sz w:val="20"/>
              </w:rPr>
            </w:pPr>
            <w:r>
              <w:rPr>
                <w:rFonts w:ascii="Arial" w:hAnsi="Arial" w:cs="Arial"/>
                <w:sz w:val="20"/>
              </w:rPr>
              <w:tab/>
            </w:r>
            <w:r>
              <w:rPr>
                <w:rFonts w:ascii="Arial" w:hAnsi="Arial" w:cs="Arial"/>
                <w:sz w:val="20"/>
              </w:rPr>
              <w:tab/>
              <w:t>Stk. 4</w:t>
            </w:r>
            <w:r>
              <w:rPr>
                <w:rFonts w:ascii="Arial" w:hAnsi="Arial" w:cs="Arial"/>
                <w:sz w:val="20"/>
              </w:rPr>
              <w:tab/>
              <w:t xml:space="preserve">Boligafgiften betales månedligt forud den </w:t>
            </w:r>
            <w:r w:rsidRPr="002273ED">
              <w:rPr>
                <w:rFonts w:ascii="Arial" w:hAnsi="Arial" w:cs="Arial"/>
                <w:sz w:val="20"/>
                <w:highlight w:val="yellow"/>
              </w:rPr>
              <w:t>XX</w:t>
            </w:r>
            <w:r>
              <w:rPr>
                <w:rFonts w:ascii="Arial" w:hAnsi="Arial" w:cs="Arial"/>
                <w:sz w:val="20"/>
              </w:rPr>
              <w:t xml:space="preserve"> hverdag i måneden. </w:t>
            </w:r>
            <w:r w:rsidRPr="003F7BC4">
              <w:rPr>
                <w:rFonts w:ascii="Arial" w:hAnsi="Arial" w:cs="Arial"/>
                <w:sz w:val="20"/>
              </w:rPr>
              <w:t xml:space="preserve">Ved for sen betaling af </w:t>
            </w:r>
            <w:r>
              <w:rPr>
                <w:rFonts w:ascii="Arial" w:hAnsi="Arial" w:cs="Arial"/>
                <w:sz w:val="20"/>
              </w:rPr>
              <w:t>bolig</w:t>
            </w:r>
            <w:r w:rsidRPr="003F7BC4">
              <w:rPr>
                <w:rFonts w:ascii="Arial" w:hAnsi="Arial" w:cs="Arial"/>
                <w:sz w:val="20"/>
              </w:rPr>
              <w:t>afgift kan opkræves gebyr svarende til det påkravsgebyr, der ifølge leje</w:t>
            </w:r>
            <w:r>
              <w:rPr>
                <w:rFonts w:ascii="Arial" w:hAnsi="Arial" w:cs="Arial"/>
                <w:sz w:val="20"/>
              </w:rPr>
              <w:t>lovgivningen</w:t>
            </w:r>
            <w:r w:rsidRPr="003F7BC4">
              <w:rPr>
                <w:rFonts w:ascii="Arial" w:hAnsi="Arial" w:cs="Arial"/>
                <w:sz w:val="20"/>
              </w:rPr>
              <w:t xml:space="preserve"> kan opkræves ved for sen betaling af leje.</w:t>
            </w:r>
          </w:p>
          <w:p w14:paraId="08342132" w14:textId="77777777" w:rsidR="003D1B36" w:rsidRPr="002120F4" w:rsidRDefault="003D1B36" w:rsidP="003D1B36">
            <w:pPr>
              <w:autoSpaceDE w:val="0"/>
              <w:autoSpaceDN w:val="0"/>
              <w:adjustRightInd w:val="0"/>
              <w:snapToGrid w:val="0"/>
              <w:rPr>
                <w:rFonts w:ascii="Times" w:eastAsia="Times New Roman" w:hAnsi="Times" w:cs="Times"/>
                <w:color w:val="FF0000"/>
                <w:sz w:val="23"/>
                <w:szCs w:val="24"/>
                <w:lang w:val="x-none"/>
              </w:rPr>
            </w:pPr>
            <w:r w:rsidRPr="002120F4">
              <w:rPr>
                <w:rFonts w:ascii="Times" w:eastAsia="Times New Roman" w:hAnsi="Times" w:cs="Times"/>
                <w:color w:val="FF0000"/>
                <w:sz w:val="23"/>
                <w:szCs w:val="24"/>
                <w:lang w:val="x-none"/>
              </w:rPr>
              <w:t xml:space="preserve">§ 9 </w:t>
            </w:r>
            <w:proofErr w:type="spellStart"/>
            <w:r w:rsidRPr="002120F4">
              <w:rPr>
                <w:rFonts w:ascii="Times" w:eastAsia="Times New Roman" w:hAnsi="Times" w:cs="Times"/>
                <w:color w:val="FF0000"/>
                <w:sz w:val="23"/>
                <w:szCs w:val="24"/>
                <w:lang w:val="x-none"/>
              </w:rPr>
              <w:t>Boligafgiftens</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størrelse</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fastsættes</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med</w:t>
            </w:r>
            <w:proofErr w:type="spellEnd"/>
            <w:r w:rsidRPr="002120F4">
              <w:rPr>
                <w:rFonts w:ascii="Times" w:eastAsia="Times New Roman" w:hAnsi="Times" w:cs="Times"/>
                <w:color w:val="FF0000"/>
                <w:sz w:val="23"/>
                <w:szCs w:val="24"/>
                <w:lang w:val="x-none"/>
              </w:rPr>
              <w:t xml:space="preserve"> bindende </w:t>
            </w:r>
            <w:proofErr w:type="spellStart"/>
            <w:r w:rsidRPr="002120F4">
              <w:rPr>
                <w:rFonts w:ascii="Times" w:eastAsia="Times New Roman" w:hAnsi="Times" w:cs="Times"/>
                <w:color w:val="FF0000"/>
                <w:sz w:val="23"/>
                <w:szCs w:val="24"/>
                <w:lang w:val="x-none"/>
              </w:rPr>
              <w:t>virkning</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for</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medlemmerne</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af</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generalforsamlingen</w:t>
            </w:r>
            <w:proofErr w:type="spellEnd"/>
            <w:r w:rsidRPr="002120F4">
              <w:rPr>
                <w:rFonts w:ascii="Times" w:eastAsia="Times New Roman" w:hAnsi="Times" w:cs="Times"/>
                <w:color w:val="FF0000"/>
                <w:sz w:val="23"/>
                <w:szCs w:val="24"/>
                <w:lang w:val="x-none"/>
              </w:rPr>
              <w:t>.</w:t>
            </w:r>
          </w:p>
          <w:p w14:paraId="52EA3CBA" w14:textId="77777777" w:rsidR="003D1B36" w:rsidRPr="002120F4"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2120F4">
              <w:rPr>
                <w:rFonts w:ascii="Times" w:eastAsia="Times New Roman" w:hAnsi="Times" w:cs="Times"/>
                <w:color w:val="FF0000"/>
                <w:sz w:val="23"/>
                <w:szCs w:val="24"/>
                <w:lang w:val="x-none"/>
              </w:rPr>
              <w:t>Generalforsamlingen</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kan</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regulere</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boligafgiften</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således</w:t>
            </w:r>
            <w:proofErr w:type="spellEnd"/>
            <w:r w:rsidRPr="002120F4">
              <w:rPr>
                <w:rFonts w:ascii="Times" w:eastAsia="Times New Roman" w:hAnsi="Times" w:cs="Times"/>
                <w:color w:val="FF0000"/>
                <w:sz w:val="23"/>
                <w:szCs w:val="24"/>
                <w:lang w:val="x-none"/>
              </w:rPr>
              <w:t xml:space="preserve"> at </w:t>
            </w:r>
            <w:proofErr w:type="spellStart"/>
            <w:r w:rsidRPr="002120F4">
              <w:rPr>
                <w:rFonts w:ascii="Times" w:eastAsia="Times New Roman" w:hAnsi="Times" w:cs="Times"/>
                <w:color w:val="FF0000"/>
                <w:sz w:val="23"/>
                <w:szCs w:val="24"/>
                <w:lang w:val="x-none"/>
              </w:rPr>
              <w:t>det</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indbyrdes</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forhold</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mellem</w:t>
            </w:r>
            <w:proofErr w:type="spellEnd"/>
          </w:p>
          <w:p w14:paraId="7F2882EF" w14:textId="77777777" w:rsidR="003D1B36" w:rsidRDefault="003D1B36" w:rsidP="003D1B36">
            <w:pPr>
              <w:autoSpaceDE w:val="0"/>
              <w:autoSpaceDN w:val="0"/>
              <w:adjustRightInd w:val="0"/>
              <w:snapToGrid w:val="0"/>
              <w:spacing w:before="16"/>
              <w:rPr>
                <w:rFonts w:ascii="Times" w:eastAsia="Times New Roman" w:hAnsi="Times" w:cs="Times"/>
                <w:color w:val="000000"/>
                <w:sz w:val="23"/>
                <w:szCs w:val="24"/>
                <w:lang w:val="x-none"/>
              </w:rPr>
            </w:pPr>
            <w:proofErr w:type="spellStart"/>
            <w:r w:rsidRPr="002120F4">
              <w:rPr>
                <w:rFonts w:ascii="Times" w:eastAsia="Times New Roman" w:hAnsi="Times" w:cs="Times"/>
                <w:color w:val="FF0000"/>
                <w:sz w:val="23"/>
                <w:szCs w:val="24"/>
                <w:lang w:val="x-none"/>
              </w:rPr>
              <w:t>boligafgifternes</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størrelse</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svarer</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til</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boligernes</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areal</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eller</w:t>
            </w:r>
            <w:proofErr w:type="spellEnd"/>
            <w:r w:rsidRPr="002120F4">
              <w:rPr>
                <w:rFonts w:ascii="Times" w:eastAsia="Times New Roman" w:hAnsi="Times" w:cs="Times"/>
                <w:color w:val="FF0000"/>
                <w:sz w:val="23"/>
                <w:szCs w:val="24"/>
                <w:lang w:val="x-none"/>
              </w:rPr>
              <w:t xml:space="preserve"> </w:t>
            </w:r>
            <w:proofErr w:type="spellStart"/>
            <w:r w:rsidRPr="002120F4">
              <w:rPr>
                <w:rFonts w:ascii="Times" w:eastAsia="Times New Roman" w:hAnsi="Times" w:cs="Times"/>
                <w:color w:val="FF0000"/>
                <w:sz w:val="23"/>
                <w:szCs w:val="24"/>
                <w:lang w:val="x-none"/>
              </w:rPr>
              <w:t>standard</w:t>
            </w:r>
            <w:proofErr w:type="spellEnd"/>
            <w:r w:rsidRPr="002120F4">
              <w:rPr>
                <w:rFonts w:ascii="Times" w:eastAsia="Times New Roman" w:hAnsi="Times" w:cs="Times"/>
                <w:color w:val="FF0000"/>
                <w:sz w:val="23"/>
                <w:szCs w:val="24"/>
                <w:lang w:val="x-none"/>
              </w:rPr>
              <w:t>.</w:t>
            </w:r>
          </w:p>
          <w:p w14:paraId="50340315" w14:textId="77777777" w:rsidR="003D1B36" w:rsidRPr="001A0B47"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i/>
                <w:iCs/>
                <w:color w:val="FF0000"/>
                <w:sz w:val="20"/>
                <w:lang w:val="x-none"/>
              </w:rPr>
            </w:pPr>
            <w:r w:rsidRPr="001A0B47">
              <w:rPr>
                <w:color w:val="FF0000"/>
                <w:sz w:val="28"/>
                <w:szCs w:val="28"/>
              </w:rPr>
              <w:t xml:space="preserve">Bestyrelsen foreslog følgende ændring til foreningens vedtægter § 9, som stk. 2: "I forbindelse med opsætning af altaner, skal de andelshavere, som får eksklusiv brugsret til </w:t>
            </w:r>
            <w:r w:rsidRPr="001A0B47">
              <w:rPr>
                <w:color w:val="FF0000"/>
                <w:sz w:val="28"/>
                <w:szCs w:val="28"/>
              </w:rPr>
              <w:lastRenderedPageBreak/>
              <w:t>en altan, betale et "altantillæg". Tillægget fastsættes ved byggesagens afslutning ud fra det endelige byggeregnskab, svarende til ydelsen på et 30-årigt fastforrentet realkreditlån med afdrag. Tillægget opkræves i hele lånets løbetid, hvorefter det bortfalder."</w:t>
            </w:r>
            <w:r>
              <w:rPr>
                <w:color w:val="FF0000"/>
                <w:sz w:val="28"/>
                <w:szCs w:val="28"/>
              </w:rPr>
              <w:t xml:space="preserve"> </w:t>
            </w:r>
            <w:proofErr w:type="gramStart"/>
            <w:r>
              <w:rPr>
                <w:color w:val="FF0000"/>
                <w:sz w:val="28"/>
                <w:szCs w:val="28"/>
              </w:rPr>
              <w:t xml:space="preserve">( </w:t>
            </w:r>
            <w:proofErr w:type="spellStart"/>
            <w:r>
              <w:rPr>
                <w:color w:val="FF0000"/>
                <w:sz w:val="28"/>
                <w:szCs w:val="28"/>
              </w:rPr>
              <w:t>Ekstrord</w:t>
            </w:r>
            <w:proofErr w:type="spellEnd"/>
            <w:proofErr w:type="gramEnd"/>
            <w:r>
              <w:rPr>
                <w:color w:val="FF0000"/>
                <w:sz w:val="28"/>
                <w:szCs w:val="28"/>
              </w:rPr>
              <w:t>, GF 11/10 18)</w:t>
            </w:r>
          </w:p>
          <w:p w14:paraId="76672AFF" w14:textId="77777777" w:rsidR="003D1B36" w:rsidRPr="00D24881" w:rsidRDefault="003D1B36" w:rsidP="003D1B36">
            <w:pPr>
              <w:pStyle w:val="Venstrefed"/>
              <w:rPr>
                <w:i/>
                <w:iCs/>
              </w:rPr>
            </w:pPr>
            <w:r w:rsidRPr="00D24881">
              <w:rPr>
                <w:i/>
                <w:iCs/>
              </w:rPr>
              <w:t>Ved manglende deltagelse i fællesarbejde</w:t>
            </w:r>
          </w:p>
          <w:p w14:paraId="6EE967D4" w14:textId="77777777" w:rsidR="003D1B36" w:rsidRPr="00D24881" w:rsidRDefault="003D1B36" w:rsidP="003D1B36">
            <w:pPr>
              <w:pStyle w:val="Venstremed12pktefter"/>
              <w:rPr>
                <w:i/>
                <w:iCs/>
              </w:rPr>
            </w:pPr>
            <w:r w:rsidRPr="00D24881">
              <w:rPr>
                <w:i/>
                <w:iCs/>
              </w:rPr>
              <w:t xml:space="preserve">I § 8 kan som nye stykker indsættes: </w:t>
            </w:r>
          </w:p>
          <w:p w14:paraId="0B411F23" w14:textId="77777777" w:rsidR="003D1B36" w:rsidRPr="00D24881" w:rsidRDefault="003D1B36" w:rsidP="003D1B36">
            <w:pPr>
              <w:pStyle w:val="Opstningafstk"/>
              <w:rPr>
                <w:i/>
                <w:iCs/>
              </w:rPr>
            </w:pPr>
            <w:r w:rsidRPr="00D24881">
              <w:rPr>
                <w:i/>
                <w:iCs/>
                <w:szCs w:val="24"/>
              </w:rPr>
              <w:t>Stk. 5</w:t>
            </w:r>
            <w:r w:rsidRPr="00D24881">
              <w:rPr>
                <w:i/>
                <w:iCs/>
                <w:szCs w:val="24"/>
              </w:rPr>
              <w:tab/>
              <w:t>Generalforsamlingen</w:t>
            </w:r>
            <w:r w:rsidRPr="00D24881">
              <w:rPr>
                <w:i/>
                <w:iCs/>
              </w:rPr>
              <w:t xml:space="preserve"> kan beslutte, at der ved udførelse af vedligeholdelses-eller forbedringsarbejder skal være mulighed for at gennemføre fællesarbejde. Ved beslutning om fællesarbejde skal generalforsamlingen vedtage et tillæg til boligafgiften som et engangsbeløb, der skal betales af de andelshavere, der ikke deltager i fællesarbejdet eller ikke yder en efter bestyrelsens skøn tilfredsstillende arbejdsindsats. Engangsbeløbet kan højst udgøre andelshaverens del af den besparelse, der kan opnås ved fællesarbejdet.</w:t>
            </w:r>
          </w:p>
          <w:p w14:paraId="5C544393" w14:textId="77777777" w:rsidR="003D1B36" w:rsidRPr="00D24881" w:rsidRDefault="003D1B36" w:rsidP="003D1B36">
            <w:pPr>
              <w:rPr>
                <w:i/>
                <w:iCs/>
                <w:snapToGrid w:val="0"/>
                <w:lang w:eastAsia="da-DK"/>
              </w:rPr>
            </w:pPr>
          </w:p>
          <w:p w14:paraId="27B151A5" w14:textId="77777777" w:rsidR="003D1B36" w:rsidRPr="00D24881" w:rsidRDefault="003D1B36" w:rsidP="003D1B36">
            <w:pPr>
              <w:pStyle w:val="Opstningafstk"/>
              <w:rPr>
                <w:i/>
                <w:iCs/>
              </w:rPr>
            </w:pPr>
            <w:r w:rsidRPr="00D24881">
              <w:rPr>
                <w:i/>
                <w:iCs/>
              </w:rPr>
              <w:t>Stk. 6</w:t>
            </w:r>
            <w:r w:rsidRPr="00D24881">
              <w:rPr>
                <w:i/>
                <w:iCs/>
              </w:rPr>
              <w:tab/>
              <w:t>På begæring af mindst 3 andelshavere skal enkeltbesparelser, der beløbsmæssigt overstiger 5 % af den årlige boligafgift, endeligt dokumenteres ved to skriftlige tilbud. Et eller flere engangsbeløb må inden for et regnskabsår ikke overstige i alt 10 % af den årlige boligafgift. Betaling af beløbet sker efter bestyrelsens anvisning.</w:t>
            </w:r>
          </w:p>
          <w:p w14:paraId="5895E85A" w14:textId="77777777" w:rsidR="003D1B36" w:rsidRPr="00D24881" w:rsidRDefault="003D1B36" w:rsidP="003D1B36">
            <w:pPr>
              <w:rPr>
                <w:i/>
                <w:iCs/>
              </w:rPr>
            </w:pPr>
          </w:p>
          <w:p w14:paraId="09FFB47E" w14:textId="77777777" w:rsidR="003D1B36" w:rsidRPr="00D24881" w:rsidRDefault="003D1B36" w:rsidP="003D1B36">
            <w:pPr>
              <w:pStyle w:val="Opstningafstk"/>
              <w:rPr>
                <w:i/>
                <w:iCs/>
              </w:rPr>
            </w:pPr>
            <w:r w:rsidRPr="00D24881">
              <w:rPr>
                <w:i/>
                <w:iCs/>
              </w:rPr>
              <w:t>Stk. 7</w:t>
            </w:r>
            <w:r w:rsidRPr="00D24881">
              <w:rPr>
                <w:i/>
                <w:iCs/>
              </w:rPr>
              <w:tab/>
              <w:t>Bestyrelsen indkalder skriftligt med mindst 4 ugers varsel til fællesarbejde. Indkaldelsen skal indeholde tid, sted, arbejdsopgaver samt frist for tilmelding. Bestyrelsen tilrettelægger arbejdet for de tilmeldte andelshavere.</w:t>
            </w:r>
          </w:p>
          <w:p w14:paraId="31BBF98D" w14:textId="77777777" w:rsidR="003D1B36" w:rsidRPr="002120F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lang w:val="x-none"/>
              </w:rPr>
            </w:pPr>
          </w:p>
          <w:p w14:paraId="13615D68"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94927B0"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xml:space="preserve">§ </w:t>
            </w:r>
            <w:r>
              <w:rPr>
                <w:rFonts w:ascii="Arial" w:hAnsi="Arial" w:cs="Arial"/>
                <w:b/>
                <w:sz w:val="20"/>
              </w:rPr>
              <w:t>9</w:t>
            </w:r>
          </w:p>
          <w:p w14:paraId="26845AAA"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E96E96D"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Vedligeholdelse</w:t>
            </w:r>
            <w:r w:rsidRPr="003F7BC4">
              <w:rPr>
                <w:rFonts w:ascii="Arial" w:hAnsi="Arial" w:cs="Arial"/>
                <w:sz w:val="20"/>
              </w:rPr>
              <w:tab/>
            </w:r>
            <w:r>
              <w:rPr>
                <w:rFonts w:ascii="Arial" w:hAnsi="Arial" w:cs="Arial"/>
                <w:sz w:val="20"/>
              </w:rPr>
              <w:t>Stk. 1</w:t>
            </w:r>
            <w:r w:rsidRPr="003F7BC4">
              <w:rPr>
                <w:rFonts w:ascii="Arial" w:hAnsi="Arial" w:cs="Arial"/>
                <w:sz w:val="20"/>
              </w:rPr>
              <w:tab/>
              <w:t xml:space="preserve">En andelshaver er forpligtet til at foretage al vedligeholdelse inde i </w:t>
            </w:r>
            <w:r>
              <w:rPr>
                <w:rFonts w:ascii="Arial" w:hAnsi="Arial" w:cs="Arial"/>
                <w:sz w:val="20"/>
              </w:rPr>
              <w:t>andelsboligen, jf. dog stk. 5</w:t>
            </w:r>
            <w:r w:rsidRPr="003F7BC4">
              <w:rPr>
                <w:rFonts w:ascii="Arial" w:hAnsi="Arial" w:cs="Arial"/>
                <w:sz w:val="20"/>
              </w:rPr>
              <w:t xml:space="preserve">. </w:t>
            </w:r>
            <w:r>
              <w:rPr>
                <w:rFonts w:ascii="Arial" w:hAnsi="Arial" w:cs="Arial"/>
                <w:sz w:val="20"/>
              </w:rPr>
              <w:t xml:space="preserve">Vedligeholdelsespligten omfatter også </w:t>
            </w:r>
            <w:r w:rsidRPr="003F7BC4">
              <w:rPr>
                <w:rFonts w:ascii="Arial" w:hAnsi="Arial" w:cs="Arial"/>
                <w:sz w:val="20"/>
              </w:rPr>
              <w:t xml:space="preserve">eventuelle nødvendige udskiftninger af bygningsdele og tilbehør til </w:t>
            </w:r>
            <w:r>
              <w:rPr>
                <w:rFonts w:ascii="Arial" w:hAnsi="Arial" w:cs="Arial"/>
                <w:sz w:val="20"/>
              </w:rPr>
              <w:t>andelsboligen</w:t>
            </w:r>
            <w:r w:rsidRPr="003F7BC4">
              <w:rPr>
                <w:rFonts w:ascii="Arial" w:hAnsi="Arial" w:cs="Arial"/>
                <w:sz w:val="20"/>
              </w:rPr>
              <w:t>, såsom udskiftning af gulve</w:t>
            </w:r>
            <w:r>
              <w:rPr>
                <w:rFonts w:ascii="Arial" w:hAnsi="Arial" w:cs="Arial"/>
                <w:sz w:val="20"/>
              </w:rPr>
              <w:t xml:space="preserve">, køkkenborde, el- og vandmålere, </w:t>
            </w:r>
            <w:proofErr w:type="spellStart"/>
            <w:r>
              <w:rPr>
                <w:rFonts w:ascii="Arial" w:hAnsi="Arial" w:cs="Arial"/>
                <w:sz w:val="20"/>
              </w:rPr>
              <w:t>HPFI-relæ</w:t>
            </w:r>
            <w:proofErr w:type="spellEnd"/>
            <w:r>
              <w:rPr>
                <w:rFonts w:ascii="Arial" w:hAnsi="Arial" w:cs="Arial"/>
                <w:sz w:val="20"/>
              </w:rPr>
              <w:t xml:space="preserve">, ruder, indvendige dele af vinduer og døre, låse samt åbne- og lukkemekanismer på døre og vinduer. </w:t>
            </w:r>
            <w:r w:rsidRPr="003F7BC4">
              <w:rPr>
                <w:rFonts w:ascii="Arial" w:hAnsi="Arial" w:cs="Arial"/>
                <w:sz w:val="20"/>
              </w:rPr>
              <w:t>En andelshavers vedligeholdelsespligt omfatter også forringelse, som skyldes slid og ælde.</w:t>
            </w:r>
          </w:p>
          <w:p w14:paraId="3E85C0E1"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C45601D" w14:textId="77777777" w:rsidR="003D1B36" w:rsidRDefault="003D1B36" w:rsidP="003D1B36">
            <w:pPr>
              <w:pStyle w:val="Brdtekstindrykning3"/>
              <w:widowControl w:val="0"/>
              <w:ind w:hanging="742"/>
              <w:rPr>
                <w:rFonts w:ascii="Arial" w:hAnsi="Arial" w:cs="Arial"/>
              </w:rPr>
            </w:pPr>
            <w:r>
              <w:rPr>
                <w:rFonts w:ascii="Arial" w:hAnsi="Arial" w:cs="Arial"/>
              </w:rPr>
              <w:t>Stk. 2</w:t>
            </w:r>
            <w:r w:rsidRPr="003F7BC4">
              <w:rPr>
                <w:rFonts w:ascii="Arial" w:hAnsi="Arial" w:cs="Arial"/>
              </w:rPr>
              <w:tab/>
              <w:t>En andelshaver er forpligtet til at vedligeholde andre lokaler eller område</w:t>
            </w:r>
            <w:r>
              <w:rPr>
                <w:rFonts w:ascii="Arial" w:hAnsi="Arial" w:cs="Arial"/>
              </w:rPr>
              <w:t>r</w:t>
            </w:r>
            <w:r w:rsidRPr="003F7BC4">
              <w:rPr>
                <w:rFonts w:ascii="Arial" w:hAnsi="Arial" w:cs="Arial"/>
              </w:rPr>
              <w:t xml:space="preserve">, som er knyttet til </w:t>
            </w:r>
            <w:r>
              <w:rPr>
                <w:rFonts w:ascii="Arial" w:hAnsi="Arial" w:cs="Arial"/>
              </w:rPr>
              <w:t>andelsboligen</w:t>
            </w:r>
            <w:r w:rsidRPr="003F7BC4">
              <w:rPr>
                <w:rFonts w:ascii="Arial" w:hAnsi="Arial" w:cs="Arial"/>
              </w:rPr>
              <w:t xml:space="preserve"> med særskilt brugsret for andelshaveren, såsom pulterrum, kælderrum, altan, terrasse, have og lign.</w:t>
            </w:r>
            <w:r>
              <w:rPr>
                <w:rFonts w:ascii="Arial" w:hAnsi="Arial" w:cs="Arial"/>
              </w:rPr>
              <w:t xml:space="preserve"> </w:t>
            </w:r>
            <w:r w:rsidRPr="003F7BC4">
              <w:rPr>
                <w:rFonts w:ascii="Arial" w:hAnsi="Arial" w:cs="Arial"/>
              </w:rPr>
              <w:t xml:space="preserve">For så vidt angår </w:t>
            </w:r>
            <w:r>
              <w:rPr>
                <w:rFonts w:ascii="Arial" w:hAnsi="Arial" w:cs="Arial"/>
              </w:rPr>
              <w:t xml:space="preserve">altan, </w:t>
            </w:r>
            <w:r w:rsidRPr="003F7BC4">
              <w:rPr>
                <w:rFonts w:ascii="Arial" w:hAnsi="Arial" w:cs="Arial"/>
              </w:rPr>
              <w:t>rum og områder i bygninger omfatter vedligeholdelse</w:t>
            </w:r>
            <w:r>
              <w:rPr>
                <w:rFonts w:ascii="Arial" w:hAnsi="Arial" w:cs="Arial"/>
              </w:rPr>
              <w:t>s</w:t>
            </w:r>
            <w:r w:rsidRPr="003F7BC4">
              <w:rPr>
                <w:rFonts w:ascii="Arial" w:hAnsi="Arial" w:cs="Arial"/>
              </w:rPr>
              <w:t>pligten dog kun vedligeholdelse af indvendige overflader. Generalforsamlingen kan fastsætte nærmere regler for vedligeholdelsen af sådanne områder.</w:t>
            </w:r>
          </w:p>
          <w:p w14:paraId="7C851358" w14:textId="77777777" w:rsidR="003D1B36" w:rsidRDefault="003D1B36" w:rsidP="003D1B36">
            <w:pPr>
              <w:pStyle w:val="Brdtekstindrykning3"/>
              <w:widowControl w:val="0"/>
              <w:ind w:hanging="742"/>
              <w:rPr>
                <w:rFonts w:ascii="Arial" w:hAnsi="Arial" w:cs="Arial"/>
              </w:rPr>
            </w:pPr>
          </w:p>
          <w:p w14:paraId="18441CDE" w14:textId="77777777" w:rsidR="003D1B36" w:rsidRDefault="003D1B36" w:rsidP="003D1B36">
            <w:pPr>
              <w:pStyle w:val="Brdtekstindrykning3"/>
              <w:widowControl w:val="0"/>
              <w:rPr>
                <w:rFonts w:ascii="Arial" w:hAnsi="Arial" w:cs="Arial"/>
              </w:rPr>
            </w:pPr>
            <w:r>
              <w:rPr>
                <w:rFonts w:ascii="Arial" w:hAnsi="Arial" w:cs="Arial"/>
              </w:rPr>
              <w:tab/>
            </w:r>
            <w:r>
              <w:rPr>
                <w:rFonts w:ascii="Arial" w:hAnsi="Arial" w:cs="Arial"/>
              </w:rPr>
              <w:tab/>
              <w:t>Stk. 3</w:t>
            </w:r>
            <w:r>
              <w:rPr>
                <w:rFonts w:ascii="Arial" w:hAnsi="Arial" w:cs="Arial"/>
              </w:rPr>
              <w:tab/>
            </w:r>
            <w:r w:rsidRPr="003F7BC4">
              <w:rPr>
                <w:rFonts w:ascii="Arial" w:hAnsi="Arial" w:cs="Arial"/>
              </w:rPr>
              <w:t xml:space="preserve">En andelshaver har pligt til at foretage indvendige </w:t>
            </w:r>
            <w:r>
              <w:rPr>
                <w:rFonts w:ascii="Arial" w:hAnsi="Arial" w:cs="Arial"/>
              </w:rPr>
              <w:t>og</w:t>
            </w:r>
            <w:r w:rsidRPr="003F7BC4">
              <w:rPr>
                <w:rFonts w:ascii="Arial" w:hAnsi="Arial" w:cs="Arial"/>
              </w:rPr>
              <w:t xml:space="preserve"> udvendige vedligeholdelsesarbejder, som efter generalforsamlingsvedtagelse er pålagt andelshaverne.</w:t>
            </w:r>
          </w:p>
          <w:p w14:paraId="08143AE8" w14:textId="77777777" w:rsidR="003D1B36" w:rsidRDefault="003D1B36" w:rsidP="003D1B36">
            <w:pPr>
              <w:pStyle w:val="Brdtekstindrykning3"/>
              <w:widowControl w:val="0"/>
              <w:ind w:left="2685" w:firstLine="0"/>
              <w:rPr>
                <w:rFonts w:ascii="Arial" w:hAnsi="Arial" w:cs="Arial"/>
              </w:rPr>
            </w:pPr>
          </w:p>
          <w:p w14:paraId="0B2489FC" w14:textId="77777777" w:rsidR="003D1B36" w:rsidRDefault="003D1B36" w:rsidP="003D1B36">
            <w:pPr>
              <w:pStyle w:val="Brdtekstindrykning3"/>
              <w:widowControl w:val="0"/>
              <w:ind w:hanging="742"/>
              <w:rPr>
                <w:rFonts w:ascii="Arial" w:hAnsi="Arial" w:cs="Arial"/>
              </w:rPr>
            </w:pPr>
            <w:r>
              <w:rPr>
                <w:rFonts w:ascii="Arial" w:hAnsi="Arial" w:cs="Arial"/>
              </w:rPr>
              <w:t>Stk. 4</w:t>
            </w:r>
            <w:r>
              <w:rPr>
                <w:rFonts w:ascii="Arial" w:hAnsi="Arial" w:cs="Arial"/>
              </w:rPr>
              <w:tab/>
              <w:t>En andelshaver er forpligtet til at vedligeholde de individuelle forbedringer og forandringer, der er udført i andelsboligen.</w:t>
            </w:r>
          </w:p>
          <w:p w14:paraId="13CE48C3" w14:textId="77777777" w:rsidR="003D1B36" w:rsidRPr="003F7BC4" w:rsidRDefault="003D1B36" w:rsidP="003D1B36">
            <w:pPr>
              <w:pStyle w:val="Brdtekstindrykning3"/>
              <w:widowControl w:val="0"/>
              <w:rPr>
                <w:rFonts w:ascii="Arial" w:hAnsi="Arial" w:cs="Arial"/>
              </w:rPr>
            </w:pPr>
          </w:p>
          <w:p w14:paraId="6BCA2DDD"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lastRenderedPageBreak/>
              <w:t>Stk. 5</w:t>
            </w:r>
            <w:r w:rsidRPr="003F7BC4">
              <w:rPr>
                <w:rFonts w:ascii="Arial" w:hAnsi="Arial" w:cs="Arial"/>
                <w:sz w:val="20"/>
              </w:rPr>
              <w:tab/>
              <w:t>Andels</w:t>
            </w:r>
            <w:r>
              <w:rPr>
                <w:rFonts w:ascii="Arial" w:hAnsi="Arial" w:cs="Arial"/>
                <w:sz w:val="20"/>
              </w:rPr>
              <w:t>bolig</w:t>
            </w:r>
            <w:r w:rsidRPr="003F7BC4">
              <w:rPr>
                <w:rFonts w:ascii="Arial" w:hAnsi="Arial" w:cs="Arial"/>
                <w:sz w:val="20"/>
              </w:rPr>
              <w:t>foreningen er forpligtet til at foretage al anden vedligeholdelse</w:t>
            </w:r>
            <w:r>
              <w:rPr>
                <w:rFonts w:ascii="Arial" w:hAnsi="Arial" w:cs="Arial"/>
                <w:sz w:val="20"/>
              </w:rPr>
              <w:t xml:space="preserve"> end nævnt i stk. 1-4</w:t>
            </w:r>
            <w:r w:rsidRPr="003F7BC4">
              <w:rPr>
                <w:rFonts w:ascii="Arial" w:hAnsi="Arial" w:cs="Arial"/>
                <w:sz w:val="20"/>
              </w:rPr>
              <w:t xml:space="preserve">, herunder af bygninger, skure og carporte samt fælles anlæg. </w:t>
            </w:r>
            <w:r>
              <w:rPr>
                <w:rFonts w:ascii="Arial" w:hAnsi="Arial" w:cs="Arial"/>
                <w:sz w:val="20"/>
              </w:rPr>
              <w:t xml:space="preserve">Andelsboligforeningen er desuden ansvarlig for vedligeholdelse af </w:t>
            </w:r>
            <w:r w:rsidRPr="003F7BC4">
              <w:rPr>
                <w:rFonts w:ascii="Arial" w:hAnsi="Arial" w:cs="Arial"/>
                <w:sz w:val="20"/>
              </w:rPr>
              <w:t>varmeanlæg</w:t>
            </w:r>
            <w:r>
              <w:rPr>
                <w:rFonts w:ascii="Arial" w:hAnsi="Arial" w:cs="Arial"/>
                <w:sz w:val="20"/>
              </w:rPr>
              <w:t>,</w:t>
            </w:r>
            <w:r w:rsidRPr="003F7BC4">
              <w:rPr>
                <w:rFonts w:ascii="Arial" w:hAnsi="Arial" w:cs="Arial"/>
                <w:sz w:val="20"/>
              </w:rPr>
              <w:t xml:space="preserve"> </w:t>
            </w:r>
            <w:r>
              <w:rPr>
                <w:rFonts w:ascii="Arial" w:hAnsi="Arial" w:cs="Arial"/>
                <w:sz w:val="20"/>
              </w:rPr>
              <w:t>herunder varmeunit, radiatorer, termostater og rørføring,</w:t>
            </w:r>
            <w:r w:rsidRPr="003F7BC4">
              <w:rPr>
                <w:rFonts w:ascii="Arial" w:hAnsi="Arial" w:cs="Arial"/>
                <w:sz w:val="20"/>
              </w:rPr>
              <w:t xml:space="preserve"> fælles forsynings</w:t>
            </w:r>
            <w:r w:rsidRPr="003F7BC4">
              <w:rPr>
                <w:rFonts w:ascii="Arial" w:hAnsi="Arial" w:cs="Arial"/>
                <w:sz w:val="20"/>
              </w:rPr>
              <w:noBreakHyphen/>
              <w:t xml:space="preserve"> og afløbsledninger </w:t>
            </w:r>
            <w:r>
              <w:rPr>
                <w:rFonts w:ascii="Arial" w:hAnsi="Arial" w:cs="Arial"/>
                <w:sz w:val="20"/>
              </w:rPr>
              <w:t xml:space="preserve">i andelsboligerne, </w:t>
            </w:r>
            <w:r w:rsidRPr="00F13D19">
              <w:rPr>
                <w:rFonts w:ascii="Arial" w:hAnsi="Arial" w:cs="Arial"/>
                <w:sz w:val="20"/>
              </w:rPr>
              <w:t>udski</w:t>
            </w:r>
            <w:r>
              <w:rPr>
                <w:rFonts w:ascii="Arial" w:hAnsi="Arial" w:cs="Arial"/>
                <w:sz w:val="20"/>
              </w:rPr>
              <w:t>ftning af etageadskillelsen med</w:t>
            </w:r>
            <w:r w:rsidRPr="00F13D19">
              <w:rPr>
                <w:rFonts w:ascii="Arial" w:hAnsi="Arial" w:cs="Arial"/>
                <w:sz w:val="20"/>
              </w:rPr>
              <w:t>mindre udskiftningen er nødvendiggjort af andelshaverens manglende vedligeholdelse af gulvbelægningen og</w:t>
            </w:r>
            <w:r>
              <w:rPr>
                <w:rFonts w:ascii="Arial" w:hAnsi="Arial" w:cs="Arial"/>
                <w:sz w:val="20"/>
              </w:rPr>
              <w:t xml:space="preserve"> udvendig vedligeholdelse samt udskiftning af hele vinduer samt hele døre, der fører ud af andelsboligen. </w:t>
            </w:r>
            <w:r w:rsidRPr="003F7BC4">
              <w:rPr>
                <w:rFonts w:ascii="Arial" w:hAnsi="Arial" w:cs="Arial"/>
                <w:sz w:val="20"/>
              </w:rPr>
              <w:t>Vedligeholdelsen skal udføres i overensstemmelse med en eventuel fastlagt vedligeholdelsesplan.</w:t>
            </w:r>
          </w:p>
          <w:p w14:paraId="464E6CF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9B85A43"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6</w:t>
            </w:r>
            <w:r w:rsidRPr="003F7BC4">
              <w:rPr>
                <w:rFonts w:ascii="Arial" w:hAnsi="Arial" w:cs="Arial"/>
                <w:sz w:val="20"/>
              </w:rPr>
              <w:tab/>
            </w:r>
            <w:proofErr w:type="gramStart"/>
            <w:r w:rsidRPr="003F7BC4">
              <w:rPr>
                <w:rFonts w:ascii="Arial" w:hAnsi="Arial" w:cs="Arial"/>
                <w:sz w:val="20"/>
              </w:rPr>
              <w:t>Såfremt</w:t>
            </w:r>
            <w:proofErr w:type="gramEnd"/>
            <w:r w:rsidRPr="003F7BC4">
              <w:rPr>
                <w:rFonts w:ascii="Arial" w:hAnsi="Arial" w:cs="Arial"/>
                <w:sz w:val="20"/>
              </w:rPr>
              <w:t xml:space="preserve"> en andelshaver groft forsømmer sin vedligeholdelsespligt, kan bestyrelsen kræve </w:t>
            </w:r>
            <w:r>
              <w:rPr>
                <w:rFonts w:ascii="Arial" w:hAnsi="Arial" w:cs="Arial"/>
                <w:sz w:val="20"/>
              </w:rPr>
              <w:t xml:space="preserve">vedligeholdelse, der er nødvendig af hensyn til bygningens stand, </w:t>
            </w:r>
            <w:r w:rsidRPr="003F7BC4">
              <w:rPr>
                <w:rFonts w:ascii="Arial" w:hAnsi="Arial" w:cs="Arial"/>
                <w:sz w:val="20"/>
              </w:rPr>
              <w:t>foretaget inden</w:t>
            </w:r>
            <w:r>
              <w:rPr>
                <w:rFonts w:ascii="Arial" w:hAnsi="Arial" w:cs="Arial"/>
                <w:sz w:val="20"/>
              </w:rPr>
              <w:t xml:space="preserve"> </w:t>
            </w:r>
            <w:r w:rsidRPr="003F7BC4">
              <w:rPr>
                <w:rFonts w:ascii="Arial" w:hAnsi="Arial" w:cs="Arial"/>
                <w:sz w:val="20"/>
              </w:rPr>
              <w:t xml:space="preserve">for en nærmere fastsat frist. Foretages den nødvendige vedligeholdelse ikke inden fristens udløb, kan </w:t>
            </w:r>
            <w:r>
              <w:rPr>
                <w:rFonts w:ascii="Arial" w:hAnsi="Arial" w:cs="Arial"/>
                <w:sz w:val="20"/>
              </w:rPr>
              <w:t xml:space="preserve">foreningen få vedligeholdelsesarbejdet udført for andelshaverens regning eller </w:t>
            </w:r>
            <w:r w:rsidRPr="003F7BC4">
              <w:rPr>
                <w:rFonts w:ascii="Arial" w:hAnsi="Arial" w:cs="Arial"/>
                <w:sz w:val="20"/>
              </w:rPr>
              <w:t xml:space="preserve">andelshaveren </w:t>
            </w:r>
            <w:r>
              <w:rPr>
                <w:rFonts w:ascii="Arial" w:hAnsi="Arial" w:cs="Arial"/>
                <w:sz w:val="20"/>
              </w:rPr>
              <w:t xml:space="preserve">kan </w:t>
            </w:r>
            <w:r w:rsidRPr="003F7BC4">
              <w:rPr>
                <w:rFonts w:ascii="Arial" w:hAnsi="Arial" w:cs="Arial"/>
                <w:sz w:val="20"/>
              </w:rPr>
              <w:t>ekskluderes af foreningen og brugsretten bringes til ophør med 3 måneders varsel, jf. § 2</w:t>
            </w:r>
            <w:r>
              <w:rPr>
                <w:rFonts w:ascii="Arial" w:hAnsi="Arial" w:cs="Arial"/>
                <w:sz w:val="20"/>
              </w:rPr>
              <w:t>0</w:t>
            </w:r>
            <w:r w:rsidRPr="003F7BC4">
              <w:rPr>
                <w:rFonts w:ascii="Arial" w:hAnsi="Arial" w:cs="Arial"/>
                <w:sz w:val="20"/>
              </w:rPr>
              <w:t>.</w:t>
            </w:r>
          </w:p>
          <w:p w14:paraId="406B9E32" w14:textId="77777777" w:rsidR="003D1B36" w:rsidRPr="00BE263A" w:rsidRDefault="003D1B36" w:rsidP="003D1B36">
            <w:pPr>
              <w:autoSpaceDE w:val="0"/>
              <w:autoSpaceDN w:val="0"/>
              <w:adjustRightInd w:val="0"/>
              <w:snapToGrid w:val="0"/>
              <w:rPr>
                <w:rFonts w:ascii="Times" w:eastAsia="Times New Roman" w:hAnsi="Times" w:cs="Times"/>
                <w:color w:val="FF0000"/>
                <w:sz w:val="23"/>
                <w:szCs w:val="24"/>
                <w:lang w:val="x-none"/>
              </w:rPr>
            </w:pPr>
            <w:r w:rsidRPr="00BE263A">
              <w:rPr>
                <w:rFonts w:ascii="Times" w:eastAsia="Times New Roman" w:hAnsi="Times" w:cs="Times"/>
                <w:color w:val="FF0000"/>
                <w:sz w:val="23"/>
                <w:szCs w:val="24"/>
                <w:lang w:val="x-none"/>
              </w:rPr>
              <w:t xml:space="preserve">§ 10 Al </w:t>
            </w:r>
            <w:proofErr w:type="spellStart"/>
            <w:r w:rsidRPr="00BE263A">
              <w:rPr>
                <w:rFonts w:ascii="Times" w:eastAsia="Times New Roman" w:hAnsi="Times" w:cs="Times"/>
                <w:color w:val="FF0000"/>
                <w:sz w:val="23"/>
                <w:szCs w:val="24"/>
                <w:lang w:val="x-none"/>
              </w:rPr>
              <w:t>vedligeholdelse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inde</w:t>
            </w:r>
            <w:proofErr w:type="spellEnd"/>
            <w:r w:rsidRPr="00BE263A">
              <w:rPr>
                <w:rFonts w:ascii="Times" w:eastAsia="Times New Roman" w:hAnsi="Times" w:cs="Times"/>
                <w:color w:val="FF0000"/>
                <w:sz w:val="23"/>
                <w:szCs w:val="24"/>
                <w:lang w:val="x-none"/>
              </w:rPr>
              <w:t xml:space="preserve"> i </w:t>
            </w:r>
            <w:proofErr w:type="spellStart"/>
            <w:r w:rsidRPr="00BE263A">
              <w:rPr>
                <w:rFonts w:ascii="Times" w:eastAsia="Times New Roman" w:hAnsi="Times" w:cs="Times"/>
                <w:color w:val="FF0000"/>
                <w:sz w:val="23"/>
                <w:szCs w:val="24"/>
                <w:lang w:val="x-none"/>
              </w:rPr>
              <w:t>boligen</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påhviler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andelshaveren</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bortset</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fra</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vedligeholdelse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af</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fælles</w:t>
            </w:r>
            <w:proofErr w:type="spellEnd"/>
          </w:p>
          <w:p w14:paraId="7BA0C68B" w14:textId="77777777" w:rsidR="003D1B36" w:rsidRPr="00BE263A"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t>forsyningsledninger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udskiftning</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af</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udvendige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døre</w:t>
            </w:r>
            <w:proofErr w:type="spellEnd"/>
            <w:r w:rsidRPr="00BE263A">
              <w:rPr>
                <w:rFonts w:ascii="Times" w:eastAsia="Times New Roman" w:hAnsi="Times" w:cs="Times"/>
                <w:color w:val="FF0000"/>
                <w:sz w:val="23"/>
                <w:szCs w:val="24"/>
                <w:lang w:val="x-none"/>
              </w:rPr>
              <w:t xml:space="preserve"> samt </w:t>
            </w:r>
            <w:proofErr w:type="spellStart"/>
            <w:r w:rsidRPr="00BE263A">
              <w:rPr>
                <w:rFonts w:ascii="Times" w:eastAsia="Times New Roman" w:hAnsi="Times" w:cs="Times"/>
                <w:color w:val="FF0000"/>
                <w:sz w:val="23"/>
                <w:szCs w:val="24"/>
                <w:lang w:val="x-none"/>
              </w:rPr>
              <w:t>vinduer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Fælles</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forsyningsledninger</w:t>
            </w:r>
            <w:proofErr w:type="spellEnd"/>
          </w:p>
          <w:p w14:paraId="61EDAF4A" w14:textId="77777777" w:rsidR="003D1B36" w:rsidRPr="00BE263A"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t>inkluderer</w:t>
            </w:r>
            <w:proofErr w:type="spellEnd"/>
            <w:r w:rsidRPr="00BE263A">
              <w:rPr>
                <w:rFonts w:ascii="Times" w:eastAsia="Times New Roman" w:hAnsi="Times" w:cs="Times"/>
                <w:color w:val="FF0000"/>
                <w:sz w:val="23"/>
                <w:szCs w:val="24"/>
                <w:lang w:val="x-none"/>
              </w:rPr>
              <w:t xml:space="preserve"> alle </w:t>
            </w:r>
            <w:proofErr w:type="spellStart"/>
            <w:r w:rsidRPr="00BE263A">
              <w:rPr>
                <w:rFonts w:ascii="Times" w:eastAsia="Times New Roman" w:hAnsi="Times" w:cs="Times"/>
                <w:color w:val="FF0000"/>
                <w:sz w:val="23"/>
                <w:szCs w:val="24"/>
                <w:lang w:val="x-none"/>
              </w:rPr>
              <w:t>centralvarmeinstallationer</w:t>
            </w:r>
            <w:proofErr w:type="spellEnd"/>
            <w:r w:rsidRPr="00BE263A">
              <w:rPr>
                <w:rFonts w:ascii="Times" w:eastAsia="Times New Roman" w:hAnsi="Times" w:cs="Times"/>
                <w:color w:val="FF0000"/>
                <w:sz w:val="23"/>
                <w:szCs w:val="24"/>
                <w:lang w:val="x-none"/>
              </w:rPr>
              <w:t xml:space="preserve">, inklusiv </w:t>
            </w:r>
            <w:proofErr w:type="spellStart"/>
            <w:r w:rsidRPr="00BE263A">
              <w:rPr>
                <w:rFonts w:ascii="Times" w:eastAsia="Times New Roman" w:hAnsi="Times" w:cs="Times"/>
                <w:color w:val="FF0000"/>
                <w:sz w:val="23"/>
                <w:szCs w:val="24"/>
                <w:lang w:val="x-none"/>
              </w:rPr>
              <w:t>radiatorer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Andelshaverens</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vedligeholdelsespligt</w:t>
            </w:r>
            <w:proofErr w:type="spellEnd"/>
          </w:p>
          <w:p w14:paraId="766AA031" w14:textId="77777777" w:rsidR="003D1B36" w:rsidRPr="00BE263A"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t>omfatter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også</w:t>
            </w:r>
            <w:proofErr w:type="spellEnd"/>
            <w:r w:rsidRPr="00BE263A">
              <w:rPr>
                <w:rFonts w:ascii="Times" w:eastAsia="Times New Roman" w:hAnsi="Times" w:cs="Times"/>
                <w:color w:val="FF0000"/>
                <w:sz w:val="23"/>
                <w:szCs w:val="24"/>
                <w:lang w:val="x-none"/>
              </w:rPr>
              <w:t xml:space="preserve"> eventuelle </w:t>
            </w:r>
            <w:proofErr w:type="spellStart"/>
            <w:r w:rsidRPr="00BE263A">
              <w:rPr>
                <w:rFonts w:ascii="Times" w:eastAsia="Times New Roman" w:hAnsi="Times" w:cs="Times"/>
                <w:color w:val="FF0000"/>
                <w:sz w:val="23"/>
                <w:szCs w:val="24"/>
                <w:lang w:val="x-none"/>
              </w:rPr>
              <w:t>nødvendige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udskiftninger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af</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bygningsdele</w:t>
            </w:r>
            <w:proofErr w:type="spellEnd"/>
            <w:r w:rsidRPr="00BE263A">
              <w:rPr>
                <w:rFonts w:ascii="Times" w:eastAsia="Times New Roman" w:hAnsi="Times" w:cs="Times"/>
                <w:color w:val="FF0000"/>
                <w:sz w:val="23"/>
                <w:szCs w:val="24"/>
                <w:lang w:val="x-none"/>
              </w:rPr>
              <w:t xml:space="preserve"> og </w:t>
            </w:r>
            <w:proofErr w:type="spellStart"/>
            <w:r w:rsidRPr="00BE263A">
              <w:rPr>
                <w:rFonts w:ascii="Times" w:eastAsia="Times New Roman" w:hAnsi="Times" w:cs="Times"/>
                <w:color w:val="FF0000"/>
                <w:sz w:val="23"/>
                <w:szCs w:val="24"/>
                <w:lang w:val="x-none"/>
              </w:rPr>
              <w:t>tilbehør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til</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boligen</w:t>
            </w:r>
            <w:proofErr w:type="spellEnd"/>
            <w:r w:rsidRPr="00BE263A">
              <w:rPr>
                <w:rFonts w:ascii="Times" w:eastAsia="Times New Roman" w:hAnsi="Times" w:cs="Times"/>
                <w:color w:val="FF0000"/>
                <w:sz w:val="23"/>
                <w:szCs w:val="24"/>
                <w:lang w:val="x-none"/>
              </w:rPr>
              <w:t>,</w:t>
            </w:r>
          </w:p>
          <w:p w14:paraId="739070BB" w14:textId="77777777" w:rsidR="003D1B36" w:rsidRPr="00BE263A"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lastRenderedPageBreak/>
              <w:t>f.eks</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udskiftning</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af</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gulve</w:t>
            </w:r>
            <w:proofErr w:type="spellEnd"/>
            <w:r w:rsidRPr="00BE263A">
              <w:rPr>
                <w:rFonts w:ascii="Times" w:eastAsia="Times New Roman" w:hAnsi="Times" w:cs="Times"/>
                <w:color w:val="FF0000"/>
                <w:sz w:val="23"/>
                <w:szCs w:val="24"/>
                <w:lang w:val="x-none"/>
              </w:rPr>
              <w:t xml:space="preserve"> og </w:t>
            </w:r>
            <w:proofErr w:type="spellStart"/>
            <w:r w:rsidRPr="00BE263A">
              <w:rPr>
                <w:rFonts w:ascii="Times" w:eastAsia="Times New Roman" w:hAnsi="Times" w:cs="Times"/>
                <w:color w:val="FF0000"/>
                <w:sz w:val="23"/>
                <w:szCs w:val="24"/>
                <w:lang w:val="x-none"/>
              </w:rPr>
              <w:t>køkkenborde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Andelshaverens</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vedligeholdelsespligt</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omfatter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også</w:t>
            </w:r>
            <w:proofErr w:type="spellEnd"/>
          </w:p>
          <w:p w14:paraId="0741BCBC" w14:textId="77777777" w:rsidR="003D1B36" w:rsidRPr="00BE263A" w:rsidRDefault="003D1B36" w:rsidP="003D1B36">
            <w:pPr>
              <w:autoSpaceDE w:val="0"/>
              <w:autoSpaceDN w:val="0"/>
              <w:adjustRightInd w:val="0"/>
              <w:snapToGrid w:val="0"/>
              <w:spacing w:before="1"/>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t>forringelse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som</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skyldes</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slid</w:t>
            </w:r>
            <w:proofErr w:type="spellEnd"/>
            <w:r w:rsidRPr="00BE263A">
              <w:rPr>
                <w:rFonts w:ascii="Times" w:eastAsia="Times New Roman" w:hAnsi="Times" w:cs="Times"/>
                <w:color w:val="FF0000"/>
                <w:sz w:val="23"/>
                <w:szCs w:val="24"/>
                <w:lang w:val="x-none"/>
              </w:rPr>
              <w:t xml:space="preserve"> og </w:t>
            </w:r>
            <w:proofErr w:type="spellStart"/>
            <w:r w:rsidRPr="00BE263A">
              <w:rPr>
                <w:rFonts w:ascii="Times" w:eastAsia="Times New Roman" w:hAnsi="Times" w:cs="Times"/>
                <w:color w:val="FF0000"/>
                <w:sz w:val="23"/>
                <w:szCs w:val="24"/>
                <w:lang w:val="x-none"/>
              </w:rPr>
              <w:t>ælde</w:t>
            </w:r>
            <w:proofErr w:type="spellEnd"/>
            <w:r w:rsidRPr="00BE263A">
              <w:rPr>
                <w:rFonts w:ascii="Times" w:eastAsia="Times New Roman" w:hAnsi="Times" w:cs="Times"/>
                <w:color w:val="FF0000"/>
                <w:sz w:val="23"/>
                <w:szCs w:val="24"/>
                <w:lang w:val="x-none"/>
              </w:rPr>
              <w:t>.</w:t>
            </w:r>
          </w:p>
          <w:p w14:paraId="7FF22314" w14:textId="77777777" w:rsidR="003D1B36" w:rsidRPr="00BE263A" w:rsidRDefault="003D1B36" w:rsidP="003D1B36">
            <w:pPr>
              <w:autoSpaceDE w:val="0"/>
              <w:autoSpaceDN w:val="0"/>
              <w:adjustRightInd w:val="0"/>
              <w:snapToGrid w:val="0"/>
              <w:spacing w:before="155"/>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t>Stk</w:t>
            </w:r>
            <w:proofErr w:type="spellEnd"/>
            <w:r w:rsidRPr="00BE263A">
              <w:rPr>
                <w:rFonts w:ascii="Times" w:eastAsia="Times New Roman" w:hAnsi="Times" w:cs="Times"/>
                <w:color w:val="FF0000"/>
                <w:sz w:val="23"/>
                <w:szCs w:val="24"/>
                <w:lang w:val="x-none"/>
              </w:rPr>
              <w:t xml:space="preserve">. 2 </w:t>
            </w:r>
            <w:proofErr w:type="spellStart"/>
            <w:r w:rsidRPr="00BE263A">
              <w:rPr>
                <w:rFonts w:ascii="Times" w:eastAsia="Times New Roman" w:hAnsi="Times" w:cs="Times"/>
                <w:color w:val="FF0000"/>
                <w:sz w:val="23"/>
                <w:szCs w:val="24"/>
                <w:lang w:val="x-none"/>
              </w:rPr>
              <w:t>Generalforsamlingen</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fastætter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nærmere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regler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om</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udførelse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af</w:t>
            </w:r>
            <w:proofErr w:type="spellEnd"/>
            <w:r w:rsidRPr="00BE263A">
              <w:rPr>
                <w:rFonts w:ascii="Times" w:eastAsia="Times New Roman" w:hAnsi="Times" w:cs="Times"/>
                <w:color w:val="FF0000"/>
                <w:sz w:val="23"/>
                <w:szCs w:val="24"/>
                <w:lang w:val="x-none"/>
              </w:rPr>
              <w:t xml:space="preserve"> den </w:t>
            </w:r>
            <w:proofErr w:type="spellStart"/>
            <w:r w:rsidRPr="00BE263A">
              <w:rPr>
                <w:rFonts w:ascii="Times" w:eastAsia="Times New Roman" w:hAnsi="Times" w:cs="Times"/>
                <w:color w:val="FF0000"/>
                <w:sz w:val="23"/>
                <w:szCs w:val="24"/>
                <w:lang w:val="x-none"/>
              </w:rPr>
              <w:t>udvendige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vedligeholdelse</w:t>
            </w:r>
            <w:proofErr w:type="spellEnd"/>
            <w:r w:rsidRPr="00BE263A">
              <w:rPr>
                <w:rFonts w:ascii="Times" w:eastAsia="Times New Roman" w:hAnsi="Times" w:cs="Times"/>
                <w:color w:val="FF0000"/>
                <w:sz w:val="23"/>
                <w:szCs w:val="24"/>
                <w:lang w:val="x-none"/>
              </w:rPr>
              <w:t>,</w:t>
            </w:r>
          </w:p>
          <w:p w14:paraId="0738AB9B" w14:textId="77777777" w:rsidR="003D1B36" w:rsidRPr="00BE263A"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t>herunder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vedligeholdelse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af</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gård</w:t>
            </w:r>
            <w:proofErr w:type="spellEnd"/>
            <w:r w:rsidRPr="00BE263A">
              <w:rPr>
                <w:rFonts w:ascii="Times" w:eastAsia="Times New Roman" w:hAnsi="Times" w:cs="Times"/>
                <w:color w:val="FF0000"/>
                <w:sz w:val="23"/>
                <w:szCs w:val="24"/>
                <w:lang w:val="x-none"/>
              </w:rPr>
              <w:t xml:space="preserve"> og </w:t>
            </w:r>
            <w:proofErr w:type="spellStart"/>
            <w:r w:rsidRPr="00BE263A">
              <w:rPr>
                <w:rFonts w:ascii="Times" w:eastAsia="Times New Roman" w:hAnsi="Times" w:cs="Times"/>
                <w:color w:val="FF0000"/>
                <w:sz w:val="23"/>
                <w:szCs w:val="24"/>
                <w:lang w:val="x-none"/>
              </w:rPr>
              <w:t>havearealer</w:t>
            </w:r>
            <w:proofErr w:type="spellEnd"/>
            <w:r w:rsidRPr="00BE263A">
              <w:rPr>
                <w:rFonts w:ascii="Times" w:eastAsia="Times New Roman" w:hAnsi="Times" w:cs="Times"/>
                <w:color w:val="FF0000"/>
                <w:sz w:val="23"/>
                <w:szCs w:val="24"/>
                <w:lang w:val="x-none"/>
              </w:rPr>
              <w:t>.</w:t>
            </w:r>
          </w:p>
          <w:p w14:paraId="241C1E2B" w14:textId="77777777" w:rsidR="003D1B36" w:rsidRPr="00BE263A" w:rsidRDefault="003D1B36" w:rsidP="003D1B36">
            <w:pPr>
              <w:autoSpaceDE w:val="0"/>
              <w:autoSpaceDN w:val="0"/>
              <w:adjustRightInd w:val="0"/>
              <w:snapToGrid w:val="0"/>
              <w:spacing w:before="136"/>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t>Stk</w:t>
            </w:r>
            <w:proofErr w:type="spellEnd"/>
            <w:r w:rsidRPr="00BE263A">
              <w:rPr>
                <w:rFonts w:ascii="Times" w:eastAsia="Times New Roman" w:hAnsi="Times" w:cs="Times"/>
                <w:color w:val="FF0000"/>
                <w:sz w:val="23"/>
                <w:szCs w:val="24"/>
                <w:lang w:val="x-none"/>
              </w:rPr>
              <w:t xml:space="preserve">. 3 </w:t>
            </w:r>
            <w:proofErr w:type="spellStart"/>
            <w:r w:rsidRPr="00BE263A">
              <w:rPr>
                <w:rFonts w:ascii="Times" w:eastAsia="Times New Roman" w:hAnsi="Times" w:cs="Times"/>
                <w:color w:val="FF0000"/>
                <w:sz w:val="23"/>
                <w:szCs w:val="24"/>
                <w:lang w:val="x-none"/>
              </w:rPr>
              <w:t>Forsømmer</w:t>
            </w:r>
            <w:proofErr w:type="spellEnd"/>
            <w:r w:rsidRPr="00BE263A">
              <w:rPr>
                <w:rFonts w:ascii="Times" w:eastAsia="Times New Roman" w:hAnsi="Times" w:cs="Times"/>
                <w:color w:val="FF0000"/>
                <w:sz w:val="23"/>
                <w:szCs w:val="24"/>
                <w:lang w:val="x-none"/>
              </w:rPr>
              <w:t xml:space="preserve"> en </w:t>
            </w:r>
            <w:proofErr w:type="spellStart"/>
            <w:r w:rsidRPr="00BE263A">
              <w:rPr>
                <w:rFonts w:ascii="Times" w:eastAsia="Times New Roman" w:hAnsi="Times" w:cs="Times"/>
                <w:color w:val="FF0000"/>
                <w:sz w:val="23"/>
                <w:szCs w:val="24"/>
                <w:lang w:val="x-none"/>
              </w:rPr>
              <w:t>andelshaver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groft</w:t>
            </w:r>
            <w:proofErr w:type="spellEnd"/>
            <w:r w:rsidRPr="00BE263A">
              <w:rPr>
                <w:rFonts w:ascii="Times" w:eastAsia="Times New Roman" w:hAnsi="Times" w:cs="Times"/>
                <w:color w:val="FF0000"/>
                <w:sz w:val="23"/>
                <w:szCs w:val="24"/>
                <w:lang w:val="x-none"/>
              </w:rPr>
              <w:t xml:space="preserve"> sin </w:t>
            </w:r>
            <w:proofErr w:type="spellStart"/>
            <w:r w:rsidRPr="00BE263A">
              <w:rPr>
                <w:rFonts w:ascii="Times" w:eastAsia="Times New Roman" w:hAnsi="Times" w:cs="Times"/>
                <w:color w:val="FF0000"/>
                <w:sz w:val="23"/>
                <w:szCs w:val="24"/>
                <w:lang w:val="x-none"/>
              </w:rPr>
              <w:t>vedligeholdelsespligt</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kan</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bestyrelsen</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kræve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nødvendig</w:t>
            </w:r>
            <w:proofErr w:type="spellEnd"/>
          </w:p>
          <w:p w14:paraId="65BE2EB0" w14:textId="77777777" w:rsidR="003D1B36" w:rsidRPr="00BE263A"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t>vedligeholdelse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foretaget</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inden</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for</w:t>
            </w:r>
            <w:proofErr w:type="spellEnd"/>
            <w:r w:rsidRPr="00BE263A">
              <w:rPr>
                <w:rFonts w:ascii="Times" w:eastAsia="Times New Roman" w:hAnsi="Times" w:cs="Times"/>
                <w:color w:val="FF0000"/>
                <w:sz w:val="23"/>
                <w:szCs w:val="24"/>
                <w:lang w:val="x-none"/>
              </w:rPr>
              <w:t xml:space="preserve"> en </w:t>
            </w:r>
            <w:proofErr w:type="spellStart"/>
            <w:r w:rsidRPr="00BE263A">
              <w:rPr>
                <w:rFonts w:ascii="Times" w:eastAsia="Times New Roman" w:hAnsi="Times" w:cs="Times"/>
                <w:color w:val="FF0000"/>
                <w:sz w:val="23"/>
                <w:szCs w:val="24"/>
                <w:lang w:val="x-none"/>
              </w:rPr>
              <w:t>nærmere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fastsat</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frist</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Bestyrelsen</w:t>
            </w:r>
            <w:proofErr w:type="spellEnd"/>
            <w:r w:rsidRPr="00BE263A">
              <w:rPr>
                <w:rFonts w:ascii="Times" w:eastAsia="Times New Roman" w:hAnsi="Times" w:cs="Times"/>
                <w:color w:val="FF0000"/>
                <w:sz w:val="23"/>
                <w:szCs w:val="24"/>
                <w:lang w:val="x-none"/>
              </w:rPr>
              <w:t xml:space="preserve"> har </w:t>
            </w:r>
            <w:proofErr w:type="spellStart"/>
            <w:r w:rsidRPr="00BE263A">
              <w:rPr>
                <w:rFonts w:ascii="Times" w:eastAsia="Times New Roman" w:hAnsi="Times" w:cs="Times"/>
                <w:color w:val="FF0000"/>
                <w:sz w:val="23"/>
                <w:szCs w:val="24"/>
                <w:lang w:val="x-none"/>
              </w:rPr>
              <w:t>ret</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til</w:t>
            </w:r>
            <w:proofErr w:type="spellEnd"/>
            <w:r w:rsidRPr="00BE263A">
              <w:rPr>
                <w:rFonts w:ascii="Times" w:eastAsia="Times New Roman" w:hAnsi="Times" w:cs="Times"/>
                <w:color w:val="FF0000"/>
                <w:sz w:val="23"/>
                <w:szCs w:val="24"/>
                <w:lang w:val="x-none"/>
              </w:rPr>
              <w:t xml:space="preserve"> at </w:t>
            </w:r>
            <w:proofErr w:type="spellStart"/>
            <w:r w:rsidRPr="00BE263A">
              <w:rPr>
                <w:rFonts w:ascii="Times" w:eastAsia="Times New Roman" w:hAnsi="Times" w:cs="Times"/>
                <w:color w:val="FF0000"/>
                <w:sz w:val="23"/>
                <w:szCs w:val="24"/>
                <w:lang w:val="x-none"/>
              </w:rPr>
              <w:t>få</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eller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skaffe</w:t>
            </w:r>
            <w:proofErr w:type="spellEnd"/>
          </w:p>
          <w:p w14:paraId="4C11F253" w14:textId="77777777" w:rsidR="003D1B36" w:rsidRPr="00BE263A"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t>sig</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adgang</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til</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boligen</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for</w:t>
            </w:r>
            <w:proofErr w:type="spellEnd"/>
            <w:r w:rsidRPr="00BE263A">
              <w:rPr>
                <w:rFonts w:ascii="Times" w:eastAsia="Times New Roman" w:hAnsi="Times" w:cs="Times"/>
                <w:color w:val="FF0000"/>
                <w:sz w:val="23"/>
                <w:szCs w:val="24"/>
                <w:lang w:val="x-none"/>
              </w:rPr>
              <w:t xml:space="preserve"> at </w:t>
            </w:r>
            <w:proofErr w:type="spellStart"/>
            <w:r w:rsidRPr="00BE263A">
              <w:rPr>
                <w:rFonts w:ascii="Times" w:eastAsia="Times New Roman" w:hAnsi="Times" w:cs="Times"/>
                <w:color w:val="FF0000"/>
                <w:sz w:val="23"/>
                <w:szCs w:val="24"/>
                <w:lang w:val="x-none"/>
              </w:rPr>
              <w:t>konstatere</w:t>
            </w:r>
            <w:proofErr w:type="spellEnd"/>
            <w:r w:rsidRPr="00BE263A">
              <w:rPr>
                <w:rFonts w:ascii="Times" w:eastAsia="Times New Roman" w:hAnsi="Times" w:cs="Times"/>
                <w:color w:val="FF0000"/>
                <w:sz w:val="23"/>
                <w:szCs w:val="24"/>
                <w:lang w:val="x-none"/>
              </w:rPr>
              <w:t xml:space="preserve">, at </w:t>
            </w:r>
            <w:proofErr w:type="spellStart"/>
            <w:r w:rsidRPr="00BE263A">
              <w:rPr>
                <w:rFonts w:ascii="Times" w:eastAsia="Times New Roman" w:hAnsi="Times" w:cs="Times"/>
                <w:color w:val="FF0000"/>
                <w:sz w:val="23"/>
                <w:szCs w:val="24"/>
                <w:lang w:val="x-none"/>
              </w:rPr>
              <w:t>vedligeholdelsesarbejderne</w:t>
            </w:r>
            <w:proofErr w:type="spellEnd"/>
            <w:r w:rsidRPr="00BE263A">
              <w:rPr>
                <w:rFonts w:ascii="Times" w:eastAsia="Times New Roman" w:hAnsi="Times" w:cs="Times"/>
                <w:color w:val="FF0000"/>
                <w:sz w:val="23"/>
                <w:szCs w:val="24"/>
                <w:lang w:val="x-none"/>
              </w:rPr>
              <w:t xml:space="preserve"> er </w:t>
            </w:r>
            <w:proofErr w:type="spellStart"/>
            <w:r w:rsidRPr="00BE263A">
              <w:rPr>
                <w:rFonts w:ascii="Times" w:eastAsia="Times New Roman" w:hAnsi="Times" w:cs="Times"/>
                <w:color w:val="FF0000"/>
                <w:sz w:val="23"/>
                <w:szCs w:val="24"/>
                <w:lang w:val="x-none"/>
              </w:rPr>
              <w:t>foretaget</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Foretages</w:t>
            </w:r>
            <w:proofErr w:type="spellEnd"/>
          </w:p>
          <w:p w14:paraId="678A3291" w14:textId="77777777" w:rsidR="003D1B36" w:rsidRPr="00BE263A"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t>vedligeholdelsen</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ikke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inden</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for</w:t>
            </w:r>
            <w:proofErr w:type="spellEnd"/>
            <w:r w:rsidRPr="00BE263A">
              <w:rPr>
                <w:rFonts w:ascii="Times" w:eastAsia="Times New Roman" w:hAnsi="Times" w:cs="Times"/>
                <w:color w:val="FF0000"/>
                <w:sz w:val="23"/>
                <w:szCs w:val="24"/>
                <w:lang w:val="x-none"/>
              </w:rPr>
              <w:t xml:space="preserve"> den </w:t>
            </w:r>
            <w:proofErr w:type="spellStart"/>
            <w:r w:rsidRPr="00BE263A">
              <w:rPr>
                <w:rFonts w:ascii="Times" w:eastAsia="Times New Roman" w:hAnsi="Times" w:cs="Times"/>
                <w:color w:val="FF0000"/>
                <w:sz w:val="23"/>
                <w:szCs w:val="24"/>
                <w:lang w:val="x-none"/>
              </w:rPr>
              <w:t>fastsatte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frist</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kan</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vedligeholdelsesarbejderne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udføres</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af</w:t>
            </w:r>
            <w:proofErr w:type="spellEnd"/>
          </w:p>
          <w:p w14:paraId="3BC2CB67" w14:textId="77777777" w:rsidR="003D1B36" w:rsidRPr="00BE263A"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t>foreningen</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for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andelshaverens</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regning</w:t>
            </w:r>
            <w:proofErr w:type="spellEnd"/>
            <w:r w:rsidRPr="00BE263A">
              <w:rPr>
                <w:rFonts w:ascii="Times" w:eastAsia="Times New Roman" w:hAnsi="Times" w:cs="Times"/>
                <w:color w:val="FF0000"/>
                <w:sz w:val="23"/>
                <w:szCs w:val="24"/>
                <w:lang w:val="x-none"/>
              </w:rPr>
              <w:t>.</w:t>
            </w:r>
          </w:p>
          <w:p w14:paraId="3B020962" w14:textId="77777777" w:rsidR="003D1B36" w:rsidRPr="00BE263A" w:rsidRDefault="003D1B36" w:rsidP="003D1B36">
            <w:pPr>
              <w:autoSpaceDE w:val="0"/>
              <w:autoSpaceDN w:val="0"/>
              <w:adjustRightInd w:val="0"/>
              <w:snapToGrid w:val="0"/>
              <w:spacing w:before="145"/>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t>Stk</w:t>
            </w:r>
            <w:proofErr w:type="spellEnd"/>
            <w:r w:rsidRPr="00BE263A">
              <w:rPr>
                <w:rFonts w:ascii="Times" w:eastAsia="Times New Roman" w:hAnsi="Times" w:cs="Times"/>
                <w:color w:val="FF0000"/>
                <w:sz w:val="23"/>
                <w:szCs w:val="24"/>
                <w:lang w:val="x-none"/>
              </w:rPr>
              <w:t xml:space="preserve">. 4 </w:t>
            </w:r>
            <w:proofErr w:type="spellStart"/>
            <w:r w:rsidRPr="00BE263A">
              <w:rPr>
                <w:rFonts w:ascii="Times" w:eastAsia="Times New Roman" w:hAnsi="Times" w:cs="Times"/>
                <w:color w:val="FF0000"/>
                <w:sz w:val="23"/>
                <w:szCs w:val="24"/>
                <w:lang w:val="x-none"/>
              </w:rPr>
              <w:t>Andelshaveren</w:t>
            </w:r>
            <w:proofErr w:type="spellEnd"/>
            <w:r w:rsidRPr="00BE263A">
              <w:rPr>
                <w:rFonts w:ascii="Times" w:eastAsia="Times New Roman" w:hAnsi="Times" w:cs="Times"/>
                <w:color w:val="FF0000"/>
                <w:sz w:val="23"/>
                <w:szCs w:val="24"/>
                <w:lang w:val="x-none"/>
              </w:rPr>
              <w:t xml:space="preserve"> er </w:t>
            </w:r>
            <w:proofErr w:type="spellStart"/>
            <w:r w:rsidRPr="00BE263A">
              <w:rPr>
                <w:rFonts w:ascii="Times" w:eastAsia="Times New Roman" w:hAnsi="Times" w:cs="Times"/>
                <w:color w:val="FF0000"/>
                <w:sz w:val="23"/>
                <w:szCs w:val="24"/>
                <w:lang w:val="x-none"/>
              </w:rPr>
              <w:t>forpligtet</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til</w:t>
            </w:r>
            <w:proofErr w:type="spellEnd"/>
            <w:r w:rsidRPr="00BE263A">
              <w:rPr>
                <w:rFonts w:ascii="Times" w:eastAsia="Times New Roman" w:hAnsi="Times" w:cs="Times"/>
                <w:color w:val="FF0000"/>
                <w:sz w:val="23"/>
                <w:szCs w:val="24"/>
                <w:lang w:val="x-none"/>
              </w:rPr>
              <w:t xml:space="preserve"> at </w:t>
            </w:r>
            <w:proofErr w:type="spellStart"/>
            <w:r w:rsidRPr="00BE263A">
              <w:rPr>
                <w:rFonts w:ascii="Times" w:eastAsia="Times New Roman" w:hAnsi="Times" w:cs="Times"/>
                <w:color w:val="FF0000"/>
                <w:sz w:val="23"/>
                <w:szCs w:val="24"/>
                <w:lang w:val="x-none"/>
              </w:rPr>
              <w:t>give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adgang</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tillejligheden</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for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håndværkere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til</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udførelse</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af</w:t>
            </w:r>
            <w:proofErr w:type="spellEnd"/>
          </w:p>
          <w:p w14:paraId="582EBBB5" w14:textId="77777777" w:rsidR="003D1B36" w:rsidRPr="00BE263A"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BE263A">
              <w:rPr>
                <w:rFonts w:ascii="Times" w:eastAsia="Times New Roman" w:hAnsi="Times" w:cs="Times"/>
                <w:color w:val="FF0000"/>
                <w:sz w:val="23"/>
                <w:szCs w:val="24"/>
                <w:lang w:val="x-none"/>
              </w:rPr>
              <w:t>arbejde</w:t>
            </w:r>
            <w:proofErr w:type="spellEnd"/>
            <w:r w:rsidRPr="00BE263A">
              <w:rPr>
                <w:rFonts w:ascii="Times" w:eastAsia="Times New Roman" w:hAnsi="Times" w:cs="Times"/>
                <w:color w:val="FF0000"/>
                <w:sz w:val="23"/>
                <w:szCs w:val="24"/>
                <w:lang w:val="x-none"/>
              </w:rPr>
              <w:t xml:space="preserve">, der er </w:t>
            </w:r>
            <w:proofErr w:type="spellStart"/>
            <w:r w:rsidRPr="00BE263A">
              <w:rPr>
                <w:rFonts w:ascii="Times" w:eastAsia="Times New Roman" w:hAnsi="Times" w:cs="Times"/>
                <w:color w:val="FF0000"/>
                <w:sz w:val="23"/>
                <w:szCs w:val="24"/>
                <w:lang w:val="x-none"/>
              </w:rPr>
              <w:t>besluttet</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af</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generalforsamling</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eller</w:t>
            </w:r>
            <w:proofErr w:type="spellEnd"/>
            <w:r w:rsidRPr="00BE263A">
              <w:rPr>
                <w:rFonts w:ascii="Times" w:eastAsia="Times New Roman" w:hAnsi="Times" w:cs="Times"/>
                <w:color w:val="FF0000"/>
                <w:sz w:val="23"/>
                <w:szCs w:val="24"/>
                <w:lang w:val="x-none"/>
              </w:rPr>
              <w:t xml:space="preserve"> </w:t>
            </w:r>
            <w:proofErr w:type="spellStart"/>
            <w:r w:rsidRPr="00BE263A">
              <w:rPr>
                <w:rFonts w:ascii="Times" w:eastAsia="Times New Roman" w:hAnsi="Times" w:cs="Times"/>
                <w:color w:val="FF0000"/>
                <w:sz w:val="23"/>
                <w:szCs w:val="24"/>
                <w:lang w:val="x-none"/>
              </w:rPr>
              <w:t>bestyrelse</w:t>
            </w:r>
            <w:proofErr w:type="spellEnd"/>
            <w:r w:rsidRPr="00BE263A">
              <w:rPr>
                <w:rFonts w:ascii="Times" w:eastAsia="Times New Roman" w:hAnsi="Times" w:cs="Times"/>
                <w:color w:val="FF0000"/>
                <w:sz w:val="23"/>
                <w:szCs w:val="24"/>
                <w:lang w:val="x-none"/>
              </w:rPr>
              <w:t>.</w:t>
            </w:r>
          </w:p>
          <w:p w14:paraId="13E3F70F"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lang w:val="x-none"/>
              </w:rPr>
            </w:pPr>
          </w:p>
          <w:p w14:paraId="2B89A7EF" w14:textId="77777777" w:rsidR="003D1B36" w:rsidRPr="00BB37ED"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color w:val="FF0000"/>
                <w:sz w:val="20"/>
              </w:rPr>
            </w:pPr>
            <w:r w:rsidRPr="00BB37ED">
              <w:rPr>
                <w:rFonts w:ascii="Arial" w:hAnsi="Arial" w:cs="Arial"/>
                <w:color w:val="FF0000"/>
                <w:sz w:val="20"/>
              </w:rPr>
              <w:t xml:space="preserve">Stk. 5 </w:t>
            </w:r>
            <w:r w:rsidRPr="00BB37ED">
              <w:rPr>
                <w:color w:val="FF0000"/>
                <w:sz w:val="28"/>
                <w:szCs w:val="28"/>
              </w:rPr>
              <w:t xml:space="preserve">I medfør af vedtaget altanprojekt, oprettes til formålet en vedligeholdelseskonto udelukkende til brug for vedligehold af altanerne (ikke altandørene). Det er alene de andelshavere, som får altan, efter vedtagelse af altanprojektet i 2018, der betaler et månedligt tillæg hertil på kr. 20 med forbehold for en årlig regulering heraf. Tillægget vil blive opkrævet sammen med boligafgiften. Når altantillægget i 55' 9, stk. 2 bortfalder, sættes vedligeholdelsestillægget op til halvdelen af det tidligere altantillæg, dog således at dette beløb kan reguleres op eller ned, </w:t>
            </w:r>
            <w:proofErr w:type="gramStart"/>
            <w:r w:rsidRPr="00BB37ED">
              <w:rPr>
                <w:color w:val="FF0000"/>
                <w:sz w:val="28"/>
                <w:szCs w:val="28"/>
              </w:rPr>
              <w:t>såfremt</w:t>
            </w:r>
            <w:proofErr w:type="gramEnd"/>
            <w:r w:rsidRPr="00BB37ED">
              <w:rPr>
                <w:color w:val="FF0000"/>
                <w:sz w:val="28"/>
                <w:szCs w:val="28"/>
              </w:rPr>
              <w:t xml:space="preserve"> det er ønskeligt eller nødvendigt i henhold til altanernes vedligeholdelsesstand. En regulering </w:t>
            </w:r>
            <w:r w:rsidRPr="00BB37ED">
              <w:rPr>
                <w:color w:val="FF0000"/>
                <w:sz w:val="28"/>
                <w:szCs w:val="28"/>
              </w:rPr>
              <w:lastRenderedPageBreak/>
              <w:t>af vedligeholdelsestillægget skal vedtages på en generalforsamling med simpelt flertal.</w:t>
            </w:r>
            <w:r>
              <w:rPr>
                <w:color w:val="FF0000"/>
                <w:sz w:val="28"/>
                <w:szCs w:val="28"/>
              </w:rPr>
              <w:t xml:space="preserve"> (Ekstraord GF 11/10 18)</w:t>
            </w:r>
          </w:p>
          <w:p w14:paraId="5AFC391D"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927FDB5"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1</w:t>
            </w:r>
            <w:r>
              <w:rPr>
                <w:rFonts w:ascii="Arial" w:hAnsi="Arial" w:cs="Arial"/>
                <w:b/>
                <w:sz w:val="20"/>
              </w:rPr>
              <w:t>0</w:t>
            </w:r>
          </w:p>
          <w:p w14:paraId="2E3CB902"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A925AAA"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Forandringer</w:t>
            </w:r>
            <w:r w:rsidRPr="003F7BC4">
              <w:rPr>
                <w:rFonts w:ascii="Arial" w:hAnsi="Arial" w:cs="Arial"/>
                <w:sz w:val="20"/>
              </w:rPr>
              <w:tab/>
            </w:r>
            <w:r>
              <w:rPr>
                <w:rFonts w:ascii="Arial" w:hAnsi="Arial" w:cs="Arial"/>
                <w:sz w:val="20"/>
              </w:rPr>
              <w:t>Stk. 1</w:t>
            </w:r>
            <w:r w:rsidRPr="003F7BC4">
              <w:rPr>
                <w:rFonts w:ascii="Arial" w:hAnsi="Arial" w:cs="Arial"/>
                <w:sz w:val="20"/>
              </w:rPr>
              <w:tab/>
              <w:t xml:space="preserve">En andelshaver er berettiget til at foretage forandringer inde i </w:t>
            </w:r>
            <w:r>
              <w:rPr>
                <w:rFonts w:ascii="Arial" w:hAnsi="Arial" w:cs="Arial"/>
                <w:sz w:val="20"/>
              </w:rPr>
              <w:t>andelsboligen, jf. dog stk. 2 og 3</w:t>
            </w:r>
            <w:r w:rsidRPr="003F7BC4">
              <w:rPr>
                <w:rFonts w:ascii="Arial" w:hAnsi="Arial" w:cs="Arial"/>
                <w:sz w:val="20"/>
              </w:rPr>
              <w:t>.</w:t>
            </w:r>
            <w:r>
              <w:rPr>
                <w:rFonts w:ascii="Arial" w:hAnsi="Arial" w:cs="Arial"/>
                <w:sz w:val="20"/>
              </w:rPr>
              <w:t xml:space="preserve"> F</w:t>
            </w:r>
            <w:r w:rsidRPr="003F7BC4">
              <w:rPr>
                <w:rFonts w:ascii="Arial" w:hAnsi="Arial" w:cs="Arial"/>
                <w:sz w:val="20"/>
              </w:rPr>
              <w:t>orandringer skal udføres håndværksmæssigt forsvarligt i overensstemmelse med kravene i byggelovgivningen, lokalplaner og andre offentlige forskrifter</w:t>
            </w:r>
            <w:r>
              <w:rPr>
                <w:rFonts w:ascii="Arial" w:hAnsi="Arial" w:cs="Arial"/>
                <w:sz w:val="20"/>
              </w:rPr>
              <w:t xml:space="preserve">. </w:t>
            </w:r>
            <w:r w:rsidRPr="003F7BC4">
              <w:rPr>
                <w:rFonts w:ascii="Arial" w:hAnsi="Arial" w:cs="Arial"/>
                <w:sz w:val="20"/>
              </w:rPr>
              <w:t>Forandring</w:t>
            </w:r>
            <w:r>
              <w:rPr>
                <w:rFonts w:ascii="Arial" w:hAnsi="Arial" w:cs="Arial"/>
                <w:sz w:val="20"/>
              </w:rPr>
              <w:t>er</w:t>
            </w:r>
            <w:r w:rsidRPr="003F7BC4">
              <w:rPr>
                <w:rFonts w:ascii="Arial" w:hAnsi="Arial" w:cs="Arial"/>
                <w:sz w:val="20"/>
              </w:rPr>
              <w:t xml:space="preserve"> skal anmeldes skriftligt </w:t>
            </w:r>
            <w:r>
              <w:rPr>
                <w:rFonts w:ascii="Arial" w:hAnsi="Arial" w:cs="Arial"/>
                <w:sz w:val="20"/>
              </w:rPr>
              <w:t>til</w:t>
            </w:r>
            <w:r w:rsidRPr="003F7BC4">
              <w:rPr>
                <w:rFonts w:ascii="Arial" w:hAnsi="Arial" w:cs="Arial"/>
                <w:sz w:val="20"/>
              </w:rPr>
              <w:t xml:space="preserve"> bestyrelsen senest </w:t>
            </w:r>
            <w:r>
              <w:rPr>
                <w:rFonts w:ascii="Arial" w:hAnsi="Arial" w:cs="Arial"/>
                <w:sz w:val="20"/>
              </w:rPr>
              <w:t>5</w:t>
            </w:r>
            <w:r w:rsidRPr="003F7BC4">
              <w:rPr>
                <w:rFonts w:ascii="Arial" w:hAnsi="Arial" w:cs="Arial"/>
                <w:sz w:val="20"/>
              </w:rPr>
              <w:t xml:space="preserve"> uger inden de </w:t>
            </w:r>
            <w:r>
              <w:rPr>
                <w:rFonts w:ascii="Arial" w:hAnsi="Arial" w:cs="Arial"/>
                <w:sz w:val="20"/>
              </w:rPr>
              <w:t>iværksættes</w:t>
            </w:r>
            <w:r w:rsidRPr="003F7BC4">
              <w:rPr>
                <w:rFonts w:ascii="Arial" w:hAnsi="Arial" w:cs="Arial"/>
                <w:sz w:val="20"/>
              </w:rPr>
              <w:t>.</w:t>
            </w:r>
          </w:p>
          <w:p w14:paraId="0BAD1CE7" w14:textId="77777777" w:rsidR="003D1B36" w:rsidRPr="00C11376" w:rsidRDefault="003D1B36" w:rsidP="003D1B36">
            <w:pPr>
              <w:pStyle w:val="Venstrefed"/>
              <w:rPr>
                <w:i/>
                <w:iCs/>
              </w:rPr>
            </w:pPr>
            <w:r w:rsidRPr="00C11376">
              <w:rPr>
                <w:i/>
                <w:iCs/>
              </w:rPr>
              <w:t>Begrænsning af forandringer</w:t>
            </w:r>
          </w:p>
          <w:p w14:paraId="0B3A8809" w14:textId="77777777" w:rsidR="003D1B36" w:rsidRPr="00C11376" w:rsidRDefault="003D1B36" w:rsidP="003D1B36">
            <w:pPr>
              <w:pStyle w:val="Venstremed12pktefter"/>
              <w:rPr>
                <w:i/>
                <w:iCs/>
              </w:rPr>
            </w:pPr>
            <w:r w:rsidRPr="00C11376">
              <w:rPr>
                <w:i/>
                <w:iCs/>
              </w:rPr>
              <w:t>§ 10, stk. 1, kan erstattes af:</w:t>
            </w:r>
          </w:p>
          <w:p w14:paraId="5F818AFF" w14:textId="77777777" w:rsidR="003D1B36" w:rsidRPr="00C11376" w:rsidRDefault="003D1B36" w:rsidP="003D1B36">
            <w:pPr>
              <w:pStyle w:val="Opstningafstk"/>
              <w:rPr>
                <w:i/>
                <w:iCs/>
              </w:rPr>
            </w:pPr>
            <w:r w:rsidRPr="00C11376">
              <w:rPr>
                <w:i/>
                <w:iCs/>
              </w:rPr>
              <w:t>Stk. 1</w:t>
            </w:r>
            <w:r w:rsidRPr="00C11376">
              <w:rPr>
                <w:i/>
                <w:iCs/>
              </w:rPr>
              <w:tab/>
              <w:t xml:space="preserve">En andelshaver er ikke berettiget til at foretage forandringer inde i andelsboligen, medmindre forandringen er godkendt af bestyrelsen, inden den bringes til udførelse. Bestyrelsen kan nægte at godkende en anmodning om forandring, </w:t>
            </w:r>
            <w:proofErr w:type="gramStart"/>
            <w:r w:rsidRPr="00C11376">
              <w:rPr>
                <w:i/>
                <w:iCs/>
              </w:rPr>
              <w:t>såfremt</w:t>
            </w:r>
            <w:proofErr w:type="gramEnd"/>
            <w:r w:rsidRPr="00C11376">
              <w:rPr>
                <w:i/>
                <w:iCs/>
              </w:rPr>
              <w:t xml:space="preserve"> bestyrelsen skønner, at forandringen vil være uhensigtsmæssig, eller at den vil kunne stride mod andre andelshaveres interesser. Ved følgende forandringer kan bestyrelsen dog ikke nægte godkendelse men alene stille krav til arbejdets udførelse, jf. stk. 2 og stk. 3: Udskiftning af køkken, indretning af bad i eksisterende bade- eller toiletrum, forsænkning af lofter, nedrivning af vægge mellem beboelsesrum, opsætning af skabe, udvidelse af elinstallation og tilsvarende sædvanlige forandringer.</w:t>
            </w:r>
          </w:p>
          <w:p w14:paraId="07BE4EA7"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2ADC135E"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r>
            <w:r>
              <w:rPr>
                <w:rFonts w:ascii="Arial" w:hAnsi="Arial" w:cs="Arial"/>
                <w:sz w:val="20"/>
              </w:rPr>
              <w:t>Ønskes</w:t>
            </w:r>
            <w:r w:rsidRPr="003F7BC4">
              <w:rPr>
                <w:rFonts w:ascii="Arial" w:hAnsi="Arial" w:cs="Arial"/>
                <w:sz w:val="20"/>
              </w:rPr>
              <w:t xml:space="preserve"> forandringerne udført af hensyn til ældre</w:t>
            </w:r>
            <w:r>
              <w:rPr>
                <w:rFonts w:ascii="Arial" w:hAnsi="Arial" w:cs="Arial"/>
                <w:sz w:val="20"/>
              </w:rPr>
              <w:t xml:space="preserve"> eller </w:t>
            </w:r>
            <w:r w:rsidRPr="003F7BC4">
              <w:rPr>
                <w:rFonts w:ascii="Arial" w:hAnsi="Arial" w:cs="Arial"/>
                <w:sz w:val="20"/>
              </w:rPr>
              <w:t>handicappede</w:t>
            </w:r>
            <w:r>
              <w:rPr>
                <w:rFonts w:ascii="Arial" w:hAnsi="Arial" w:cs="Arial"/>
                <w:sz w:val="20"/>
              </w:rPr>
              <w:t>s særlige behov,</w:t>
            </w:r>
            <w:r w:rsidRPr="003F7BC4">
              <w:rPr>
                <w:rFonts w:ascii="Arial" w:hAnsi="Arial" w:cs="Arial"/>
                <w:sz w:val="20"/>
              </w:rPr>
              <w:t xml:space="preserve"> </w:t>
            </w:r>
            <w:r w:rsidRPr="003F7BC4">
              <w:rPr>
                <w:rFonts w:ascii="Arial" w:hAnsi="Arial" w:cs="Arial"/>
                <w:sz w:val="20"/>
              </w:rPr>
              <w:lastRenderedPageBreak/>
              <w:t xml:space="preserve">kan bestyrelsen betinge </w:t>
            </w:r>
            <w:r>
              <w:rPr>
                <w:rFonts w:ascii="Arial" w:hAnsi="Arial" w:cs="Arial"/>
                <w:sz w:val="20"/>
              </w:rPr>
              <w:t>forandringernes gennemførelse</w:t>
            </w:r>
            <w:r w:rsidRPr="003F7BC4">
              <w:rPr>
                <w:rFonts w:ascii="Arial" w:hAnsi="Arial" w:cs="Arial"/>
                <w:sz w:val="20"/>
              </w:rPr>
              <w:t xml:space="preserve"> af reetablering ved andelshaverens fraflytn</w:t>
            </w:r>
            <w:r>
              <w:rPr>
                <w:rFonts w:ascii="Arial" w:hAnsi="Arial" w:cs="Arial"/>
                <w:sz w:val="20"/>
              </w:rPr>
              <w:t>in</w:t>
            </w:r>
            <w:r w:rsidRPr="003F7BC4">
              <w:rPr>
                <w:rFonts w:ascii="Arial" w:hAnsi="Arial" w:cs="Arial"/>
                <w:sz w:val="20"/>
              </w:rPr>
              <w:t>g.</w:t>
            </w:r>
          </w:p>
          <w:p w14:paraId="57DFC78D"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3EF75439"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r>
            <w:r>
              <w:rPr>
                <w:rFonts w:ascii="Arial" w:hAnsi="Arial" w:cs="Arial"/>
                <w:sz w:val="20"/>
              </w:rPr>
              <w:t>Vurderer bestyrelsen, at den ansøgte forandring vil stride mod stk. 1, 2. pkt. eller at forandringen vil medføre væsentlige gener for de øvrige beboere i ejendommen, kan b</w:t>
            </w:r>
            <w:r w:rsidRPr="00457F3B">
              <w:rPr>
                <w:rFonts w:ascii="Arial" w:hAnsi="Arial" w:cs="Arial"/>
                <w:sz w:val="20"/>
              </w:rPr>
              <w:t xml:space="preserve">estyrelsen gøre indsigelse inden </w:t>
            </w:r>
            <w:r>
              <w:rPr>
                <w:rFonts w:ascii="Arial" w:hAnsi="Arial" w:cs="Arial"/>
                <w:sz w:val="20"/>
              </w:rPr>
              <w:t>3</w:t>
            </w:r>
            <w:r w:rsidRPr="00457F3B">
              <w:rPr>
                <w:rFonts w:ascii="Arial" w:hAnsi="Arial" w:cs="Arial"/>
                <w:sz w:val="20"/>
              </w:rPr>
              <w:t xml:space="preserve"> uger efter anmeldelsen.</w:t>
            </w:r>
            <w:r>
              <w:rPr>
                <w:rFonts w:ascii="Arial" w:hAnsi="Arial" w:cs="Arial"/>
                <w:sz w:val="20"/>
              </w:rPr>
              <w:t xml:space="preserve"> Gør bestyrelsen indsigelse, skal i</w:t>
            </w:r>
            <w:r w:rsidRPr="00457F3B">
              <w:rPr>
                <w:rFonts w:ascii="Arial" w:hAnsi="Arial" w:cs="Arial"/>
                <w:sz w:val="20"/>
              </w:rPr>
              <w:t>værksættelse af forandringen udskydes, indtil der er opnået enighed med bestyrelsen, eller det er fastslået, at indsigelsen var uberettiget.</w:t>
            </w:r>
          </w:p>
          <w:p w14:paraId="3166ED0B"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4A08CC5"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Pr>
                <w:rFonts w:ascii="Arial" w:hAnsi="Arial" w:cs="Arial"/>
                <w:sz w:val="20"/>
              </w:rPr>
              <w:tab/>
              <w:t>Andelshavere i omkringliggende boliger er forpligtet til at give adgang til boligen, hvis dette er nødvendigt for at udføre forandringen. Forandringen skal ske med mindst mulig gene for de berørte andelshavere. Reetablering i de omkringliggende boliger skal ske inden for en rimelig frist fastsat af bestyrelsen. Adgang til boligen skal varsles med 4 uger.</w:t>
            </w:r>
          </w:p>
          <w:p w14:paraId="2E45503D"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3423F280"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Pr="003F7BC4">
              <w:rPr>
                <w:rFonts w:ascii="Arial" w:hAnsi="Arial" w:cs="Arial"/>
                <w:sz w:val="20"/>
              </w:rPr>
              <w:tab/>
              <w:t xml:space="preserve">Bestyrelsen er ikke ansvarlig for anmeldte eller godkendte forandringers forsvarlighed og lovlighed. I tilfælde, hvor </w:t>
            </w:r>
            <w:r>
              <w:rPr>
                <w:rFonts w:ascii="Arial" w:hAnsi="Arial" w:cs="Arial"/>
                <w:sz w:val="20"/>
              </w:rPr>
              <w:t xml:space="preserve">der kræves </w:t>
            </w:r>
            <w:r w:rsidRPr="003F7BC4">
              <w:rPr>
                <w:rFonts w:ascii="Arial" w:hAnsi="Arial" w:cs="Arial"/>
                <w:sz w:val="20"/>
              </w:rPr>
              <w:t>byggetilladelse efter byggelovgivningen eller tilladelse efter andre offentlige forskrifter, skal tilladelsen desuden forevises bestyrelsen, inden arbejdet iværksættes</w:t>
            </w:r>
            <w:r>
              <w:rPr>
                <w:rFonts w:ascii="Arial" w:hAnsi="Arial" w:cs="Arial"/>
                <w:sz w:val="20"/>
              </w:rPr>
              <w:t>.</w:t>
            </w:r>
          </w:p>
          <w:p w14:paraId="621AF722" w14:textId="77777777" w:rsidR="003D1B36" w:rsidRPr="00B92F9C" w:rsidRDefault="003D1B36" w:rsidP="003D1B36">
            <w:pPr>
              <w:autoSpaceDE w:val="0"/>
              <w:autoSpaceDN w:val="0"/>
              <w:adjustRightInd w:val="0"/>
              <w:snapToGrid w:val="0"/>
              <w:rPr>
                <w:rFonts w:ascii="Times" w:eastAsia="Times New Roman" w:hAnsi="Times" w:cs="Times"/>
                <w:color w:val="FF0000"/>
                <w:sz w:val="23"/>
                <w:szCs w:val="24"/>
                <w:lang w:val="x-none"/>
              </w:rPr>
            </w:pPr>
            <w:r w:rsidRPr="00B92F9C">
              <w:rPr>
                <w:rFonts w:ascii="Times" w:eastAsia="Times New Roman" w:hAnsi="Times" w:cs="Times"/>
                <w:color w:val="FF0000"/>
                <w:sz w:val="23"/>
                <w:szCs w:val="24"/>
                <w:lang w:val="x-none"/>
              </w:rPr>
              <w:t xml:space="preserve">§ 11 </w:t>
            </w:r>
            <w:proofErr w:type="spellStart"/>
            <w:r w:rsidRPr="00B92F9C">
              <w:rPr>
                <w:rFonts w:ascii="Times" w:eastAsia="Times New Roman" w:hAnsi="Times" w:cs="Times"/>
                <w:color w:val="FF0000"/>
                <w:sz w:val="23"/>
                <w:szCs w:val="24"/>
                <w:lang w:val="x-none"/>
              </w:rPr>
              <w:t>Andelshaverne</w:t>
            </w:r>
            <w:proofErr w:type="spellEnd"/>
            <w:r w:rsidRPr="00B92F9C">
              <w:rPr>
                <w:rFonts w:ascii="Times" w:eastAsia="Times New Roman" w:hAnsi="Times" w:cs="Times"/>
                <w:color w:val="FF0000"/>
                <w:sz w:val="23"/>
                <w:szCs w:val="24"/>
                <w:lang w:val="x-none"/>
              </w:rPr>
              <w:t xml:space="preserve"> er </w:t>
            </w:r>
            <w:proofErr w:type="spellStart"/>
            <w:r w:rsidRPr="00B92F9C">
              <w:rPr>
                <w:rFonts w:ascii="Times" w:eastAsia="Times New Roman" w:hAnsi="Times" w:cs="Times"/>
                <w:color w:val="FF0000"/>
                <w:sz w:val="23"/>
                <w:szCs w:val="24"/>
                <w:lang w:val="x-none"/>
              </w:rPr>
              <w:t>berettiget</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til</w:t>
            </w:r>
            <w:proofErr w:type="spellEnd"/>
            <w:r w:rsidRPr="00B92F9C">
              <w:rPr>
                <w:rFonts w:ascii="Times" w:eastAsia="Times New Roman" w:hAnsi="Times" w:cs="Times"/>
                <w:color w:val="FF0000"/>
                <w:sz w:val="23"/>
                <w:szCs w:val="24"/>
                <w:lang w:val="x-none"/>
              </w:rPr>
              <w:t xml:space="preserve"> at </w:t>
            </w:r>
            <w:proofErr w:type="spellStart"/>
            <w:r w:rsidRPr="00B92F9C">
              <w:rPr>
                <w:rFonts w:ascii="Times" w:eastAsia="Times New Roman" w:hAnsi="Times" w:cs="Times"/>
                <w:color w:val="FF0000"/>
                <w:sz w:val="23"/>
                <w:szCs w:val="24"/>
                <w:lang w:val="x-none"/>
              </w:rPr>
              <w:t>foretage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forandringer</w:t>
            </w:r>
            <w:proofErr w:type="spellEnd"/>
            <w:r w:rsidRPr="00B92F9C">
              <w:rPr>
                <w:rFonts w:ascii="Times" w:eastAsia="Times New Roman" w:hAnsi="Times" w:cs="Times"/>
                <w:color w:val="FF0000"/>
                <w:sz w:val="23"/>
                <w:szCs w:val="24"/>
                <w:lang w:val="x-none"/>
              </w:rPr>
              <w:t xml:space="preserve"> i </w:t>
            </w:r>
            <w:proofErr w:type="spellStart"/>
            <w:r w:rsidRPr="00B92F9C">
              <w:rPr>
                <w:rFonts w:ascii="Times" w:eastAsia="Times New Roman" w:hAnsi="Times" w:cs="Times"/>
                <w:color w:val="FF0000"/>
                <w:sz w:val="23"/>
                <w:szCs w:val="24"/>
                <w:lang w:val="x-none"/>
              </w:rPr>
              <w:t>boligen</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jf</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dog</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stk</w:t>
            </w:r>
            <w:proofErr w:type="spellEnd"/>
            <w:r w:rsidRPr="00B92F9C">
              <w:rPr>
                <w:rFonts w:ascii="Times" w:eastAsia="Times New Roman" w:hAnsi="Times" w:cs="Times"/>
                <w:color w:val="FF0000"/>
                <w:sz w:val="23"/>
                <w:szCs w:val="24"/>
                <w:lang w:val="x-none"/>
              </w:rPr>
              <w:t>. 2.</w:t>
            </w:r>
          </w:p>
          <w:p w14:paraId="3F87BD00" w14:textId="77777777" w:rsidR="003D1B36" w:rsidRPr="00B92F9C" w:rsidRDefault="003D1B36" w:rsidP="003D1B36">
            <w:pPr>
              <w:autoSpaceDE w:val="0"/>
              <w:autoSpaceDN w:val="0"/>
              <w:adjustRightInd w:val="0"/>
              <w:snapToGrid w:val="0"/>
              <w:spacing w:before="145"/>
              <w:rPr>
                <w:rFonts w:ascii="Times" w:eastAsia="Times New Roman" w:hAnsi="Times" w:cs="Times"/>
                <w:color w:val="FF0000"/>
                <w:sz w:val="23"/>
                <w:szCs w:val="24"/>
                <w:lang w:val="x-none"/>
              </w:rPr>
            </w:pPr>
            <w:proofErr w:type="spellStart"/>
            <w:r w:rsidRPr="00B92F9C">
              <w:rPr>
                <w:rFonts w:ascii="Times" w:eastAsia="Times New Roman" w:hAnsi="Times" w:cs="Times"/>
                <w:color w:val="FF0000"/>
                <w:sz w:val="23"/>
                <w:szCs w:val="24"/>
                <w:lang w:val="x-none"/>
              </w:rPr>
              <w:t>Stk</w:t>
            </w:r>
            <w:proofErr w:type="spellEnd"/>
            <w:r w:rsidRPr="00B92F9C">
              <w:rPr>
                <w:rFonts w:ascii="Times" w:eastAsia="Times New Roman" w:hAnsi="Times" w:cs="Times"/>
                <w:color w:val="FF0000"/>
                <w:sz w:val="23"/>
                <w:szCs w:val="24"/>
                <w:lang w:val="x-none"/>
              </w:rPr>
              <w:t xml:space="preserve">. 2 </w:t>
            </w:r>
            <w:proofErr w:type="spellStart"/>
            <w:r w:rsidRPr="00B92F9C">
              <w:rPr>
                <w:rFonts w:ascii="Times" w:eastAsia="Times New Roman" w:hAnsi="Times" w:cs="Times"/>
                <w:color w:val="FF0000"/>
                <w:sz w:val="23"/>
                <w:szCs w:val="24"/>
                <w:lang w:val="x-none"/>
              </w:rPr>
              <w:t>Enhver</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forandring</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af</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boligen</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skal</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inden</w:t>
            </w:r>
            <w:proofErr w:type="spellEnd"/>
            <w:r w:rsidRPr="00B92F9C">
              <w:rPr>
                <w:rFonts w:ascii="Times" w:eastAsia="Times New Roman" w:hAnsi="Times" w:cs="Times"/>
                <w:color w:val="FF0000"/>
                <w:sz w:val="23"/>
                <w:szCs w:val="24"/>
                <w:lang w:val="x-none"/>
              </w:rPr>
              <w:t xml:space="preserve"> den </w:t>
            </w:r>
            <w:proofErr w:type="spellStart"/>
            <w:r w:rsidRPr="00B92F9C">
              <w:rPr>
                <w:rFonts w:ascii="Times" w:eastAsia="Times New Roman" w:hAnsi="Times" w:cs="Times"/>
                <w:color w:val="FF0000"/>
                <w:sz w:val="23"/>
                <w:szCs w:val="24"/>
                <w:lang w:val="x-none"/>
              </w:rPr>
              <w:t>bringes</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til</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udførelse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forelægges</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for</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bestyrelsen</w:t>
            </w:r>
            <w:proofErr w:type="spellEnd"/>
          </w:p>
          <w:p w14:paraId="556A872F" w14:textId="77777777" w:rsidR="003D1B36" w:rsidRPr="00B92F9C"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B92F9C">
              <w:rPr>
                <w:rFonts w:ascii="Times" w:eastAsia="Times New Roman" w:hAnsi="Times" w:cs="Times"/>
                <w:color w:val="FF0000"/>
                <w:sz w:val="23"/>
                <w:szCs w:val="24"/>
                <w:lang w:val="x-none"/>
              </w:rPr>
              <w:t>til</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godkendelse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Bestyrelsen</w:t>
            </w:r>
            <w:proofErr w:type="spellEnd"/>
            <w:r w:rsidRPr="00B92F9C">
              <w:rPr>
                <w:rFonts w:ascii="Times" w:eastAsia="Times New Roman" w:hAnsi="Times" w:cs="Times"/>
                <w:color w:val="FF0000"/>
                <w:sz w:val="23"/>
                <w:szCs w:val="24"/>
                <w:lang w:val="x-none"/>
              </w:rPr>
              <w:t xml:space="preserve"> er </w:t>
            </w:r>
            <w:proofErr w:type="spellStart"/>
            <w:r w:rsidRPr="00B92F9C">
              <w:rPr>
                <w:rFonts w:ascii="Times" w:eastAsia="Times New Roman" w:hAnsi="Times" w:cs="Times"/>
                <w:color w:val="FF0000"/>
                <w:sz w:val="23"/>
                <w:szCs w:val="24"/>
                <w:lang w:val="x-none"/>
              </w:rPr>
              <w:t>ikke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ansvarlig</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for</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anmeldte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forandringer</w:t>
            </w:r>
            <w:proofErr w:type="spellEnd"/>
            <w:r w:rsidRPr="00B92F9C">
              <w:rPr>
                <w:rFonts w:ascii="Times" w:eastAsia="Times New Roman" w:hAnsi="Times" w:cs="Times"/>
                <w:color w:val="FF0000"/>
                <w:sz w:val="23"/>
                <w:szCs w:val="24"/>
                <w:lang w:val="x-none"/>
              </w:rPr>
              <w:t>.</w:t>
            </w:r>
          </w:p>
          <w:p w14:paraId="72D0FC46" w14:textId="77777777" w:rsidR="003D1B36" w:rsidRPr="00B92F9C" w:rsidRDefault="003D1B36" w:rsidP="003D1B36">
            <w:pPr>
              <w:autoSpaceDE w:val="0"/>
              <w:autoSpaceDN w:val="0"/>
              <w:adjustRightInd w:val="0"/>
              <w:snapToGrid w:val="0"/>
              <w:spacing w:before="131"/>
              <w:rPr>
                <w:rFonts w:ascii="Times" w:eastAsia="Times New Roman" w:hAnsi="Times" w:cs="Times"/>
                <w:color w:val="FF0000"/>
                <w:sz w:val="23"/>
                <w:szCs w:val="24"/>
                <w:lang w:val="x-none"/>
              </w:rPr>
            </w:pPr>
            <w:proofErr w:type="spellStart"/>
            <w:r w:rsidRPr="00B92F9C">
              <w:rPr>
                <w:rFonts w:ascii="Times" w:eastAsia="Times New Roman" w:hAnsi="Times" w:cs="Times"/>
                <w:color w:val="FF0000"/>
                <w:sz w:val="23"/>
                <w:szCs w:val="24"/>
                <w:lang w:val="x-none"/>
              </w:rPr>
              <w:t>Stk</w:t>
            </w:r>
            <w:proofErr w:type="spellEnd"/>
            <w:r w:rsidRPr="00B92F9C">
              <w:rPr>
                <w:rFonts w:ascii="Times" w:eastAsia="Times New Roman" w:hAnsi="Times" w:cs="Times"/>
                <w:color w:val="FF0000"/>
                <w:sz w:val="23"/>
                <w:szCs w:val="24"/>
                <w:lang w:val="x-none"/>
              </w:rPr>
              <w:t xml:space="preserve">. 3 </w:t>
            </w:r>
            <w:proofErr w:type="spellStart"/>
            <w:r w:rsidRPr="00B92F9C">
              <w:rPr>
                <w:rFonts w:ascii="Times" w:eastAsia="Times New Roman" w:hAnsi="Times" w:cs="Times"/>
                <w:color w:val="FF0000"/>
                <w:sz w:val="23"/>
                <w:szCs w:val="24"/>
                <w:lang w:val="x-none"/>
              </w:rPr>
              <w:t>Ved</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følgende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forandringer</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kan</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bestyrelsen</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ikke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blankt</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nægte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tilladelse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til</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iværksættelse</w:t>
            </w:r>
            <w:proofErr w:type="spellEnd"/>
            <w:r w:rsidRPr="00B92F9C">
              <w:rPr>
                <w:rFonts w:ascii="Times" w:eastAsia="Times New Roman" w:hAnsi="Times" w:cs="Times"/>
                <w:color w:val="FF0000"/>
                <w:sz w:val="23"/>
                <w:szCs w:val="24"/>
                <w:lang w:val="x-none"/>
              </w:rPr>
              <w:t>,</w:t>
            </w:r>
          </w:p>
          <w:p w14:paraId="566B0057" w14:textId="77777777" w:rsidR="003D1B36" w:rsidRPr="00B92F9C"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B92F9C">
              <w:rPr>
                <w:rFonts w:ascii="Times" w:eastAsia="Times New Roman" w:hAnsi="Times" w:cs="Times"/>
                <w:color w:val="FF0000"/>
                <w:sz w:val="23"/>
                <w:szCs w:val="24"/>
                <w:lang w:val="x-none"/>
              </w:rPr>
              <w:lastRenderedPageBreak/>
              <w:t>men</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alene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som</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vilkår</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for</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godkendelsen</w:t>
            </w:r>
            <w:proofErr w:type="spellEnd"/>
            <w:r w:rsidRPr="00B92F9C">
              <w:rPr>
                <w:rFonts w:ascii="Times" w:eastAsia="Times New Roman" w:hAnsi="Times" w:cs="Times"/>
                <w:color w:val="FF0000"/>
                <w:sz w:val="23"/>
                <w:szCs w:val="24"/>
                <w:lang w:val="x-none"/>
              </w:rPr>
              <w:t xml:space="preserve"> stille </w:t>
            </w:r>
            <w:proofErr w:type="spellStart"/>
            <w:r w:rsidRPr="00B92F9C">
              <w:rPr>
                <w:rFonts w:ascii="Times" w:eastAsia="Times New Roman" w:hAnsi="Times" w:cs="Times"/>
                <w:color w:val="FF0000"/>
                <w:sz w:val="23"/>
                <w:szCs w:val="24"/>
                <w:lang w:val="x-none"/>
              </w:rPr>
              <w:t>krav</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om</w:t>
            </w:r>
            <w:proofErr w:type="spellEnd"/>
            <w:r w:rsidRPr="00B92F9C">
              <w:rPr>
                <w:rFonts w:ascii="Times" w:eastAsia="Times New Roman" w:hAnsi="Times" w:cs="Times"/>
                <w:color w:val="FF0000"/>
                <w:sz w:val="23"/>
                <w:szCs w:val="24"/>
                <w:lang w:val="x-none"/>
              </w:rPr>
              <w:t xml:space="preserve"> normal, </w:t>
            </w:r>
            <w:proofErr w:type="spellStart"/>
            <w:r w:rsidRPr="00B92F9C">
              <w:rPr>
                <w:rFonts w:ascii="Times" w:eastAsia="Times New Roman" w:hAnsi="Times" w:cs="Times"/>
                <w:color w:val="FF0000"/>
                <w:sz w:val="23"/>
                <w:szCs w:val="24"/>
                <w:lang w:val="x-none"/>
              </w:rPr>
              <w:t>forsvarlig</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udførelse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af</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arbejdet</w:t>
            </w:r>
            <w:proofErr w:type="spellEnd"/>
            <w:r w:rsidRPr="00B92F9C">
              <w:rPr>
                <w:rFonts w:ascii="Times" w:eastAsia="Times New Roman" w:hAnsi="Times" w:cs="Times"/>
                <w:color w:val="FF0000"/>
                <w:sz w:val="23"/>
                <w:szCs w:val="24"/>
                <w:lang w:val="x-none"/>
              </w:rPr>
              <w:t>:</w:t>
            </w:r>
          </w:p>
          <w:p w14:paraId="61F8EDA2" w14:textId="77777777" w:rsidR="003D1B36" w:rsidRPr="00B92F9C"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B92F9C">
              <w:rPr>
                <w:rFonts w:ascii="Times" w:eastAsia="Times New Roman" w:hAnsi="Times" w:cs="Times"/>
                <w:color w:val="FF0000"/>
                <w:sz w:val="23"/>
                <w:szCs w:val="24"/>
                <w:lang w:val="x-none"/>
              </w:rPr>
              <w:t>Udskiftning</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af</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køkken</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indretning</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af</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bad</w:t>
            </w:r>
            <w:proofErr w:type="spellEnd"/>
            <w:r w:rsidRPr="00B92F9C">
              <w:rPr>
                <w:rFonts w:ascii="Times" w:eastAsia="Times New Roman" w:hAnsi="Times" w:cs="Times"/>
                <w:color w:val="FF0000"/>
                <w:sz w:val="23"/>
                <w:szCs w:val="24"/>
                <w:lang w:val="x-none"/>
              </w:rPr>
              <w:t xml:space="preserve"> i </w:t>
            </w:r>
            <w:proofErr w:type="spellStart"/>
            <w:r w:rsidRPr="00B92F9C">
              <w:rPr>
                <w:rFonts w:ascii="Times" w:eastAsia="Times New Roman" w:hAnsi="Times" w:cs="Times"/>
                <w:color w:val="FF0000"/>
                <w:sz w:val="23"/>
                <w:szCs w:val="24"/>
                <w:lang w:val="x-none"/>
              </w:rPr>
              <w:t>eksisterende</w:t>
            </w:r>
            <w:proofErr w:type="spellEnd"/>
            <w:r w:rsidRPr="00B92F9C">
              <w:rPr>
                <w:rFonts w:ascii="Times" w:eastAsia="Times New Roman" w:hAnsi="Times" w:cs="Times"/>
                <w:color w:val="FF0000"/>
                <w:sz w:val="23"/>
                <w:szCs w:val="24"/>
                <w:lang w:val="x-none"/>
              </w:rPr>
              <w:t xml:space="preserve"> rum, </w:t>
            </w:r>
            <w:proofErr w:type="spellStart"/>
            <w:r w:rsidRPr="00B92F9C">
              <w:rPr>
                <w:rFonts w:ascii="Times" w:eastAsia="Times New Roman" w:hAnsi="Times" w:cs="Times"/>
                <w:color w:val="FF0000"/>
                <w:sz w:val="23"/>
                <w:szCs w:val="24"/>
                <w:lang w:val="x-none"/>
              </w:rPr>
              <w:t>forsænkning</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af</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lofter</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nedrivning</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af</w:t>
            </w:r>
            <w:proofErr w:type="spellEnd"/>
          </w:p>
          <w:p w14:paraId="25C14C80" w14:textId="77777777" w:rsidR="003D1B36" w:rsidRPr="00B92F9C" w:rsidRDefault="003D1B36" w:rsidP="003D1B36">
            <w:pPr>
              <w:autoSpaceDE w:val="0"/>
              <w:autoSpaceDN w:val="0"/>
              <w:adjustRightInd w:val="0"/>
              <w:snapToGrid w:val="0"/>
              <w:spacing w:before="25"/>
              <w:rPr>
                <w:rFonts w:ascii="Times" w:eastAsia="Times New Roman" w:hAnsi="Times" w:cs="Times"/>
                <w:color w:val="FF0000"/>
                <w:sz w:val="23"/>
                <w:szCs w:val="24"/>
                <w:lang w:val="x-none"/>
              </w:rPr>
            </w:pPr>
            <w:proofErr w:type="spellStart"/>
            <w:r w:rsidRPr="00B92F9C">
              <w:rPr>
                <w:rFonts w:ascii="Times" w:eastAsia="Times New Roman" w:hAnsi="Times" w:cs="Times"/>
                <w:color w:val="FF0000"/>
                <w:sz w:val="23"/>
                <w:szCs w:val="24"/>
                <w:lang w:val="x-none"/>
              </w:rPr>
              <w:t>vægge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mellem</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beboelsesrum</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opsætning</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af</w:t>
            </w:r>
            <w:proofErr w:type="spellEnd"/>
            <w:r w:rsidRPr="00B92F9C">
              <w:rPr>
                <w:rFonts w:ascii="Times" w:eastAsia="Times New Roman" w:hAnsi="Times" w:cs="Times"/>
                <w:color w:val="FF0000"/>
                <w:sz w:val="23"/>
                <w:szCs w:val="24"/>
                <w:lang w:val="x-none"/>
              </w:rPr>
              <w:t xml:space="preserve"> faste </w:t>
            </w:r>
            <w:proofErr w:type="spellStart"/>
            <w:r w:rsidRPr="00B92F9C">
              <w:rPr>
                <w:rFonts w:ascii="Times" w:eastAsia="Times New Roman" w:hAnsi="Times" w:cs="Times"/>
                <w:color w:val="FF0000"/>
                <w:sz w:val="23"/>
                <w:szCs w:val="24"/>
                <w:lang w:val="x-none"/>
              </w:rPr>
              <w:t>skabe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udvidelse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af</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el-installationer</w:t>
            </w:r>
            <w:proofErr w:type="spellEnd"/>
            <w:r w:rsidRPr="00B92F9C">
              <w:rPr>
                <w:rFonts w:ascii="Times" w:eastAsia="Times New Roman" w:hAnsi="Times" w:cs="Times"/>
                <w:color w:val="FF0000"/>
                <w:sz w:val="23"/>
                <w:szCs w:val="24"/>
                <w:lang w:val="x-none"/>
              </w:rPr>
              <w:t xml:space="preserve"> og </w:t>
            </w:r>
            <w:proofErr w:type="spellStart"/>
            <w:r w:rsidRPr="00B92F9C">
              <w:rPr>
                <w:rFonts w:ascii="Times" w:eastAsia="Times New Roman" w:hAnsi="Times" w:cs="Times"/>
                <w:color w:val="FF0000"/>
                <w:sz w:val="23"/>
                <w:szCs w:val="24"/>
                <w:lang w:val="x-none"/>
              </w:rPr>
              <w:t>tilsvarende</w:t>
            </w:r>
            <w:proofErr w:type="spellEnd"/>
            <w:r w:rsidRPr="00B92F9C">
              <w:rPr>
                <w:rFonts w:ascii="Times" w:eastAsia="Times New Roman" w:hAnsi="Times" w:cs="Times"/>
                <w:color w:val="FF0000"/>
                <w:sz w:val="23"/>
                <w:szCs w:val="24"/>
                <w:lang w:val="x-none"/>
              </w:rPr>
              <w:t>,</w:t>
            </w:r>
          </w:p>
          <w:p w14:paraId="03A08C84" w14:textId="77777777" w:rsidR="003D1B36" w:rsidRPr="00B92F9C"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B92F9C">
              <w:rPr>
                <w:rFonts w:ascii="Times" w:eastAsia="Times New Roman" w:hAnsi="Times" w:cs="Times"/>
                <w:color w:val="FF0000"/>
                <w:sz w:val="23"/>
                <w:szCs w:val="24"/>
                <w:lang w:val="x-none"/>
              </w:rPr>
              <w:t>sædvanlige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forandringer</w:t>
            </w:r>
            <w:proofErr w:type="spellEnd"/>
            <w:r w:rsidRPr="00B92F9C">
              <w:rPr>
                <w:rFonts w:ascii="Times" w:eastAsia="Times New Roman" w:hAnsi="Times" w:cs="Times"/>
                <w:color w:val="FF0000"/>
                <w:sz w:val="23"/>
                <w:szCs w:val="24"/>
                <w:lang w:val="x-none"/>
              </w:rPr>
              <w:t xml:space="preserve"> .</w:t>
            </w:r>
          </w:p>
          <w:p w14:paraId="413B5867" w14:textId="77777777" w:rsidR="003D1B36" w:rsidRPr="00B92F9C" w:rsidRDefault="003D1B36" w:rsidP="003D1B36">
            <w:pPr>
              <w:autoSpaceDE w:val="0"/>
              <w:autoSpaceDN w:val="0"/>
              <w:adjustRightInd w:val="0"/>
              <w:snapToGrid w:val="0"/>
              <w:spacing w:before="131"/>
              <w:rPr>
                <w:rFonts w:ascii="Times" w:eastAsia="Times New Roman" w:hAnsi="Times" w:cs="Times"/>
                <w:color w:val="FF0000"/>
                <w:sz w:val="23"/>
                <w:szCs w:val="24"/>
                <w:lang w:val="x-none"/>
              </w:rPr>
            </w:pPr>
            <w:proofErr w:type="spellStart"/>
            <w:r w:rsidRPr="00B92F9C">
              <w:rPr>
                <w:rFonts w:ascii="Times" w:eastAsia="Times New Roman" w:hAnsi="Times" w:cs="Times"/>
                <w:color w:val="FF0000"/>
                <w:sz w:val="23"/>
                <w:szCs w:val="24"/>
                <w:lang w:val="x-none"/>
              </w:rPr>
              <w:t>Stk</w:t>
            </w:r>
            <w:proofErr w:type="spellEnd"/>
            <w:r w:rsidRPr="00B92F9C">
              <w:rPr>
                <w:rFonts w:ascii="Times" w:eastAsia="Times New Roman" w:hAnsi="Times" w:cs="Times"/>
                <w:color w:val="FF0000"/>
                <w:sz w:val="23"/>
                <w:szCs w:val="24"/>
                <w:lang w:val="x-none"/>
              </w:rPr>
              <w:t xml:space="preserve">. 4 </w:t>
            </w:r>
            <w:proofErr w:type="spellStart"/>
            <w:r w:rsidRPr="00B92F9C">
              <w:rPr>
                <w:rFonts w:ascii="Times" w:eastAsia="Times New Roman" w:hAnsi="Times" w:cs="Times"/>
                <w:color w:val="FF0000"/>
                <w:sz w:val="23"/>
                <w:szCs w:val="24"/>
                <w:lang w:val="x-none"/>
              </w:rPr>
              <w:t>Forandringerne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skal</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udføres</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håndværksmæssigt</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forsvarligt</w:t>
            </w:r>
            <w:proofErr w:type="spellEnd"/>
            <w:r w:rsidRPr="00B92F9C">
              <w:rPr>
                <w:rFonts w:ascii="Times" w:eastAsia="Times New Roman" w:hAnsi="Times" w:cs="Times"/>
                <w:color w:val="FF0000"/>
                <w:sz w:val="23"/>
                <w:szCs w:val="24"/>
                <w:lang w:val="x-none"/>
              </w:rPr>
              <w:t xml:space="preserve"> og i </w:t>
            </w:r>
            <w:proofErr w:type="spellStart"/>
            <w:r w:rsidRPr="00B92F9C">
              <w:rPr>
                <w:rFonts w:ascii="Times" w:eastAsia="Times New Roman" w:hAnsi="Times" w:cs="Times"/>
                <w:color w:val="FF0000"/>
                <w:sz w:val="23"/>
                <w:szCs w:val="24"/>
                <w:lang w:val="x-none"/>
              </w:rPr>
              <w:t>overensstemmelse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med</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kravene</w:t>
            </w:r>
            <w:proofErr w:type="spellEnd"/>
          </w:p>
          <w:p w14:paraId="1CBB46F4" w14:textId="77777777" w:rsidR="003D1B36" w:rsidRPr="00B92F9C" w:rsidRDefault="003D1B36" w:rsidP="003D1B36">
            <w:pPr>
              <w:autoSpaceDE w:val="0"/>
              <w:autoSpaceDN w:val="0"/>
              <w:adjustRightInd w:val="0"/>
              <w:snapToGrid w:val="0"/>
              <w:rPr>
                <w:rFonts w:ascii="Times" w:eastAsia="Times New Roman" w:hAnsi="Times" w:cs="Times"/>
                <w:color w:val="FF0000"/>
                <w:sz w:val="23"/>
                <w:szCs w:val="24"/>
                <w:lang w:val="x-none"/>
              </w:rPr>
            </w:pPr>
            <w:r w:rsidRPr="00B92F9C">
              <w:rPr>
                <w:rFonts w:ascii="Times" w:eastAsia="Times New Roman" w:hAnsi="Times" w:cs="Times"/>
                <w:color w:val="FF0000"/>
                <w:sz w:val="23"/>
                <w:szCs w:val="24"/>
                <w:lang w:val="x-none"/>
              </w:rPr>
              <w:t xml:space="preserve">i </w:t>
            </w:r>
            <w:proofErr w:type="spellStart"/>
            <w:r w:rsidRPr="00B92F9C">
              <w:rPr>
                <w:rFonts w:ascii="Times" w:eastAsia="Times New Roman" w:hAnsi="Times" w:cs="Times"/>
                <w:color w:val="FF0000"/>
                <w:sz w:val="23"/>
                <w:szCs w:val="24"/>
                <w:lang w:val="x-none"/>
              </w:rPr>
              <w:t>byggelovgivningen</w:t>
            </w:r>
            <w:proofErr w:type="spellEnd"/>
            <w:r w:rsidRPr="00B92F9C">
              <w:rPr>
                <w:rFonts w:ascii="Times" w:eastAsia="Times New Roman" w:hAnsi="Times" w:cs="Times"/>
                <w:color w:val="FF0000"/>
                <w:sz w:val="23"/>
                <w:szCs w:val="24"/>
                <w:lang w:val="x-none"/>
              </w:rPr>
              <w:t xml:space="preserve"> og andre </w:t>
            </w:r>
            <w:proofErr w:type="spellStart"/>
            <w:r w:rsidRPr="00B92F9C">
              <w:rPr>
                <w:rFonts w:ascii="Times" w:eastAsia="Times New Roman" w:hAnsi="Times" w:cs="Times"/>
                <w:color w:val="FF0000"/>
                <w:sz w:val="23"/>
                <w:szCs w:val="24"/>
                <w:lang w:val="x-none"/>
              </w:rPr>
              <w:t>offentlige</w:t>
            </w:r>
            <w:proofErr w:type="spellEnd"/>
            <w:r w:rsidRPr="00B92F9C">
              <w:rPr>
                <w:rFonts w:ascii="Times" w:eastAsia="Times New Roman" w:hAnsi="Times" w:cs="Times"/>
                <w:color w:val="FF0000"/>
                <w:sz w:val="23"/>
                <w:szCs w:val="24"/>
                <w:lang w:val="x-none"/>
              </w:rPr>
              <w:t xml:space="preserve"> </w:t>
            </w:r>
            <w:proofErr w:type="spellStart"/>
            <w:r w:rsidRPr="00B92F9C">
              <w:rPr>
                <w:rFonts w:ascii="Times" w:eastAsia="Times New Roman" w:hAnsi="Times" w:cs="Times"/>
                <w:color w:val="FF0000"/>
                <w:sz w:val="23"/>
                <w:szCs w:val="24"/>
                <w:lang w:val="x-none"/>
              </w:rPr>
              <w:t>forskrifter</w:t>
            </w:r>
            <w:proofErr w:type="spellEnd"/>
            <w:r w:rsidRPr="00B92F9C">
              <w:rPr>
                <w:rFonts w:ascii="Times" w:eastAsia="Times New Roman" w:hAnsi="Times" w:cs="Times"/>
                <w:color w:val="FF0000"/>
                <w:sz w:val="23"/>
                <w:szCs w:val="24"/>
                <w:lang w:val="x-none"/>
              </w:rPr>
              <w:t xml:space="preserve"> .</w:t>
            </w:r>
          </w:p>
          <w:p w14:paraId="579DC8D2" w14:textId="77777777" w:rsidR="003D1B36" w:rsidRPr="00B92F9C" w:rsidRDefault="003D1B36" w:rsidP="003D1B36">
            <w:pPr>
              <w:tabs>
                <w:tab w:val="left" w:pos="-720"/>
                <w:tab w:val="left" w:pos="2730"/>
                <w:tab w:val="left" w:pos="3402"/>
                <w:tab w:val="left" w:pos="4251"/>
                <w:tab w:val="left" w:pos="5040"/>
              </w:tabs>
              <w:rPr>
                <w:rFonts w:ascii="Arial" w:hAnsi="Arial" w:cs="Arial"/>
                <w:sz w:val="20"/>
                <w:lang w:val="x-none"/>
              </w:rPr>
            </w:pPr>
          </w:p>
          <w:p w14:paraId="5B2DF362" w14:textId="77777777" w:rsidR="003D1B36" w:rsidRPr="003F7BC4" w:rsidRDefault="003D1B36" w:rsidP="003D1B36">
            <w:pPr>
              <w:tabs>
                <w:tab w:val="left" w:pos="-720"/>
                <w:tab w:val="left" w:pos="2730"/>
                <w:tab w:val="left" w:pos="3402"/>
                <w:tab w:val="left" w:pos="4251"/>
                <w:tab w:val="left" w:pos="5040"/>
              </w:tabs>
              <w:rPr>
                <w:rFonts w:ascii="Arial" w:hAnsi="Arial" w:cs="Arial"/>
                <w:sz w:val="20"/>
              </w:rPr>
            </w:pPr>
          </w:p>
          <w:p w14:paraId="0CDEE14E"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1</w:t>
            </w:r>
            <w:r>
              <w:rPr>
                <w:rFonts w:ascii="Arial" w:hAnsi="Arial" w:cs="Arial"/>
                <w:b/>
                <w:sz w:val="20"/>
              </w:rPr>
              <w:t>1</w:t>
            </w:r>
          </w:p>
          <w:p w14:paraId="5D76139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5DBB400"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Fremleje</w:t>
            </w:r>
            <w:r w:rsidRPr="003F7BC4">
              <w:rPr>
                <w:rFonts w:ascii="Arial" w:hAnsi="Arial" w:cs="Arial"/>
                <w:sz w:val="20"/>
              </w:rPr>
              <w:tab/>
            </w:r>
            <w:r w:rsidRPr="003F7BC4">
              <w:rPr>
                <w:rFonts w:ascii="Arial" w:hAnsi="Arial" w:cs="Arial"/>
                <w:sz w:val="20"/>
              </w:rPr>
              <w:tab/>
            </w:r>
            <w:r>
              <w:rPr>
                <w:rFonts w:ascii="Arial" w:hAnsi="Arial" w:cs="Arial"/>
                <w:sz w:val="20"/>
              </w:rPr>
              <w:t>Stk. 1</w:t>
            </w:r>
            <w:r w:rsidRPr="003F7BC4">
              <w:rPr>
                <w:rFonts w:ascii="Arial" w:hAnsi="Arial" w:cs="Arial"/>
                <w:sz w:val="20"/>
              </w:rPr>
              <w:tab/>
              <w:t>En andelshaver</w:t>
            </w:r>
            <w:r>
              <w:rPr>
                <w:rFonts w:ascii="Arial" w:hAnsi="Arial" w:cs="Arial"/>
                <w:sz w:val="20"/>
              </w:rPr>
              <w:t>,</w:t>
            </w:r>
            <w:r w:rsidRPr="003F7BC4">
              <w:rPr>
                <w:rFonts w:ascii="Arial" w:hAnsi="Arial" w:cs="Arial"/>
                <w:sz w:val="20"/>
              </w:rPr>
              <w:t xml:space="preserve"> </w:t>
            </w:r>
            <w:r>
              <w:rPr>
                <w:rFonts w:ascii="Arial" w:hAnsi="Arial" w:cs="Arial"/>
                <w:sz w:val="20"/>
              </w:rPr>
              <w:t>d</w:t>
            </w:r>
            <w:r w:rsidRPr="003F7BC4">
              <w:rPr>
                <w:rFonts w:ascii="Arial" w:hAnsi="Arial" w:cs="Arial"/>
                <w:sz w:val="20"/>
              </w:rPr>
              <w:t>er</w:t>
            </w:r>
            <w:r>
              <w:rPr>
                <w:rFonts w:ascii="Arial" w:hAnsi="Arial" w:cs="Arial"/>
                <w:sz w:val="20"/>
              </w:rPr>
              <w:t xml:space="preserve"> </w:t>
            </w:r>
            <w:r w:rsidRPr="003F7BC4">
              <w:rPr>
                <w:rFonts w:ascii="Arial" w:hAnsi="Arial" w:cs="Arial"/>
                <w:sz w:val="20"/>
              </w:rPr>
              <w:t>har boet</w:t>
            </w:r>
            <w:r>
              <w:rPr>
                <w:rFonts w:ascii="Arial" w:hAnsi="Arial" w:cs="Arial"/>
                <w:sz w:val="20"/>
              </w:rPr>
              <w:t xml:space="preserve"> i</w:t>
            </w:r>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i normalt mindst et halvt år,</w:t>
            </w:r>
            <w:r>
              <w:rPr>
                <w:rFonts w:ascii="Arial" w:hAnsi="Arial" w:cs="Arial"/>
                <w:sz w:val="20"/>
              </w:rPr>
              <w:t xml:space="preserve"> er</w:t>
            </w:r>
            <w:r w:rsidRPr="003F7BC4">
              <w:rPr>
                <w:rFonts w:ascii="Arial" w:hAnsi="Arial" w:cs="Arial"/>
                <w:sz w:val="20"/>
              </w:rPr>
              <w:t xml:space="preserve"> berettiget til at fremleje eller </w:t>
            </w:r>
            <w:r>
              <w:rPr>
                <w:rFonts w:ascii="Arial" w:hAnsi="Arial" w:cs="Arial"/>
                <w:sz w:val="20"/>
              </w:rPr>
              <w:t>–</w:t>
            </w:r>
            <w:r w:rsidRPr="003F7BC4">
              <w:rPr>
                <w:rFonts w:ascii="Arial" w:hAnsi="Arial" w:cs="Arial"/>
                <w:sz w:val="20"/>
              </w:rPr>
              <w:t xml:space="preserve">låne sin </w:t>
            </w:r>
            <w:r>
              <w:rPr>
                <w:rFonts w:ascii="Arial" w:hAnsi="Arial" w:cs="Arial"/>
                <w:sz w:val="20"/>
              </w:rPr>
              <w:t>andelsbolig</w:t>
            </w:r>
            <w:r w:rsidRPr="003F7BC4">
              <w:rPr>
                <w:rFonts w:ascii="Arial" w:hAnsi="Arial" w:cs="Arial"/>
                <w:sz w:val="20"/>
              </w:rPr>
              <w:t xml:space="preserve"> med bestyrelsens tilladelse</w:t>
            </w:r>
            <w:r>
              <w:rPr>
                <w:rFonts w:ascii="Arial" w:hAnsi="Arial" w:cs="Arial"/>
                <w:sz w:val="20"/>
              </w:rPr>
              <w:t xml:space="preserve">. Tilladelse kan </w:t>
            </w:r>
            <w:r w:rsidRPr="003F7BC4">
              <w:rPr>
                <w:rFonts w:ascii="Arial" w:hAnsi="Arial" w:cs="Arial"/>
                <w:sz w:val="20"/>
              </w:rPr>
              <w:t>kun gives, når andelshaveren er midlertidigt fraværende på grund af sygdom, institutionsanbringelse, forretningsrejse, studieophold, ferieophold, militærtjeneste, midlertidig forflyttelse eller lignende for en begrænset periode</w:t>
            </w:r>
            <w:r>
              <w:rPr>
                <w:rFonts w:ascii="Arial" w:hAnsi="Arial" w:cs="Arial"/>
                <w:sz w:val="20"/>
              </w:rPr>
              <w:t xml:space="preserve">, på normalt højest </w:t>
            </w:r>
            <w:r w:rsidRPr="003F7BC4">
              <w:rPr>
                <w:rFonts w:ascii="Arial" w:hAnsi="Arial" w:cs="Arial"/>
                <w:sz w:val="20"/>
              </w:rPr>
              <w:t>2 år. Fremleje kan således ikke tillades efter fraflytning eller dødsfald, uanset om der måtte være særlige grunde</w:t>
            </w:r>
            <w:r>
              <w:rPr>
                <w:rFonts w:ascii="Arial" w:hAnsi="Arial" w:cs="Arial"/>
                <w:sz w:val="20"/>
              </w:rPr>
              <w:t>,</w:t>
            </w:r>
            <w:r w:rsidRPr="003F7BC4">
              <w:rPr>
                <w:rFonts w:ascii="Arial" w:hAnsi="Arial" w:cs="Arial"/>
                <w:sz w:val="20"/>
              </w:rPr>
              <w:t xml:space="preserve"> såsom svigtende salg. Hvis en andelshaver har haft sin </w:t>
            </w:r>
            <w:r>
              <w:rPr>
                <w:rFonts w:ascii="Arial" w:hAnsi="Arial" w:cs="Arial"/>
                <w:sz w:val="20"/>
              </w:rPr>
              <w:t>andelsbolig</w:t>
            </w:r>
            <w:r w:rsidRPr="003F7BC4">
              <w:rPr>
                <w:rFonts w:ascii="Arial" w:hAnsi="Arial" w:cs="Arial"/>
                <w:sz w:val="20"/>
              </w:rPr>
              <w:t xml:space="preserve"> fremlejet, skal andelshaveren</w:t>
            </w:r>
            <w:r>
              <w:rPr>
                <w:rFonts w:ascii="Arial" w:hAnsi="Arial" w:cs="Arial"/>
                <w:sz w:val="20"/>
              </w:rPr>
              <w:t xml:space="preserve"> bebo boligen minimum</w:t>
            </w:r>
            <w:r w:rsidRPr="003F7BC4">
              <w:rPr>
                <w:rFonts w:ascii="Arial" w:hAnsi="Arial" w:cs="Arial"/>
                <w:sz w:val="20"/>
              </w:rPr>
              <w:t xml:space="preserve"> </w:t>
            </w:r>
            <w:r>
              <w:rPr>
                <w:rFonts w:ascii="Arial" w:hAnsi="Arial" w:cs="Arial"/>
                <w:sz w:val="20"/>
              </w:rPr>
              <w:t>ét</w:t>
            </w:r>
            <w:r w:rsidRPr="003F7BC4">
              <w:rPr>
                <w:rFonts w:ascii="Arial" w:hAnsi="Arial" w:cs="Arial"/>
                <w:sz w:val="20"/>
              </w:rPr>
              <w:t xml:space="preserve"> år, før ny fremleje kan godkendes. Bestyrelsen skal godkende fremlejetageren og betingelserne for fremlejemålet</w:t>
            </w:r>
            <w:r>
              <w:rPr>
                <w:rFonts w:ascii="Arial" w:hAnsi="Arial" w:cs="Arial"/>
                <w:sz w:val="20"/>
              </w:rPr>
              <w:t>, men er ikke ansvarlig for at lejelovgivningen, herunder reglerne om lejens fastsættelse, overholdes.</w:t>
            </w:r>
          </w:p>
          <w:p w14:paraId="2895136E"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A173BF9"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Fremleje eller </w:t>
            </w:r>
            <w:r>
              <w:rPr>
                <w:rFonts w:ascii="Arial" w:hAnsi="Arial" w:cs="Arial"/>
                <w:sz w:val="20"/>
              </w:rPr>
              <w:t>–</w:t>
            </w:r>
            <w:r w:rsidRPr="003F7BC4">
              <w:rPr>
                <w:rFonts w:ascii="Arial" w:hAnsi="Arial" w:cs="Arial"/>
                <w:sz w:val="20"/>
              </w:rPr>
              <w:t>lån af enkelte værelser kan tillades af bestyrelsen på de betingelse</w:t>
            </w:r>
            <w:r>
              <w:rPr>
                <w:rFonts w:ascii="Arial" w:hAnsi="Arial" w:cs="Arial"/>
                <w:sz w:val="20"/>
              </w:rPr>
              <w:t>r, der fastsættes af bestyrelsen</w:t>
            </w:r>
            <w:r w:rsidRPr="003F7BC4">
              <w:rPr>
                <w:rFonts w:ascii="Arial" w:hAnsi="Arial" w:cs="Arial"/>
                <w:sz w:val="20"/>
              </w:rPr>
              <w:t>.</w:t>
            </w:r>
          </w:p>
          <w:p w14:paraId="6864B791" w14:textId="77777777" w:rsidR="003D1B36" w:rsidRPr="002F49F8" w:rsidRDefault="003D1B36" w:rsidP="003D1B36">
            <w:pPr>
              <w:autoSpaceDE w:val="0"/>
              <w:autoSpaceDN w:val="0"/>
              <w:adjustRightInd w:val="0"/>
              <w:snapToGrid w:val="0"/>
              <w:rPr>
                <w:rFonts w:ascii="Times" w:eastAsia="Times New Roman" w:hAnsi="Times" w:cs="Times"/>
                <w:color w:val="FF0000"/>
                <w:sz w:val="23"/>
                <w:szCs w:val="24"/>
                <w:lang w:val="x-none"/>
              </w:rPr>
            </w:pPr>
            <w:r w:rsidRPr="002F49F8">
              <w:rPr>
                <w:rFonts w:ascii="Times" w:eastAsia="Times New Roman" w:hAnsi="Times" w:cs="Times"/>
                <w:color w:val="FF0000"/>
                <w:sz w:val="23"/>
                <w:szCs w:val="24"/>
                <w:lang w:val="x-none"/>
              </w:rPr>
              <w:lastRenderedPageBreak/>
              <w:t xml:space="preserve">§ 12 En </w:t>
            </w:r>
            <w:proofErr w:type="spellStart"/>
            <w:r w:rsidRPr="002F49F8">
              <w:rPr>
                <w:rFonts w:ascii="Times" w:eastAsia="Times New Roman" w:hAnsi="Times" w:cs="Times"/>
                <w:color w:val="FF0000"/>
                <w:sz w:val="23"/>
                <w:szCs w:val="24"/>
                <w:lang w:val="x-none"/>
              </w:rPr>
              <w:t>andelshaver</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kan</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helt</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eller</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delvis</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udleje</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eller</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udlåne</w:t>
            </w:r>
            <w:proofErr w:type="spellEnd"/>
            <w:r w:rsidRPr="002F49F8">
              <w:rPr>
                <w:rFonts w:ascii="Times" w:eastAsia="Times New Roman" w:hAnsi="Times" w:cs="Times"/>
                <w:color w:val="FF0000"/>
                <w:sz w:val="23"/>
                <w:szCs w:val="24"/>
                <w:lang w:val="x-none"/>
              </w:rPr>
              <w:t xml:space="preserve"> sin </w:t>
            </w:r>
            <w:proofErr w:type="spellStart"/>
            <w:r w:rsidRPr="002F49F8">
              <w:rPr>
                <w:rFonts w:ascii="Times" w:eastAsia="Times New Roman" w:hAnsi="Times" w:cs="Times"/>
                <w:color w:val="FF0000"/>
                <w:sz w:val="23"/>
                <w:szCs w:val="24"/>
                <w:lang w:val="x-none"/>
              </w:rPr>
              <w:t>lejlighed</w:t>
            </w:r>
            <w:proofErr w:type="spellEnd"/>
            <w:r w:rsidRPr="002F49F8">
              <w:rPr>
                <w:rFonts w:ascii="Times" w:eastAsia="Times New Roman" w:hAnsi="Times" w:cs="Times"/>
                <w:color w:val="FF0000"/>
                <w:sz w:val="23"/>
                <w:szCs w:val="24"/>
                <w:lang w:val="x-none"/>
              </w:rPr>
              <w:t xml:space="preserve"> i </w:t>
            </w:r>
            <w:proofErr w:type="spellStart"/>
            <w:r w:rsidRPr="002F49F8">
              <w:rPr>
                <w:rFonts w:ascii="Times" w:eastAsia="Times New Roman" w:hAnsi="Times" w:cs="Times"/>
                <w:color w:val="FF0000"/>
                <w:sz w:val="23"/>
                <w:szCs w:val="24"/>
                <w:lang w:val="x-none"/>
              </w:rPr>
              <w:t>samme</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omfang</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som</w:t>
            </w:r>
            <w:proofErr w:type="spellEnd"/>
            <w:r w:rsidRPr="002F49F8">
              <w:rPr>
                <w:rFonts w:ascii="Times" w:eastAsia="Times New Roman" w:hAnsi="Times" w:cs="Times"/>
                <w:color w:val="FF0000"/>
                <w:sz w:val="23"/>
                <w:szCs w:val="24"/>
                <w:lang w:val="x-none"/>
              </w:rPr>
              <w:t xml:space="preserve"> en</w:t>
            </w:r>
          </w:p>
          <w:p w14:paraId="7AE3161B" w14:textId="77777777" w:rsidR="003D1B36" w:rsidRPr="002F49F8" w:rsidRDefault="003D1B36" w:rsidP="003D1B36">
            <w:pPr>
              <w:autoSpaceDE w:val="0"/>
              <w:autoSpaceDN w:val="0"/>
              <w:adjustRightInd w:val="0"/>
              <w:snapToGrid w:val="0"/>
              <w:spacing w:before="25"/>
              <w:rPr>
                <w:rFonts w:ascii="Times" w:eastAsia="Times New Roman" w:hAnsi="Times" w:cs="Times"/>
                <w:color w:val="FF0000"/>
                <w:sz w:val="23"/>
                <w:szCs w:val="24"/>
                <w:lang w:val="x-none"/>
              </w:rPr>
            </w:pPr>
            <w:proofErr w:type="spellStart"/>
            <w:r w:rsidRPr="002F49F8">
              <w:rPr>
                <w:rFonts w:ascii="Times" w:eastAsia="Times New Roman" w:hAnsi="Times" w:cs="Times"/>
                <w:color w:val="FF0000"/>
                <w:sz w:val="23"/>
                <w:szCs w:val="24"/>
                <w:lang w:val="x-none"/>
              </w:rPr>
              <w:t>lejer</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kan</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efter</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lej</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eloven</w:t>
            </w:r>
            <w:proofErr w:type="spellEnd"/>
            <w:r w:rsidRPr="002F49F8">
              <w:rPr>
                <w:rFonts w:ascii="Times" w:eastAsia="Times New Roman" w:hAnsi="Times" w:cs="Times"/>
                <w:color w:val="FF0000"/>
                <w:sz w:val="23"/>
                <w:szCs w:val="24"/>
                <w:lang w:val="x-none"/>
              </w:rPr>
              <w:t>.</w:t>
            </w:r>
          </w:p>
          <w:p w14:paraId="74D4013E" w14:textId="77777777" w:rsidR="003D1B36" w:rsidRPr="002F49F8" w:rsidRDefault="003D1B36" w:rsidP="003D1B36">
            <w:pPr>
              <w:autoSpaceDE w:val="0"/>
              <w:autoSpaceDN w:val="0"/>
              <w:adjustRightInd w:val="0"/>
              <w:snapToGrid w:val="0"/>
              <w:spacing w:before="121"/>
              <w:rPr>
                <w:rFonts w:ascii="Times" w:eastAsia="Times New Roman" w:hAnsi="Times" w:cs="Times"/>
                <w:color w:val="FF0000"/>
                <w:sz w:val="23"/>
                <w:szCs w:val="24"/>
                <w:lang w:val="x-none"/>
              </w:rPr>
            </w:pPr>
            <w:proofErr w:type="spellStart"/>
            <w:r w:rsidRPr="002F49F8">
              <w:rPr>
                <w:rFonts w:ascii="Times" w:eastAsia="Times New Roman" w:hAnsi="Times" w:cs="Times"/>
                <w:color w:val="FF0000"/>
                <w:sz w:val="23"/>
                <w:szCs w:val="24"/>
                <w:lang w:val="x-none"/>
              </w:rPr>
              <w:t>Stk</w:t>
            </w:r>
            <w:proofErr w:type="spellEnd"/>
            <w:r w:rsidRPr="002F49F8">
              <w:rPr>
                <w:rFonts w:ascii="Times" w:eastAsia="Times New Roman" w:hAnsi="Times" w:cs="Times"/>
                <w:color w:val="FF0000"/>
                <w:sz w:val="23"/>
                <w:szCs w:val="24"/>
                <w:lang w:val="x-none"/>
              </w:rPr>
              <w:t xml:space="preserve">. 2 </w:t>
            </w:r>
            <w:proofErr w:type="spellStart"/>
            <w:r w:rsidRPr="002F49F8">
              <w:rPr>
                <w:rFonts w:ascii="Times" w:eastAsia="Times New Roman" w:hAnsi="Times" w:cs="Times"/>
                <w:color w:val="FF0000"/>
                <w:sz w:val="23"/>
                <w:szCs w:val="24"/>
                <w:lang w:val="x-none"/>
              </w:rPr>
              <w:t>Fremleje</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eller</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udlån</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af</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enkelte</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værelser</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kan</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tillades</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af</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bestyrelsen</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efter</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betingelser</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fastsat</w:t>
            </w:r>
            <w:proofErr w:type="spellEnd"/>
            <w:r w:rsidRPr="002F49F8">
              <w:rPr>
                <w:rFonts w:ascii="Times" w:eastAsia="Times New Roman" w:hAnsi="Times" w:cs="Times"/>
                <w:color w:val="FF0000"/>
                <w:sz w:val="23"/>
                <w:szCs w:val="24"/>
                <w:lang w:val="x-none"/>
              </w:rPr>
              <w:t xml:space="preserve"> </w:t>
            </w:r>
            <w:proofErr w:type="spellStart"/>
            <w:r w:rsidRPr="002F49F8">
              <w:rPr>
                <w:rFonts w:ascii="Times" w:eastAsia="Times New Roman" w:hAnsi="Times" w:cs="Times"/>
                <w:color w:val="FF0000"/>
                <w:sz w:val="23"/>
                <w:szCs w:val="24"/>
                <w:lang w:val="x-none"/>
              </w:rPr>
              <w:t>af</w:t>
            </w:r>
            <w:proofErr w:type="spellEnd"/>
          </w:p>
          <w:p w14:paraId="0440960C" w14:textId="77777777" w:rsidR="003D1B36" w:rsidRPr="002F49F8" w:rsidRDefault="003D1B36" w:rsidP="003D1B36">
            <w:pPr>
              <w:autoSpaceDE w:val="0"/>
              <w:autoSpaceDN w:val="0"/>
              <w:adjustRightInd w:val="0"/>
              <w:snapToGrid w:val="0"/>
              <w:spacing w:before="25"/>
              <w:rPr>
                <w:rFonts w:ascii="Times" w:eastAsia="Times New Roman" w:hAnsi="Times" w:cs="Times"/>
                <w:color w:val="FF0000"/>
                <w:sz w:val="23"/>
                <w:szCs w:val="24"/>
                <w:lang w:val="x-none"/>
              </w:rPr>
            </w:pPr>
            <w:proofErr w:type="spellStart"/>
            <w:r w:rsidRPr="002F49F8">
              <w:rPr>
                <w:rFonts w:ascii="Times" w:eastAsia="Times New Roman" w:hAnsi="Times" w:cs="Times"/>
                <w:color w:val="FF0000"/>
                <w:sz w:val="23"/>
                <w:szCs w:val="24"/>
                <w:lang w:val="x-none"/>
              </w:rPr>
              <w:t>denne</w:t>
            </w:r>
            <w:proofErr w:type="spellEnd"/>
            <w:r w:rsidRPr="002F49F8">
              <w:rPr>
                <w:rFonts w:ascii="Times" w:eastAsia="Times New Roman" w:hAnsi="Times" w:cs="Times"/>
                <w:color w:val="FF0000"/>
                <w:sz w:val="23"/>
                <w:szCs w:val="24"/>
                <w:lang w:val="x-none"/>
              </w:rPr>
              <w:t>.</w:t>
            </w:r>
          </w:p>
          <w:p w14:paraId="3CC8FAD7" w14:textId="77777777" w:rsidR="003D1B36" w:rsidRDefault="003D1B36" w:rsidP="003D1B36">
            <w:pPr>
              <w:tabs>
                <w:tab w:val="center" w:pos="4960"/>
              </w:tabs>
              <w:rPr>
                <w:rFonts w:ascii="Arial" w:hAnsi="Arial" w:cs="Arial"/>
                <w:sz w:val="20"/>
                <w:lang w:val="x-none"/>
              </w:rPr>
            </w:pPr>
          </w:p>
          <w:p w14:paraId="054BD197" w14:textId="77777777" w:rsidR="003D1B36" w:rsidRPr="00E9460A" w:rsidRDefault="003D1B36" w:rsidP="003D1B36">
            <w:pPr>
              <w:pStyle w:val="Venstrefed"/>
              <w:rPr>
                <w:i/>
                <w:iCs/>
              </w:rPr>
            </w:pPr>
            <w:r w:rsidRPr="00E9460A">
              <w:rPr>
                <w:i/>
                <w:iCs/>
              </w:rPr>
              <w:t>Korttidsudlejning</w:t>
            </w:r>
          </w:p>
          <w:p w14:paraId="48B44C45" w14:textId="77777777" w:rsidR="003D1B36" w:rsidRPr="00E9460A" w:rsidRDefault="003D1B36" w:rsidP="003D1B36">
            <w:pPr>
              <w:pStyle w:val="Venstremed12pktefter"/>
              <w:rPr>
                <w:i/>
                <w:iCs/>
              </w:rPr>
            </w:pPr>
            <w:r w:rsidRPr="00E9460A">
              <w:rPr>
                <w:i/>
                <w:iCs/>
              </w:rPr>
              <w:t>I § 11 kan som nye stykker indsættes:</w:t>
            </w:r>
          </w:p>
          <w:p w14:paraId="47DED8AB" w14:textId="77777777" w:rsidR="003D1B36" w:rsidRPr="00E9460A" w:rsidRDefault="003D1B36" w:rsidP="003D1B36">
            <w:pPr>
              <w:ind w:left="2694" w:hanging="709"/>
              <w:rPr>
                <w:i/>
                <w:iCs/>
              </w:rPr>
            </w:pPr>
            <w:r w:rsidRPr="00E9460A">
              <w:rPr>
                <w:i/>
                <w:iCs/>
              </w:rPr>
              <w:t>Stk. 3</w:t>
            </w:r>
            <w:r w:rsidRPr="00E9460A">
              <w:rPr>
                <w:i/>
                <w:iCs/>
              </w:rPr>
              <w:tab/>
              <w:t xml:space="preserve">En andelshaver, der har boet i andelsboligen i mindst ½ år, er berettiget til at korttidsudleje sin andelsbolig helt eller delvis til ferie og fritidsmæssige formål. Hver enkelt fremlejeperiode skal minimum være af 3 dages varighed og kan sammenlagt højst udgøre 3 uger pr. kalenderår. Bestyrelsen og de øvrige beboere i ejendommen skal senest ved opstart af korttidsudlejningen underrettes om udlejningen. Bestyrelsen kan fastsætte nærmere regler for, hvordan underretningen skal ske. Andelshaveren har ansvaret for at foreningens husorden og øvrige regler overholdes af fremlejetager, jf. stk. 4. </w:t>
            </w:r>
          </w:p>
          <w:p w14:paraId="4B2AFDA6" w14:textId="77777777" w:rsidR="003D1B36" w:rsidRPr="00E9460A" w:rsidRDefault="003D1B36" w:rsidP="003D1B36">
            <w:pPr>
              <w:ind w:left="2694" w:hanging="709"/>
              <w:rPr>
                <w:i/>
                <w:iCs/>
              </w:rPr>
            </w:pPr>
          </w:p>
          <w:p w14:paraId="4B51A7DD" w14:textId="77777777" w:rsidR="003D1B36" w:rsidRPr="00E9460A" w:rsidRDefault="003D1B36" w:rsidP="003D1B36">
            <w:pPr>
              <w:ind w:left="2694" w:hanging="709"/>
              <w:rPr>
                <w:i/>
                <w:iCs/>
              </w:rPr>
            </w:pPr>
            <w:r w:rsidRPr="00E9460A">
              <w:rPr>
                <w:i/>
                <w:iCs/>
              </w:rPr>
              <w:t>Stk. 4</w:t>
            </w:r>
            <w:r w:rsidRPr="00E9460A">
              <w:rPr>
                <w:i/>
                <w:iCs/>
              </w:rPr>
              <w:tab/>
              <w:t>Bestyrelsen kan nægte andelshaver korttidsudlejning i en periode på 2 år, hvis andelshaver ikke overholder betingelserne i stk. 3.</w:t>
            </w:r>
          </w:p>
          <w:p w14:paraId="16A1ABF8" w14:textId="77777777" w:rsidR="003D1B36" w:rsidRPr="00E9460A" w:rsidRDefault="003D1B36" w:rsidP="003D1B36">
            <w:pPr>
              <w:tabs>
                <w:tab w:val="center" w:pos="4960"/>
              </w:tabs>
              <w:rPr>
                <w:rFonts w:ascii="Arial" w:hAnsi="Arial" w:cs="Arial"/>
                <w:sz w:val="20"/>
              </w:rPr>
            </w:pPr>
          </w:p>
          <w:p w14:paraId="534F0509" w14:textId="77777777" w:rsidR="003D1B36" w:rsidRPr="00E3325F" w:rsidRDefault="003D1B36" w:rsidP="003D1B36">
            <w:pPr>
              <w:tabs>
                <w:tab w:val="center" w:pos="4960"/>
              </w:tabs>
              <w:rPr>
                <w:rFonts w:ascii="Arial" w:hAnsi="Arial" w:cs="Arial"/>
                <w:sz w:val="20"/>
              </w:rPr>
            </w:pPr>
          </w:p>
          <w:p w14:paraId="1981101A" w14:textId="77777777" w:rsidR="003D1B36" w:rsidRPr="003F7BC4" w:rsidRDefault="003D1B36" w:rsidP="003D1B36">
            <w:pPr>
              <w:tabs>
                <w:tab w:val="center" w:pos="4960"/>
              </w:tabs>
              <w:jc w:val="center"/>
              <w:rPr>
                <w:rFonts w:ascii="Arial" w:hAnsi="Arial" w:cs="Arial"/>
                <w:b/>
                <w:sz w:val="20"/>
              </w:rPr>
            </w:pPr>
            <w:r w:rsidRPr="003F7BC4">
              <w:rPr>
                <w:rFonts w:ascii="Arial" w:hAnsi="Arial" w:cs="Arial"/>
                <w:b/>
                <w:sz w:val="20"/>
              </w:rPr>
              <w:t>§ 1</w:t>
            </w:r>
            <w:r>
              <w:rPr>
                <w:rFonts w:ascii="Arial" w:hAnsi="Arial" w:cs="Arial"/>
                <w:b/>
                <w:sz w:val="20"/>
              </w:rPr>
              <w:t>2</w:t>
            </w:r>
          </w:p>
          <w:p w14:paraId="07536328" w14:textId="77777777" w:rsidR="003D1B36" w:rsidRPr="003F7BC4" w:rsidRDefault="003D1B36" w:rsidP="003D1B36">
            <w:pPr>
              <w:tabs>
                <w:tab w:val="center" w:pos="4960"/>
              </w:tabs>
              <w:rPr>
                <w:rFonts w:ascii="Arial" w:hAnsi="Arial" w:cs="Arial"/>
                <w:sz w:val="20"/>
              </w:rPr>
            </w:pPr>
          </w:p>
          <w:p w14:paraId="250FA15E"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lastRenderedPageBreak/>
              <w:t>Husorden</w:t>
            </w:r>
            <w:r w:rsidRPr="003F7BC4">
              <w:rPr>
                <w:rFonts w:ascii="Arial" w:hAnsi="Arial" w:cs="Arial"/>
                <w:sz w:val="20"/>
              </w:rPr>
              <w:tab/>
            </w:r>
            <w:r>
              <w:rPr>
                <w:rFonts w:ascii="Arial" w:hAnsi="Arial" w:cs="Arial"/>
                <w:sz w:val="20"/>
              </w:rPr>
              <w:t>Stk. 1</w:t>
            </w:r>
            <w:r w:rsidRPr="003F7BC4">
              <w:rPr>
                <w:rFonts w:ascii="Arial" w:hAnsi="Arial" w:cs="Arial"/>
                <w:sz w:val="20"/>
              </w:rPr>
              <w:tab/>
              <w:t>Generalforsamlingen kan fastsætte regler for husorden, husdyrhold m.v.</w:t>
            </w:r>
            <w:r>
              <w:rPr>
                <w:rFonts w:ascii="Arial" w:hAnsi="Arial" w:cs="Arial"/>
                <w:sz w:val="20"/>
              </w:rPr>
              <w:t xml:space="preserve"> Sådanne regler er </w:t>
            </w:r>
            <w:r w:rsidRPr="003F7BC4">
              <w:rPr>
                <w:rFonts w:ascii="Arial" w:hAnsi="Arial" w:cs="Arial"/>
                <w:sz w:val="20"/>
              </w:rPr>
              <w:t>til enhver tid bindende for alle andelshavere</w:t>
            </w:r>
            <w:r>
              <w:rPr>
                <w:rFonts w:ascii="Arial" w:hAnsi="Arial" w:cs="Arial"/>
                <w:sz w:val="20"/>
              </w:rPr>
              <w:t>, jf. dog stk. 2.</w:t>
            </w:r>
          </w:p>
          <w:p w14:paraId="63AE5096"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1568899"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r>
            <w:r>
              <w:rPr>
                <w:rFonts w:ascii="Arial" w:hAnsi="Arial" w:cs="Arial"/>
                <w:sz w:val="20"/>
              </w:rPr>
              <w:t>Uanset b</w:t>
            </w:r>
            <w:r w:rsidRPr="003F7BC4">
              <w:rPr>
                <w:rFonts w:ascii="Arial" w:hAnsi="Arial" w:cs="Arial"/>
                <w:sz w:val="20"/>
              </w:rPr>
              <w:t xml:space="preserve">estemmelser om </w:t>
            </w:r>
            <w:r>
              <w:rPr>
                <w:rFonts w:ascii="Arial" w:hAnsi="Arial" w:cs="Arial"/>
                <w:sz w:val="20"/>
              </w:rPr>
              <w:t xml:space="preserve">forbud mod </w:t>
            </w:r>
            <w:r w:rsidRPr="003F7BC4">
              <w:rPr>
                <w:rFonts w:ascii="Arial" w:hAnsi="Arial" w:cs="Arial"/>
                <w:sz w:val="20"/>
              </w:rPr>
              <w:t xml:space="preserve">husdyrhold </w:t>
            </w:r>
            <w:r>
              <w:rPr>
                <w:rFonts w:ascii="Arial" w:hAnsi="Arial" w:cs="Arial"/>
                <w:sz w:val="20"/>
              </w:rPr>
              <w:t xml:space="preserve">er det altid tilladt at holde førerhund. </w:t>
            </w:r>
          </w:p>
          <w:p w14:paraId="5FC323F5"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5C4747B1" w14:textId="77777777" w:rsidR="003D1B36" w:rsidRDefault="003D1B36" w:rsidP="003D1B36">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r>
              <w:rPr>
                <w:rFonts w:ascii="Arial" w:hAnsi="Arial" w:cs="Arial"/>
                <w:sz w:val="20"/>
              </w:rPr>
              <w:t>Stk. 3</w:t>
            </w:r>
            <w:r>
              <w:rPr>
                <w:rFonts w:ascii="Arial" w:hAnsi="Arial" w:cs="Arial"/>
                <w:sz w:val="20"/>
              </w:rPr>
              <w:tab/>
            </w:r>
            <w:r>
              <w:rPr>
                <w:rFonts w:ascii="Arial" w:hAnsi="Arial" w:cs="Arial"/>
                <w:sz w:val="20"/>
              </w:rPr>
              <w:tab/>
              <w:t xml:space="preserve">   </w:t>
            </w:r>
            <w:r w:rsidRPr="00F91018">
              <w:rPr>
                <w:rFonts w:ascii="Arial" w:hAnsi="Arial" w:cs="Arial"/>
                <w:sz w:val="20"/>
              </w:rPr>
              <w:t>Bestemmelser om husdyrhold m.v. kan d</w:t>
            </w:r>
            <w:r>
              <w:rPr>
                <w:rFonts w:ascii="Arial" w:hAnsi="Arial" w:cs="Arial"/>
                <w:sz w:val="20"/>
              </w:rPr>
              <w:t xml:space="preserve">og kun ændres således, at beståen-  </w:t>
            </w:r>
          </w:p>
          <w:p w14:paraId="35963B66" w14:textId="77777777" w:rsidR="003D1B36" w:rsidRPr="00F91018" w:rsidRDefault="003D1B36" w:rsidP="003D1B36">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r>
              <w:rPr>
                <w:rFonts w:ascii="Arial" w:hAnsi="Arial" w:cs="Arial"/>
                <w:sz w:val="20"/>
              </w:rPr>
              <w:t xml:space="preserve">             </w:t>
            </w:r>
            <w:r w:rsidRPr="00F91018">
              <w:rPr>
                <w:rFonts w:ascii="Arial" w:hAnsi="Arial" w:cs="Arial"/>
                <w:sz w:val="20"/>
              </w:rPr>
              <w:t>de rettigheder bibeholdes indtil dyrets død.</w:t>
            </w:r>
          </w:p>
          <w:p w14:paraId="5F7199A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2421C26A" w14:textId="77777777" w:rsidR="003D1B36" w:rsidRPr="00622EB2" w:rsidRDefault="003D1B36" w:rsidP="003D1B36">
            <w:pPr>
              <w:autoSpaceDE w:val="0"/>
              <w:autoSpaceDN w:val="0"/>
              <w:adjustRightInd w:val="0"/>
              <w:snapToGrid w:val="0"/>
              <w:rPr>
                <w:rFonts w:ascii="Times" w:eastAsia="Times New Roman" w:hAnsi="Times" w:cs="Times"/>
                <w:color w:val="FF0000"/>
                <w:sz w:val="23"/>
                <w:szCs w:val="24"/>
                <w:lang w:val="x-none"/>
              </w:rPr>
            </w:pPr>
            <w:r w:rsidRPr="00622EB2">
              <w:rPr>
                <w:rFonts w:ascii="Times" w:eastAsia="Times New Roman" w:hAnsi="Times" w:cs="Times"/>
                <w:color w:val="FF0000"/>
                <w:sz w:val="23"/>
                <w:szCs w:val="24"/>
                <w:lang w:val="x-none"/>
              </w:rPr>
              <w:t xml:space="preserve">§ 13 </w:t>
            </w:r>
            <w:proofErr w:type="spellStart"/>
            <w:r w:rsidRPr="00622EB2">
              <w:rPr>
                <w:rFonts w:ascii="Times" w:eastAsia="Times New Roman" w:hAnsi="Times" w:cs="Times"/>
                <w:color w:val="FF0000"/>
                <w:sz w:val="23"/>
                <w:szCs w:val="24"/>
                <w:lang w:val="x-none"/>
              </w:rPr>
              <w:t>Generalforsamlingen</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kan</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til</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enhver</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tid</w:t>
            </w:r>
            <w:proofErr w:type="spellEnd"/>
            <w:r w:rsidRPr="00622EB2">
              <w:rPr>
                <w:rFonts w:ascii="Times" w:eastAsia="Times New Roman" w:hAnsi="Times" w:cs="Times"/>
                <w:color w:val="FF0000"/>
                <w:sz w:val="23"/>
                <w:szCs w:val="24"/>
                <w:lang w:val="x-none"/>
              </w:rPr>
              <w:t xml:space="preserve">, bindende </w:t>
            </w:r>
            <w:proofErr w:type="spellStart"/>
            <w:r w:rsidRPr="00622EB2">
              <w:rPr>
                <w:rFonts w:ascii="Times" w:eastAsia="Times New Roman" w:hAnsi="Times" w:cs="Times"/>
                <w:color w:val="FF0000"/>
                <w:sz w:val="23"/>
                <w:szCs w:val="24"/>
                <w:lang w:val="x-none"/>
              </w:rPr>
              <w:t>for</w:t>
            </w:r>
            <w:proofErr w:type="spellEnd"/>
            <w:r w:rsidRPr="00622EB2">
              <w:rPr>
                <w:rFonts w:ascii="Times" w:eastAsia="Times New Roman" w:hAnsi="Times" w:cs="Times"/>
                <w:color w:val="FF0000"/>
                <w:sz w:val="23"/>
                <w:szCs w:val="24"/>
                <w:lang w:val="x-none"/>
              </w:rPr>
              <w:t xml:space="preserve"> alle </w:t>
            </w:r>
            <w:proofErr w:type="spellStart"/>
            <w:r w:rsidRPr="00622EB2">
              <w:rPr>
                <w:rFonts w:ascii="Times" w:eastAsia="Times New Roman" w:hAnsi="Times" w:cs="Times"/>
                <w:color w:val="FF0000"/>
                <w:sz w:val="23"/>
                <w:szCs w:val="24"/>
                <w:lang w:val="x-none"/>
              </w:rPr>
              <w:t>medlemmer</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fastsætte</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regler</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for</w:t>
            </w:r>
            <w:proofErr w:type="spellEnd"/>
          </w:p>
          <w:p w14:paraId="3E2C2F4E" w14:textId="77777777" w:rsidR="003D1B36" w:rsidRPr="00622EB2"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proofErr w:type="spellStart"/>
            <w:r w:rsidRPr="00622EB2">
              <w:rPr>
                <w:rFonts w:ascii="Times" w:eastAsia="Times New Roman" w:hAnsi="Times" w:cs="Times"/>
                <w:color w:val="FF0000"/>
                <w:sz w:val="23"/>
                <w:szCs w:val="24"/>
                <w:lang w:val="x-none"/>
              </w:rPr>
              <w:t>husorden</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husdyrhold</w:t>
            </w:r>
            <w:proofErr w:type="spellEnd"/>
            <w:r w:rsidRPr="00622EB2">
              <w:rPr>
                <w:rFonts w:ascii="Times" w:eastAsia="Times New Roman" w:hAnsi="Times" w:cs="Times"/>
                <w:color w:val="FF0000"/>
                <w:sz w:val="23"/>
                <w:szCs w:val="24"/>
                <w:lang w:val="x-none"/>
              </w:rPr>
              <w:t xml:space="preserve"> m. v., </w:t>
            </w:r>
            <w:proofErr w:type="spellStart"/>
            <w:r w:rsidRPr="00622EB2">
              <w:rPr>
                <w:rFonts w:ascii="Times" w:eastAsia="Times New Roman" w:hAnsi="Times" w:cs="Times"/>
                <w:color w:val="FF0000"/>
                <w:sz w:val="23"/>
                <w:szCs w:val="24"/>
                <w:lang w:val="x-none"/>
              </w:rPr>
              <w:t>jf</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dog</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stk</w:t>
            </w:r>
            <w:proofErr w:type="spellEnd"/>
            <w:r w:rsidRPr="00622EB2">
              <w:rPr>
                <w:rFonts w:ascii="Times" w:eastAsia="Times New Roman" w:hAnsi="Times" w:cs="Times"/>
                <w:color w:val="FF0000"/>
                <w:sz w:val="23"/>
                <w:szCs w:val="24"/>
                <w:lang w:val="x-none"/>
              </w:rPr>
              <w:t>. 3.</w:t>
            </w:r>
          </w:p>
          <w:p w14:paraId="401F9229" w14:textId="77777777" w:rsidR="003D1B36" w:rsidRPr="00622EB2" w:rsidRDefault="003D1B36" w:rsidP="003D1B36">
            <w:pPr>
              <w:autoSpaceDE w:val="0"/>
              <w:autoSpaceDN w:val="0"/>
              <w:adjustRightInd w:val="0"/>
              <w:snapToGrid w:val="0"/>
              <w:spacing w:before="141"/>
              <w:rPr>
                <w:rFonts w:ascii="Times" w:eastAsia="Times New Roman" w:hAnsi="Times" w:cs="Times"/>
                <w:color w:val="FF0000"/>
                <w:sz w:val="23"/>
                <w:szCs w:val="24"/>
                <w:lang w:val="x-none"/>
              </w:rPr>
            </w:pPr>
            <w:proofErr w:type="spellStart"/>
            <w:r w:rsidRPr="00622EB2">
              <w:rPr>
                <w:rFonts w:ascii="Times" w:eastAsia="Times New Roman" w:hAnsi="Times" w:cs="Times"/>
                <w:color w:val="FF0000"/>
                <w:sz w:val="23"/>
                <w:szCs w:val="24"/>
                <w:lang w:val="x-none"/>
              </w:rPr>
              <w:t>Stk</w:t>
            </w:r>
            <w:proofErr w:type="spellEnd"/>
            <w:r w:rsidRPr="00622EB2">
              <w:rPr>
                <w:rFonts w:ascii="Times" w:eastAsia="Times New Roman" w:hAnsi="Times" w:cs="Times"/>
                <w:color w:val="FF0000"/>
                <w:sz w:val="23"/>
                <w:szCs w:val="24"/>
                <w:lang w:val="x-none"/>
              </w:rPr>
              <w:t xml:space="preserve">. 2 </w:t>
            </w:r>
            <w:proofErr w:type="spellStart"/>
            <w:r w:rsidRPr="00622EB2">
              <w:rPr>
                <w:rFonts w:ascii="Times" w:eastAsia="Times New Roman" w:hAnsi="Times" w:cs="Times"/>
                <w:color w:val="FF0000"/>
                <w:sz w:val="23"/>
                <w:szCs w:val="24"/>
                <w:lang w:val="x-none"/>
              </w:rPr>
              <w:t>Bestående</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rettigheder</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om</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husdyrhold</w:t>
            </w:r>
            <w:proofErr w:type="spellEnd"/>
            <w:r w:rsidRPr="00622EB2">
              <w:rPr>
                <w:rFonts w:ascii="Times" w:eastAsia="Times New Roman" w:hAnsi="Times" w:cs="Times"/>
                <w:color w:val="FF0000"/>
                <w:sz w:val="23"/>
                <w:szCs w:val="24"/>
                <w:lang w:val="x-none"/>
              </w:rPr>
              <w:t xml:space="preserve"> m. v. </w:t>
            </w:r>
            <w:proofErr w:type="spellStart"/>
            <w:r w:rsidRPr="00622EB2">
              <w:rPr>
                <w:rFonts w:ascii="Times" w:eastAsia="Times New Roman" w:hAnsi="Times" w:cs="Times"/>
                <w:color w:val="FF0000"/>
                <w:sz w:val="23"/>
                <w:szCs w:val="24"/>
                <w:lang w:val="x-none"/>
              </w:rPr>
              <w:t>kan</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ikke</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bortfalde</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før</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efter</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dyrets</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død</w:t>
            </w:r>
            <w:proofErr w:type="spellEnd"/>
            <w:r w:rsidRPr="00622EB2">
              <w:rPr>
                <w:rFonts w:ascii="Times" w:eastAsia="Times New Roman" w:hAnsi="Times" w:cs="Times"/>
                <w:color w:val="FF0000"/>
                <w:sz w:val="23"/>
                <w:szCs w:val="24"/>
                <w:lang w:val="x-none"/>
              </w:rPr>
              <w:t>.</w:t>
            </w:r>
          </w:p>
          <w:p w14:paraId="16370C09" w14:textId="77777777" w:rsidR="003D1B36" w:rsidRPr="00622EB2" w:rsidRDefault="003D1B36" w:rsidP="003D1B36">
            <w:pPr>
              <w:autoSpaceDE w:val="0"/>
              <w:autoSpaceDN w:val="0"/>
              <w:adjustRightInd w:val="0"/>
              <w:snapToGrid w:val="0"/>
              <w:spacing w:before="126"/>
              <w:rPr>
                <w:rFonts w:ascii="Times" w:eastAsia="Times New Roman" w:hAnsi="Times" w:cs="Times"/>
                <w:color w:val="FF0000"/>
                <w:sz w:val="23"/>
                <w:szCs w:val="24"/>
                <w:lang w:val="x-none"/>
              </w:rPr>
            </w:pPr>
            <w:proofErr w:type="spellStart"/>
            <w:r w:rsidRPr="00622EB2">
              <w:rPr>
                <w:rFonts w:ascii="Times" w:eastAsia="Times New Roman" w:hAnsi="Times" w:cs="Times"/>
                <w:color w:val="FF0000"/>
                <w:sz w:val="23"/>
                <w:szCs w:val="24"/>
                <w:lang w:val="x-none"/>
              </w:rPr>
              <w:t>Stk</w:t>
            </w:r>
            <w:proofErr w:type="spellEnd"/>
            <w:r w:rsidRPr="00622EB2">
              <w:rPr>
                <w:rFonts w:ascii="Times" w:eastAsia="Times New Roman" w:hAnsi="Times" w:cs="Times"/>
                <w:color w:val="FF0000"/>
                <w:sz w:val="23"/>
                <w:szCs w:val="24"/>
                <w:lang w:val="x-none"/>
              </w:rPr>
              <w:t xml:space="preserve">. 3 Et </w:t>
            </w:r>
            <w:proofErr w:type="spellStart"/>
            <w:r w:rsidRPr="00622EB2">
              <w:rPr>
                <w:rFonts w:ascii="Times" w:eastAsia="Times New Roman" w:hAnsi="Times" w:cs="Times"/>
                <w:color w:val="FF0000"/>
                <w:sz w:val="23"/>
                <w:szCs w:val="24"/>
                <w:lang w:val="x-none"/>
              </w:rPr>
              <w:t>medlem</w:t>
            </w:r>
            <w:proofErr w:type="spellEnd"/>
            <w:r w:rsidRPr="00622EB2">
              <w:rPr>
                <w:rFonts w:ascii="Times" w:eastAsia="Times New Roman" w:hAnsi="Times" w:cs="Times"/>
                <w:color w:val="FF0000"/>
                <w:sz w:val="23"/>
                <w:szCs w:val="24"/>
                <w:lang w:val="x-none"/>
              </w:rPr>
              <w:t xml:space="preserve"> har </w:t>
            </w:r>
            <w:proofErr w:type="spellStart"/>
            <w:r w:rsidRPr="00622EB2">
              <w:rPr>
                <w:rFonts w:ascii="Times" w:eastAsia="Times New Roman" w:hAnsi="Times" w:cs="Times"/>
                <w:color w:val="FF0000"/>
                <w:sz w:val="23"/>
                <w:szCs w:val="24"/>
                <w:lang w:val="x-none"/>
              </w:rPr>
              <w:t>altid</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ret</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til</w:t>
            </w:r>
            <w:proofErr w:type="spellEnd"/>
            <w:r w:rsidRPr="00622EB2">
              <w:rPr>
                <w:rFonts w:ascii="Times" w:eastAsia="Times New Roman" w:hAnsi="Times" w:cs="Times"/>
                <w:color w:val="FF0000"/>
                <w:sz w:val="23"/>
                <w:szCs w:val="24"/>
                <w:lang w:val="x-none"/>
              </w:rPr>
              <w:t xml:space="preserve"> at holde </w:t>
            </w:r>
            <w:proofErr w:type="spellStart"/>
            <w:r w:rsidRPr="00622EB2">
              <w:rPr>
                <w:rFonts w:ascii="Times" w:eastAsia="Times New Roman" w:hAnsi="Times" w:cs="Times"/>
                <w:color w:val="FF0000"/>
                <w:sz w:val="23"/>
                <w:szCs w:val="24"/>
                <w:lang w:val="x-none"/>
              </w:rPr>
              <w:t>førerhund</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selvom</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øvrige</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medlemmer</w:t>
            </w:r>
            <w:proofErr w:type="spellEnd"/>
            <w:r w:rsidRPr="00622EB2">
              <w:rPr>
                <w:rFonts w:ascii="Times" w:eastAsia="Times New Roman" w:hAnsi="Times" w:cs="Times"/>
                <w:color w:val="FF0000"/>
                <w:sz w:val="23"/>
                <w:szCs w:val="24"/>
                <w:lang w:val="x-none"/>
              </w:rPr>
              <w:t xml:space="preserve"> er </w:t>
            </w:r>
            <w:proofErr w:type="spellStart"/>
            <w:r w:rsidRPr="00622EB2">
              <w:rPr>
                <w:rFonts w:ascii="Times" w:eastAsia="Times New Roman" w:hAnsi="Times" w:cs="Times"/>
                <w:color w:val="FF0000"/>
                <w:sz w:val="23"/>
                <w:szCs w:val="24"/>
                <w:lang w:val="x-none"/>
              </w:rPr>
              <w:t>afskåret</w:t>
            </w:r>
            <w:proofErr w:type="spellEnd"/>
            <w:r w:rsidRPr="00622EB2">
              <w:rPr>
                <w:rFonts w:ascii="Times" w:eastAsia="Times New Roman" w:hAnsi="Times" w:cs="Times"/>
                <w:color w:val="FF0000"/>
                <w:sz w:val="23"/>
                <w:szCs w:val="24"/>
                <w:lang w:val="x-none"/>
              </w:rPr>
              <w:t xml:space="preserve"> </w:t>
            </w:r>
            <w:proofErr w:type="spellStart"/>
            <w:r w:rsidRPr="00622EB2">
              <w:rPr>
                <w:rFonts w:ascii="Times" w:eastAsia="Times New Roman" w:hAnsi="Times" w:cs="Times"/>
                <w:color w:val="FF0000"/>
                <w:sz w:val="23"/>
                <w:szCs w:val="24"/>
                <w:lang w:val="x-none"/>
              </w:rPr>
              <w:t>fra</w:t>
            </w:r>
            <w:proofErr w:type="spellEnd"/>
          </w:p>
          <w:p w14:paraId="58D56047" w14:textId="77777777" w:rsidR="003D1B36" w:rsidRPr="00622EB2" w:rsidRDefault="003D1B36" w:rsidP="003D1B36">
            <w:pPr>
              <w:autoSpaceDE w:val="0"/>
              <w:autoSpaceDN w:val="0"/>
              <w:adjustRightInd w:val="0"/>
              <w:snapToGrid w:val="0"/>
              <w:spacing w:before="25"/>
              <w:rPr>
                <w:rFonts w:ascii="Times" w:eastAsia="Times New Roman" w:hAnsi="Times" w:cs="Times"/>
                <w:color w:val="FF0000"/>
                <w:sz w:val="23"/>
                <w:szCs w:val="24"/>
                <w:lang w:val="x-none"/>
              </w:rPr>
            </w:pPr>
            <w:proofErr w:type="spellStart"/>
            <w:r w:rsidRPr="00622EB2">
              <w:rPr>
                <w:rFonts w:ascii="Times" w:eastAsia="Times New Roman" w:hAnsi="Times" w:cs="Times"/>
                <w:color w:val="FF0000"/>
                <w:sz w:val="23"/>
                <w:szCs w:val="24"/>
                <w:lang w:val="x-none"/>
              </w:rPr>
              <w:t>husdyrhold</w:t>
            </w:r>
            <w:proofErr w:type="spellEnd"/>
            <w:r w:rsidRPr="00622EB2">
              <w:rPr>
                <w:rFonts w:ascii="Times" w:eastAsia="Times New Roman" w:hAnsi="Times" w:cs="Times"/>
                <w:color w:val="FF0000"/>
                <w:sz w:val="23"/>
                <w:szCs w:val="24"/>
                <w:lang w:val="x-none"/>
              </w:rPr>
              <w:t>.</w:t>
            </w:r>
          </w:p>
          <w:p w14:paraId="0CDB67AD"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8251031" w14:textId="77777777" w:rsidR="003D1B36" w:rsidRDefault="003D1B36" w:rsidP="003D1B36">
            <w:pPr>
              <w:ind w:left="2694" w:hanging="709"/>
            </w:pPr>
          </w:p>
          <w:p w14:paraId="20EB186C" w14:textId="77777777" w:rsidR="003D1B36" w:rsidRDefault="003D1B36" w:rsidP="003D1B36">
            <w:pPr>
              <w:rPr>
                <w:snapToGrid w:val="0"/>
                <w:lang w:eastAsia="da-DK"/>
              </w:rPr>
            </w:pPr>
          </w:p>
          <w:p w14:paraId="76149AEF" w14:textId="77777777" w:rsidR="003D1B36" w:rsidRPr="00F87E5C" w:rsidRDefault="003D1B36" w:rsidP="003D1B36">
            <w:pPr>
              <w:rPr>
                <w:snapToGrid w:val="0"/>
                <w:lang w:eastAsia="da-DK"/>
              </w:rPr>
            </w:pPr>
          </w:p>
          <w:p w14:paraId="0F88A968" w14:textId="77777777" w:rsidR="003D1B36" w:rsidRPr="00A97C3E" w:rsidRDefault="003D1B36" w:rsidP="003D1B36">
            <w:pPr>
              <w:pStyle w:val="Venstrefed"/>
              <w:rPr>
                <w:i/>
                <w:iCs/>
              </w:rPr>
            </w:pPr>
            <w:r w:rsidRPr="00A97C3E">
              <w:rPr>
                <w:i/>
                <w:iCs/>
              </w:rPr>
              <w:t>Husdyr</w:t>
            </w:r>
          </w:p>
          <w:p w14:paraId="08D7A186" w14:textId="77777777" w:rsidR="003D1B36" w:rsidRPr="00A97C3E" w:rsidRDefault="003D1B36" w:rsidP="003D1B36">
            <w:pPr>
              <w:pStyle w:val="Venstremed12pktefter"/>
              <w:rPr>
                <w:i/>
                <w:iCs/>
              </w:rPr>
            </w:pPr>
            <w:r w:rsidRPr="00A97C3E">
              <w:rPr>
                <w:i/>
                <w:iCs/>
              </w:rPr>
              <w:t>§ 12 kan erstattes af:</w:t>
            </w:r>
          </w:p>
          <w:p w14:paraId="535C41A2" w14:textId="77777777" w:rsidR="003D1B36" w:rsidRPr="00A97C3E" w:rsidRDefault="003D1B36" w:rsidP="003D1B36">
            <w:pPr>
              <w:pStyle w:val="Opstningafstk"/>
              <w:rPr>
                <w:i/>
                <w:iCs/>
              </w:rPr>
            </w:pPr>
            <w:r w:rsidRPr="00A97C3E">
              <w:rPr>
                <w:i/>
                <w:iCs/>
              </w:rPr>
              <w:t>Stk. 1</w:t>
            </w:r>
            <w:r w:rsidRPr="00A97C3E">
              <w:rPr>
                <w:i/>
                <w:iCs/>
              </w:rPr>
              <w:tab/>
              <w:t>Generalforsamlingen kan fastsætte regler for husorden. Sådanne regler er til enhver tid bindende for alle andelshavere.</w:t>
            </w:r>
          </w:p>
          <w:p w14:paraId="154EC749" w14:textId="77777777" w:rsidR="003D1B36" w:rsidRPr="00A97C3E" w:rsidRDefault="003D1B36" w:rsidP="003D1B36">
            <w:pPr>
              <w:rPr>
                <w:i/>
                <w:iCs/>
                <w:snapToGrid w:val="0"/>
                <w:lang w:eastAsia="da-DK"/>
              </w:rPr>
            </w:pPr>
          </w:p>
          <w:p w14:paraId="0A3FF06C" w14:textId="77777777" w:rsidR="003D1B36" w:rsidRPr="00A97C3E" w:rsidRDefault="003D1B36" w:rsidP="003D1B36">
            <w:pPr>
              <w:pStyle w:val="Opstningafstk"/>
              <w:rPr>
                <w:i/>
                <w:iCs/>
              </w:rPr>
            </w:pPr>
            <w:r w:rsidRPr="00A97C3E">
              <w:rPr>
                <w:i/>
                <w:iCs/>
              </w:rPr>
              <w:t>Stk. 2</w:t>
            </w:r>
            <w:r w:rsidRPr="00A97C3E">
              <w:rPr>
                <w:i/>
                <w:iCs/>
              </w:rPr>
              <w:tab/>
              <w:t>Det er ikke tilladt at holde husdyr, bortset fra førerhund.</w:t>
            </w:r>
          </w:p>
          <w:p w14:paraId="51F71BDA" w14:textId="77777777" w:rsidR="003D1B36" w:rsidRPr="00A97C3E" w:rsidRDefault="003D1B36" w:rsidP="003D1B36">
            <w:pPr>
              <w:pStyle w:val="Venstremed12pktefter"/>
              <w:rPr>
                <w:i/>
                <w:iCs/>
              </w:rPr>
            </w:pPr>
            <w:r w:rsidRPr="00A97C3E">
              <w:rPr>
                <w:i/>
                <w:iCs/>
              </w:rPr>
              <w:t>eller:</w:t>
            </w:r>
          </w:p>
          <w:p w14:paraId="0FF45204" w14:textId="77777777" w:rsidR="003D1B36" w:rsidRPr="00A97C3E" w:rsidRDefault="003D1B36" w:rsidP="003D1B36">
            <w:pPr>
              <w:pStyle w:val="Opstningafstk"/>
              <w:rPr>
                <w:i/>
                <w:iCs/>
              </w:rPr>
            </w:pPr>
            <w:r w:rsidRPr="00A97C3E">
              <w:rPr>
                <w:i/>
                <w:iCs/>
              </w:rPr>
              <w:t>Stk. 1</w:t>
            </w:r>
            <w:r w:rsidRPr="00A97C3E">
              <w:rPr>
                <w:i/>
                <w:iCs/>
              </w:rPr>
              <w:tab/>
              <w:t xml:space="preserve">Generalforsamlingen kan fastsætte regler for </w:t>
            </w:r>
            <w:r w:rsidRPr="00A97C3E">
              <w:rPr>
                <w:i/>
                <w:iCs/>
              </w:rPr>
              <w:lastRenderedPageBreak/>
              <w:t>husorden. Sådanne regler er til enhver tid bindende for alle andelshavere.</w:t>
            </w:r>
          </w:p>
          <w:p w14:paraId="2AFB126F" w14:textId="77777777" w:rsidR="003D1B36" w:rsidRPr="00A97C3E" w:rsidRDefault="003D1B36" w:rsidP="003D1B36">
            <w:pPr>
              <w:rPr>
                <w:i/>
                <w:iCs/>
                <w:snapToGrid w:val="0"/>
                <w:lang w:eastAsia="da-DK"/>
              </w:rPr>
            </w:pPr>
          </w:p>
          <w:p w14:paraId="7CFF01E4" w14:textId="77777777" w:rsidR="003D1B36" w:rsidRPr="00A97C3E" w:rsidRDefault="003D1B36" w:rsidP="003D1B36">
            <w:pPr>
              <w:pStyle w:val="Opstningafstk"/>
              <w:rPr>
                <w:i/>
                <w:iCs/>
              </w:rPr>
            </w:pPr>
            <w:r w:rsidRPr="00A97C3E">
              <w:rPr>
                <w:i/>
                <w:iCs/>
              </w:rPr>
              <w:t xml:space="preserve">Stk. 2 </w:t>
            </w:r>
            <w:r w:rsidRPr="00A97C3E">
              <w:rPr>
                <w:i/>
                <w:iCs/>
              </w:rPr>
              <w:tab/>
              <w:t>Det er tilladt at holde én hund eller én kat.</w:t>
            </w:r>
          </w:p>
          <w:p w14:paraId="5DF8724D" w14:textId="77777777" w:rsidR="003D1B36" w:rsidRPr="00A97C3E" w:rsidRDefault="003D1B36" w:rsidP="003D1B36">
            <w:pPr>
              <w:rPr>
                <w:i/>
                <w:iCs/>
                <w:snapToGrid w:val="0"/>
                <w:lang w:eastAsia="da-DK"/>
              </w:rPr>
            </w:pPr>
          </w:p>
          <w:p w14:paraId="1F45D229" w14:textId="77777777" w:rsidR="003D1B36" w:rsidRPr="00A97C3E" w:rsidRDefault="003D1B36" w:rsidP="003D1B36">
            <w:pPr>
              <w:tabs>
                <w:tab w:val="left" w:pos="-720"/>
                <w:tab w:val="left" w:pos="851"/>
                <w:tab w:val="left" w:pos="1962"/>
                <w:tab w:val="left" w:pos="2730"/>
                <w:tab w:val="left" w:pos="3402"/>
                <w:tab w:val="left" w:pos="4251"/>
                <w:tab w:val="left" w:pos="5040"/>
              </w:tabs>
              <w:ind w:left="1985"/>
              <w:rPr>
                <w:rFonts w:ascii="Arial" w:hAnsi="Arial" w:cs="Arial"/>
                <w:i/>
                <w:iCs/>
                <w:sz w:val="20"/>
              </w:rPr>
            </w:pPr>
            <w:r w:rsidRPr="00A97C3E">
              <w:rPr>
                <w:i/>
                <w:iCs/>
              </w:rPr>
              <w:t>Stk. 3</w:t>
            </w:r>
            <w:r w:rsidRPr="00A97C3E">
              <w:rPr>
                <w:i/>
                <w:iCs/>
              </w:rPr>
              <w:tab/>
              <w:t>Bestemmelser om husdyrhold m.v. kan dog kun ændres således, at bestående rettigheder bibeholdes indtil dyrets død</w:t>
            </w:r>
          </w:p>
          <w:p w14:paraId="549C2EBC"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1</w:t>
            </w:r>
            <w:r>
              <w:rPr>
                <w:rFonts w:ascii="Arial" w:hAnsi="Arial" w:cs="Arial"/>
                <w:b/>
                <w:sz w:val="20"/>
              </w:rPr>
              <w:t>3</w:t>
            </w:r>
          </w:p>
          <w:p w14:paraId="06B9B2D9"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D0EEC6D"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Overdragelse</w:t>
            </w:r>
            <w:r w:rsidRPr="003F7BC4">
              <w:rPr>
                <w:rFonts w:ascii="Arial" w:hAnsi="Arial" w:cs="Arial"/>
                <w:sz w:val="20"/>
              </w:rPr>
              <w:tab/>
            </w:r>
            <w:r>
              <w:rPr>
                <w:rFonts w:ascii="Arial" w:hAnsi="Arial" w:cs="Arial"/>
                <w:sz w:val="20"/>
              </w:rPr>
              <w:t>Stk. 1</w:t>
            </w:r>
            <w:r w:rsidRPr="003F7BC4">
              <w:rPr>
                <w:rFonts w:ascii="Arial" w:hAnsi="Arial" w:cs="Arial"/>
                <w:sz w:val="20"/>
              </w:rPr>
              <w:tab/>
              <w:t xml:space="preserve">Ønsker en andelshaver at fraflytte sin </w:t>
            </w:r>
            <w:r>
              <w:rPr>
                <w:rFonts w:ascii="Arial" w:hAnsi="Arial" w:cs="Arial"/>
                <w:sz w:val="20"/>
              </w:rPr>
              <w:t>andelsbolig</w:t>
            </w:r>
            <w:r w:rsidRPr="003F7BC4">
              <w:rPr>
                <w:rFonts w:ascii="Arial" w:hAnsi="Arial" w:cs="Arial"/>
                <w:sz w:val="20"/>
              </w:rPr>
              <w:t xml:space="preserve">, er </w:t>
            </w:r>
            <w:r>
              <w:rPr>
                <w:rFonts w:ascii="Arial" w:hAnsi="Arial" w:cs="Arial"/>
                <w:sz w:val="20"/>
              </w:rPr>
              <w:t>andelshaveren</w:t>
            </w:r>
            <w:r w:rsidRPr="003F7BC4">
              <w:rPr>
                <w:rFonts w:ascii="Arial" w:hAnsi="Arial" w:cs="Arial"/>
                <w:sz w:val="20"/>
              </w:rPr>
              <w:t xml:space="preserve"> berettiget til at overdrage andel</w:t>
            </w:r>
            <w:r>
              <w:rPr>
                <w:rFonts w:ascii="Arial" w:hAnsi="Arial" w:cs="Arial"/>
                <w:sz w:val="20"/>
              </w:rPr>
              <w:t>sboligen</w:t>
            </w:r>
            <w:r w:rsidRPr="003F7BC4">
              <w:rPr>
                <w:rFonts w:ascii="Arial" w:hAnsi="Arial" w:cs="Arial"/>
                <w:sz w:val="20"/>
              </w:rPr>
              <w:t xml:space="preserve"> efter reglerne i </w:t>
            </w:r>
            <w:r>
              <w:rPr>
                <w:rFonts w:ascii="Arial" w:hAnsi="Arial" w:cs="Arial"/>
                <w:sz w:val="20"/>
              </w:rPr>
              <w:t>stk. 2.</w:t>
            </w:r>
            <w:r w:rsidRPr="003F7BC4">
              <w:rPr>
                <w:rFonts w:ascii="Arial" w:hAnsi="Arial" w:cs="Arial"/>
                <w:sz w:val="20"/>
              </w:rPr>
              <w:t xml:space="preserve"> Bestyrelsen skal godkende den nye andelshaver</w:t>
            </w:r>
            <w:r>
              <w:rPr>
                <w:rFonts w:ascii="Arial" w:hAnsi="Arial" w:cs="Arial"/>
                <w:sz w:val="20"/>
              </w:rPr>
              <w:t>.</w:t>
            </w:r>
            <w:r w:rsidRPr="003F7BC4">
              <w:rPr>
                <w:rFonts w:ascii="Arial" w:hAnsi="Arial" w:cs="Arial"/>
                <w:sz w:val="20"/>
              </w:rPr>
              <w:t xml:space="preserve"> </w:t>
            </w:r>
            <w:r>
              <w:rPr>
                <w:rFonts w:ascii="Arial" w:hAnsi="Arial" w:cs="Arial"/>
                <w:sz w:val="20"/>
              </w:rPr>
              <w:t>N</w:t>
            </w:r>
            <w:r w:rsidRPr="003F7BC4">
              <w:rPr>
                <w:rFonts w:ascii="Arial" w:hAnsi="Arial" w:cs="Arial"/>
                <w:sz w:val="20"/>
              </w:rPr>
              <w:t>ægtes godkendelse skal en skriftlig begrundelse gives senest 3 uger efter, at bestyrelsen har modtaget skriftlig meddelelse om, hvem der indstilles.</w:t>
            </w:r>
          </w:p>
          <w:p w14:paraId="6090D0E9"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EAB6724"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Fortrinsret til at overtage </w:t>
            </w:r>
            <w:r>
              <w:rPr>
                <w:rFonts w:ascii="Arial" w:hAnsi="Arial" w:cs="Arial"/>
                <w:sz w:val="20"/>
              </w:rPr>
              <w:t>andelsboligen</w:t>
            </w:r>
            <w:r w:rsidRPr="003F7BC4">
              <w:rPr>
                <w:rFonts w:ascii="Arial" w:hAnsi="Arial" w:cs="Arial"/>
                <w:sz w:val="20"/>
              </w:rPr>
              <w:t xml:space="preserve"> gives i nedenstående </w:t>
            </w:r>
            <w:r>
              <w:rPr>
                <w:rFonts w:ascii="Arial" w:hAnsi="Arial" w:cs="Arial"/>
                <w:sz w:val="20"/>
              </w:rPr>
              <w:t xml:space="preserve">prioriterede </w:t>
            </w:r>
            <w:r w:rsidRPr="003F7BC4">
              <w:rPr>
                <w:rFonts w:ascii="Arial" w:hAnsi="Arial" w:cs="Arial"/>
                <w:sz w:val="20"/>
              </w:rPr>
              <w:t>rækkefølge</w:t>
            </w:r>
            <w:r>
              <w:rPr>
                <w:rFonts w:ascii="Arial" w:hAnsi="Arial" w:cs="Arial"/>
                <w:sz w:val="20"/>
              </w:rPr>
              <w:t xml:space="preserve"> til</w:t>
            </w:r>
            <w:r w:rsidRPr="003F7BC4">
              <w:rPr>
                <w:rFonts w:ascii="Arial" w:hAnsi="Arial" w:cs="Arial"/>
                <w:sz w:val="20"/>
              </w:rPr>
              <w:t>:</w:t>
            </w:r>
          </w:p>
          <w:p w14:paraId="00A0AA85"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EBA6D02" w14:textId="77777777" w:rsidR="003D1B36" w:rsidRPr="00AC5A57" w:rsidRDefault="003D1B36" w:rsidP="003D1B36">
            <w:pPr>
              <w:pStyle w:val="Listeafsnit"/>
              <w:numPr>
                <w:ilvl w:val="0"/>
                <w:numId w:val="1"/>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D</w:t>
            </w:r>
            <w:r w:rsidRPr="00AC5A57">
              <w:rPr>
                <w:rFonts w:ascii="Arial" w:hAnsi="Arial" w:cs="Arial"/>
                <w:sz w:val="20"/>
              </w:rPr>
              <w:t xml:space="preserve">en, der indstilles af andelshaveren, </w:t>
            </w:r>
            <w:proofErr w:type="gramStart"/>
            <w:r w:rsidRPr="00AC5A57">
              <w:rPr>
                <w:rFonts w:ascii="Arial" w:hAnsi="Arial" w:cs="Arial"/>
                <w:sz w:val="20"/>
              </w:rPr>
              <w:t>såfremt</w:t>
            </w:r>
            <w:proofErr w:type="gramEnd"/>
            <w:r w:rsidRPr="00AC5A57">
              <w:rPr>
                <w:rFonts w:ascii="Arial" w:hAnsi="Arial" w:cs="Arial"/>
                <w:sz w:val="20"/>
              </w:rPr>
              <w:t xml:space="preserve"> overdragelsen sker i forbindelse med bytning af bolig, eller til børn, børn</w:t>
            </w:r>
            <w:r>
              <w:rPr>
                <w:rFonts w:ascii="Arial" w:hAnsi="Arial" w:cs="Arial"/>
                <w:sz w:val="20"/>
              </w:rPr>
              <w:t xml:space="preserve">ebørn, søskende, forældre, </w:t>
            </w:r>
            <w:r w:rsidRPr="00AC5A57">
              <w:rPr>
                <w:rFonts w:ascii="Arial" w:hAnsi="Arial" w:cs="Arial"/>
                <w:sz w:val="20"/>
              </w:rPr>
              <w:t>bedsteforældre eller til en person, der har haft fælles husstand med andelshaveren i mindst det seneste år før overdragelse</w:t>
            </w:r>
            <w:r>
              <w:rPr>
                <w:rFonts w:ascii="Arial" w:hAnsi="Arial" w:cs="Arial"/>
                <w:sz w:val="20"/>
              </w:rPr>
              <w:t>n.</w:t>
            </w:r>
          </w:p>
          <w:p w14:paraId="40F4C483"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923B251" w14:textId="77777777" w:rsidR="003D1B36" w:rsidRPr="00AC5A57" w:rsidRDefault="003D1B36" w:rsidP="003D1B36">
            <w:pPr>
              <w:pStyle w:val="Listeafsnit"/>
              <w:numPr>
                <w:ilvl w:val="0"/>
                <w:numId w:val="1"/>
              </w:numPr>
              <w:tabs>
                <w:tab w:val="left" w:pos="-720"/>
                <w:tab w:val="left" w:pos="0"/>
                <w:tab w:val="left" w:pos="851"/>
                <w:tab w:val="left" w:pos="1962"/>
                <w:tab w:val="left" w:pos="3402"/>
                <w:tab w:val="left" w:pos="4251"/>
                <w:tab w:val="left" w:pos="5040"/>
              </w:tabs>
              <w:rPr>
                <w:rFonts w:ascii="Arial" w:hAnsi="Arial" w:cs="Arial"/>
                <w:sz w:val="20"/>
              </w:rPr>
            </w:pPr>
            <w:r>
              <w:rPr>
                <w:rFonts w:ascii="Arial" w:hAnsi="Arial" w:cs="Arial"/>
                <w:sz w:val="20"/>
              </w:rPr>
              <w:t>E</w:t>
            </w:r>
            <w:r w:rsidRPr="00AC5A57">
              <w:rPr>
                <w:rFonts w:ascii="Arial" w:hAnsi="Arial" w:cs="Arial"/>
                <w:sz w:val="20"/>
              </w:rPr>
              <w:t xml:space="preserve">n anden andelshaver i foreningen, der er indtegnet på en venteliste hos bestyrelsen, </w:t>
            </w:r>
            <w:proofErr w:type="gramStart"/>
            <w:r w:rsidRPr="00AC5A57">
              <w:rPr>
                <w:rFonts w:ascii="Arial" w:hAnsi="Arial" w:cs="Arial"/>
                <w:sz w:val="20"/>
              </w:rPr>
              <w:t>således at</w:t>
            </w:r>
            <w:proofErr w:type="gramEnd"/>
            <w:r w:rsidRPr="00AC5A57">
              <w:rPr>
                <w:rFonts w:ascii="Arial" w:hAnsi="Arial" w:cs="Arial"/>
                <w:sz w:val="20"/>
              </w:rPr>
              <w:t xml:space="preserve"> den, der først er indtegnet på ventelisten, går forud for de senere indtegnede. Fortrinsretten i henhold til første punktum er betinget af, at den fortrinsberettigede andelshavers andelsbolig frigøres, </w:t>
            </w:r>
            <w:proofErr w:type="gramStart"/>
            <w:r w:rsidRPr="00AC5A57">
              <w:rPr>
                <w:rFonts w:ascii="Arial" w:hAnsi="Arial" w:cs="Arial"/>
                <w:sz w:val="20"/>
              </w:rPr>
              <w:t>således at</w:t>
            </w:r>
            <w:proofErr w:type="gramEnd"/>
            <w:r w:rsidRPr="00AC5A57">
              <w:rPr>
                <w:rFonts w:ascii="Arial" w:hAnsi="Arial" w:cs="Arial"/>
                <w:sz w:val="20"/>
              </w:rPr>
              <w:t xml:space="preserve"> den</w:t>
            </w:r>
            <w:r>
              <w:rPr>
                <w:rFonts w:ascii="Arial" w:hAnsi="Arial" w:cs="Arial"/>
                <w:sz w:val="20"/>
              </w:rPr>
              <w:t>ne andelsbolig</w:t>
            </w:r>
            <w:r w:rsidRPr="00AC5A57">
              <w:rPr>
                <w:rFonts w:ascii="Arial" w:hAnsi="Arial" w:cs="Arial"/>
                <w:sz w:val="20"/>
              </w:rPr>
              <w:t xml:space="preserve"> </w:t>
            </w:r>
            <w:r>
              <w:rPr>
                <w:rFonts w:ascii="Arial" w:hAnsi="Arial" w:cs="Arial"/>
                <w:sz w:val="20"/>
              </w:rPr>
              <w:t xml:space="preserve">først </w:t>
            </w:r>
            <w:r w:rsidRPr="00AC5A57">
              <w:rPr>
                <w:rFonts w:ascii="Arial" w:hAnsi="Arial" w:cs="Arial"/>
                <w:sz w:val="20"/>
              </w:rPr>
              <w:t xml:space="preserve">tilbydes til de indtegnede på ventelisterne i overensstemmelse med reglerne i litra B og </w:t>
            </w:r>
            <w:r w:rsidRPr="00AC5A57">
              <w:rPr>
                <w:rFonts w:ascii="Arial" w:hAnsi="Arial" w:cs="Arial"/>
                <w:sz w:val="20"/>
              </w:rPr>
              <w:lastRenderedPageBreak/>
              <w:t>C og derefter til den person, der indstilles af den andelshaver, der flytter ud af andelsboligforeningen</w:t>
            </w:r>
            <w:r>
              <w:rPr>
                <w:rFonts w:ascii="Arial" w:hAnsi="Arial" w:cs="Arial"/>
                <w:sz w:val="20"/>
              </w:rPr>
              <w:t>,</w:t>
            </w:r>
            <w:r w:rsidRPr="00AC5A57">
              <w:rPr>
                <w:rFonts w:ascii="Arial" w:hAnsi="Arial" w:cs="Arial"/>
                <w:sz w:val="20"/>
              </w:rPr>
              <w:t xml:space="preserve"> jf.</w:t>
            </w:r>
            <w:r>
              <w:rPr>
                <w:rFonts w:ascii="Arial" w:hAnsi="Arial" w:cs="Arial"/>
                <w:sz w:val="20"/>
              </w:rPr>
              <w:t xml:space="preserve"> </w:t>
            </w:r>
            <w:r w:rsidRPr="00AC5A57">
              <w:rPr>
                <w:rFonts w:ascii="Arial" w:hAnsi="Arial" w:cs="Arial"/>
                <w:sz w:val="20"/>
              </w:rPr>
              <w:t>litra D</w:t>
            </w:r>
            <w:r>
              <w:rPr>
                <w:rFonts w:ascii="Arial" w:hAnsi="Arial" w:cs="Arial"/>
                <w:sz w:val="20"/>
              </w:rPr>
              <w:t>.</w:t>
            </w:r>
          </w:p>
          <w:p w14:paraId="397C8B9E" w14:textId="77777777" w:rsidR="003D1B36" w:rsidRDefault="003D1B36" w:rsidP="003D1B36">
            <w:pPr>
              <w:pStyle w:val="Listeafsnit"/>
              <w:rPr>
                <w:rFonts w:ascii="Arial" w:hAnsi="Arial" w:cs="Arial"/>
                <w:sz w:val="20"/>
              </w:rPr>
            </w:pPr>
          </w:p>
          <w:p w14:paraId="7A04FD18"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C6E739C" w14:textId="77777777" w:rsidR="003D1B36" w:rsidRPr="004344CA" w:rsidRDefault="003D1B36" w:rsidP="003D1B36">
            <w:pPr>
              <w:pStyle w:val="Listeafsnit"/>
              <w:numPr>
                <w:ilvl w:val="0"/>
                <w:numId w:val="2"/>
              </w:numPr>
              <w:tabs>
                <w:tab w:val="left" w:pos="-720"/>
                <w:tab w:val="left" w:pos="0"/>
                <w:tab w:val="left" w:pos="1962"/>
              </w:tabs>
              <w:rPr>
                <w:rFonts w:ascii="Arial" w:hAnsi="Arial" w:cs="Arial"/>
                <w:sz w:val="20"/>
              </w:rPr>
            </w:pPr>
            <w:r>
              <w:rPr>
                <w:rFonts w:ascii="Arial" w:hAnsi="Arial" w:cs="Arial"/>
                <w:sz w:val="20"/>
              </w:rPr>
              <w:t>E</w:t>
            </w:r>
            <w:r w:rsidRPr="00AC5A57">
              <w:rPr>
                <w:rFonts w:ascii="Arial" w:hAnsi="Arial" w:cs="Arial"/>
                <w:sz w:val="20"/>
              </w:rPr>
              <w:t xml:space="preserve">n anden person, der er indtegnet på en venteliste hos bestyrelsen. Den, der først er indtegnet på ventelisten, går forud for de senere indtegnede. Bestyrelsen kan fastsætte nærmere regler for administration af ventelisten, herunder </w:t>
            </w:r>
            <w:r>
              <w:rPr>
                <w:rFonts w:ascii="Arial" w:hAnsi="Arial" w:cs="Arial"/>
                <w:sz w:val="20"/>
              </w:rPr>
              <w:t>om</w:t>
            </w:r>
            <w:r w:rsidRPr="00AC5A57">
              <w:rPr>
                <w:rFonts w:ascii="Arial" w:hAnsi="Arial" w:cs="Arial"/>
                <w:sz w:val="20"/>
              </w:rPr>
              <w:t xml:space="preserve"> gebyr for indtegning, </w:t>
            </w:r>
            <w:r>
              <w:rPr>
                <w:rFonts w:ascii="Arial" w:hAnsi="Arial" w:cs="Arial"/>
                <w:sz w:val="20"/>
              </w:rPr>
              <w:t>om antallet af t</w:t>
            </w:r>
            <w:r w:rsidRPr="00AC5A57">
              <w:rPr>
                <w:rFonts w:ascii="Arial" w:hAnsi="Arial" w:cs="Arial"/>
                <w:sz w:val="20"/>
              </w:rPr>
              <w:t xml:space="preserve">ilbud de indtegnede skal have fået, før de kan slettes, og </w:t>
            </w:r>
            <w:r>
              <w:rPr>
                <w:rFonts w:ascii="Arial" w:hAnsi="Arial" w:cs="Arial"/>
                <w:sz w:val="20"/>
              </w:rPr>
              <w:t>om</w:t>
            </w:r>
            <w:r w:rsidRPr="00AC5A57">
              <w:rPr>
                <w:rFonts w:ascii="Arial" w:hAnsi="Arial" w:cs="Arial"/>
                <w:sz w:val="20"/>
              </w:rPr>
              <w:t xml:space="preserve">, at de indtegnede én gang </w:t>
            </w:r>
            <w:proofErr w:type="gramStart"/>
            <w:r w:rsidRPr="00AC5A57">
              <w:rPr>
                <w:rFonts w:ascii="Arial" w:hAnsi="Arial" w:cs="Arial"/>
                <w:sz w:val="20"/>
              </w:rPr>
              <w:t>årligt</w:t>
            </w:r>
            <w:proofErr w:type="gramEnd"/>
            <w:r w:rsidRPr="00AC5A57">
              <w:rPr>
                <w:rFonts w:ascii="Arial" w:hAnsi="Arial" w:cs="Arial"/>
                <w:sz w:val="20"/>
              </w:rPr>
              <w:t xml:space="preserve"> skal bekræfte deres ønske om at stå på ventelisten, idet de ellers slettes</w:t>
            </w:r>
            <w:r>
              <w:rPr>
                <w:rFonts w:ascii="Arial" w:hAnsi="Arial" w:cs="Arial"/>
                <w:sz w:val="20"/>
              </w:rPr>
              <w:t>.</w:t>
            </w:r>
          </w:p>
          <w:p w14:paraId="2456051C" w14:textId="77777777" w:rsidR="003D1B36" w:rsidRDefault="003D1B36" w:rsidP="003D1B36">
            <w:pPr>
              <w:tabs>
                <w:tab w:val="left" w:pos="-720"/>
                <w:tab w:val="left" w:pos="0"/>
                <w:tab w:val="left" w:pos="1962"/>
              </w:tabs>
              <w:ind w:left="2730"/>
              <w:rPr>
                <w:rFonts w:ascii="Arial" w:hAnsi="Arial" w:cs="Arial"/>
                <w:sz w:val="20"/>
              </w:rPr>
            </w:pPr>
          </w:p>
          <w:p w14:paraId="130ECA0F" w14:textId="77777777" w:rsidR="003D1B36" w:rsidRPr="00AC5A57" w:rsidRDefault="003D1B36" w:rsidP="003D1B36">
            <w:pPr>
              <w:pStyle w:val="Listeafsnit"/>
              <w:numPr>
                <w:ilvl w:val="0"/>
                <w:numId w:val="2"/>
              </w:numPr>
              <w:tabs>
                <w:tab w:val="left" w:pos="-720"/>
                <w:tab w:val="left" w:pos="0"/>
                <w:tab w:val="left" w:pos="1962"/>
              </w:tabs>
              <w:rPr>
                <w:rFonts w:ascii="Arial" w:hAnsi="Arial" w:cs="Arial"/>
                <w:sz w:val="20"/>
              </w:rPr>
            </w:pPr>
            <w:r>
              <w:rPr>
                <w:rFonts w:ascii="Arial" w:hAnsi="Arial" w:cs="Arial"/>
                <w:sz w:val="20"/>
              </w:rPr>
              <w:t>E</w:t>
            </w:r>
            <w:r w:rsidRPr="00AC5A57">
              <w:rPr>
                <w:rFonts w:ascii="Arial" w:hAnsi="Arial" w:cs="Arial"/>
                <w:sz w:val="20"/>
              </w:rPr>
              <w:t>n anden, der indstilles af den fraflyttende andelshaver.</w:t>
            </w:r>
          </w:p>
          <w:p w14:paraId="396A4E7B" w14:textId="77777777" w:rsidR="003D1B36" w:rsidRDefault="003D1B36" w:rsidP="003D1B36">
            <w:pPr>
              <w:pStyle w:val="Listeafsnit"/>
              <w:rPr>
                <w:rFonts w:ascii="Arial" w:hAnsi="Arial" w:cs="Arial"/>
                <w:sz w:val="20"/>
              </w:rPr>
            </w:pPr>
          </w:p>
          <w:p w14:paraId="3E51A4E4" w14:textId="77777777" w:rsidR="003D1B36" w:rsidRPr="009F1FC3" w:rsidRDefault="003D1B36" w:rsidP="003D1B36">
            <w:pPr>
              <w:pStyle w:val="Venstrefed"/>
              <w:rPr>
                <w:i/>
                <w:iCs/>
              </w:rPr>
            </w:pPr>
            <w:r w:rsidRPr="009F1FC3">
              <w:rPr>
                <w:i/>
                <w:iCs/>
              </w:rPr>
              <w:t>Indstillingsmuligheder</w:t>
            </w:r>
          </w:p>
          <w:p w14:paraId="5D2FA15B" w14:textId="77777777" w:rsidR="003D1B36" w:rsidRPr="009F1FC3" w:rsidRDefault="003D1B36" w:rsidP="003D1B36">
            <w:pPr>
              <w:pStyle w:val="Venstremed12pktefter"/>
              <w:rPr>
                <w:i/>
                <w:iCs/>
              </w:rPr>
            </w:pPr>
            <w:r w:rsidRPr="009F1FC3">
              <w:rPr>
                <w:i/>
                <w:iCs/>
              </w:rPr>
              <w:t xml:space="preserve">§ 13, stk. 2, litra C, kan erstattes af: </w:t>
            </w:r>
          </w:p>
          <w:p w14:paraId="074E1ACB" w14:textId="77777777" w:rsidR="003D1B36" w:rsidRPr="009F1FC3" w:rsidRDefault="003D1B36" w:rsidP="003D1B36">
            <w:pPr>
              <w:pStyle w:val="Opstningafstk"/>
              <w:rPr>
                <w:i/>
                <w:iCs/>
              </w:rPr>
            </w:pPr>
            <w:r w:rsidRPr="009F1FC3">
              <w:rPr>
                <w:i/>
                <w:iCs/>
              </w:rPr>
              <w:t>C</w:t>
            </w:r>
            <w:r w:rsidRPr="009F1FC3">
              <w:rPr>
                <w:i/>
                <w:iCs/>
              </w:rPr>
              <w:tab/>
              <w:t xml:space="preserve">En anden person, der er indtegnet på en venteliste hos bestyrelsen efter indstilling fra en andelshaver. Hver andel er kun berettiget til at have én person indstillet på ventelisten. Den der først er indtegnet på ventelisten, går forud for de senere indtegnede. Bestyrelsen kan fastsætte nærmere regler for administration af ventelisten herunder gebyr for indtegning, antallet af tilbud de indtegnede skal have fået, før de kan slettes, og at de indtegnede én gang </w:t>
            </w:r>
            <w:proofErr w:type="gramStart"/>
            <w:r w:rsidRPr="009F1FC3">
              <w:rPr>
                <w:i/>
                <w:iCs/>
              </w:rPr>
              <w:t>årligt</w:t>
            </w:r>
            <w:proofErr w:type="gramEnd"/>
            <w:r w:rsidRPr="009F1FC3">
              <w:rPr>
                <w:i/>
                <w:iCs/>
              </w:rPr>
              <w:t xml:space="preserve"> skal bekræfte deres ønske om at stå på ventelisten, idet de ellers slettes.</w:t>
            </w:r>
          </w:p>
          <w:p w14:paraId="5A66A574" w14:textId="77777777" w:rsidR="003D1B36" w:rsidRPr="009F1FC3" w:rsidRDefault="003D1B36" w:rsidP="003D1B36">
            <w:pPr>
              <w:pStyle w:val="Venstremed12pktefter"/>
              <w:rPr>
                <w:i/>
                <w:iCs/>
              </w:rPr>
            </w:pPr>
            <w:r w:rsidRPr="009F1FC3">
              <w:rPr>
                <w:i/>
                <w:iCs/>
              </w:rPr>
              <w:t xml:space="preserve">eller af: </w:t>
            </w:r>
          </w:p>
          <w:p w14:paraId="2EE62676" w14:textId="77777777" w:rsidR="003D1B36" w:rsidRPr="009F1FC3" w:rsidRDefault="003D1B36" w:rsidP="003D1B36">
            <w:pPr>
              <w:pStyle w:val="Opstningafstk"/>
              <w:rPr>
                <w:i/>
                <w:iCs/>
              </w:rPr>
            </w:pPr>
            <w:r w:rsidRPr="009F1FC3">
              <w:rPr>
                <w:i/>
                <w:iCs/>
              </w:rPr>
              <w:t>C</w:t>
            </w:r>
            <w:r w:rsidRPr="009F1FC3">
              <w:rPr>
                <w:i/>
                <w:iCs/>
              </w:rPr>
              <w:tab/>
              <w:t xml:space="preserve">En anden person, der er indstillet af en andelshaver. Det skal ved brev eller opslag med mindst 14 dages varsel bekendtgøres, </w:t>
            </w:r>
            <w:r w:rsidRPr="009F1FC3">
              <w:rPr>
                <w:i/>
                <w:iCs/>
              </w:rPr>
              <w:lastRenderedPageBreak/>
              <w:t>at andelshaverne kan indstille en person til en ledig andelsbolig. Bekendtgørelsen skal angive andelsboligens adresse og overdragelses summen. Hver andelshaver kan indstille én person til andelsboligen, og der trækkes lod mellem de rettidigt indstillede personer, der kan godkendes af bestyrelsen, jf. stk. 1.</w:t>
            </w:r>
          </w:p>
          <w:p w14:paraId="4E5E561B" w14:textId="77777777" w:rsidR="003D1B36" w:rsidRPr="009F1FC3" w:rsidRDefault="003D1B36" w:rsidP="003D1B36">
            <w:pPr>
              <w:pStyle w:val="Venstremed12pktefter"/>
              <w:rPr>
                <w:i/>
                <w:iCs/>
              </w:rPr>
            </w:pPr>
            <w:r w:rsidRPr="009F1FC3">
              <w:rPr>
                <w:i/>
                <w:iCs/>
              </w:rPr>
              <w:t>eller af:</w:t>
            </w:r>
          </w:p>
          <w:p w14:paraId="141A3077" w14:textId="77777777" w:rsidR="003D1B36" w:rsidRPr="009F1FC3" w:rsidRDefault="003D1B36" w:rsidP="003D1B36">
            <w:pPr>
              <w:pStyle w:val="Opstningafstk"/>
              <w:rPr>
                <w:i/>
                <w:iCs/>
              </w:rPr>
            </w:pPr>
            <w:r w:rsidRPr="009F1FC3">
              <w:rPr>
                <w:i/>
                <w:iCs/>
              </w:rPr>
              <w:t>C</w:t>
            </w:r>
            <w:r w:rsidRPr="009F1FC3">
              <w:rPr>
                <w:i/>
                <w:iCs/>
              </w:rPr>
              <w:tab/>
              <w:t>En anden person, som efter bestyrelsens skøn er bedst egnet, idet bestyrelsen indkalder ansøgere ved annoncering i dagspressen eller andre medier. Bestyrelsen skal ved sit skøn lægge vægt på størrelsen af andelsboligen og ansøgerens husstand samt på ansøgerens mulighed og holdning til deltagelse i det nødvendige fællesskab. Omkostningerne ved annonceringen afholdes af den fraflyttende andelshaver.</w:t>
            </w:r>
          </w:p>
          <w:p w14:paraId="4BC1F2DD"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A8ED383"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745"/>
              <w:rPr>
                <w:rFonts w:ascii="Arial" w:hAnsi="Arial" w:cs="Arial"/>
                <w:sz w:val="20"/>
              </w:rPr>
            </w:pPr>
            <w:r>
              <w:rPr>
                <w:rFonts w:ascii="Arial" w:hAnsi="Arial" w:cs="Arial"/>
                <w:sz w:val="20"/>
              </w:rPr>
              <w:t>Stk. 3</w:t>
            </w:r>
            <w:r w:rsidRPr="003F7BC4">
              <w:rPr>
                <w:rFonts w:ascii="Arial" w:hAnsi="Arial" w:cs="Arial"/>
                <w:sz w:val="20"/>
              </w:rPr>
              <w:tab/>
              <w:t xml:space="preserve">Foreningens ventelister skal fremlægges til eftersyn for andelshaverne på </w:t>
            </w:r>
            <w:r>
              <w:rPr>
                <w:rFonts w:ascii="Arial" w:hAnsi="Arial" w:cs="Arial"/>
                <w:sz w:val="20"/>
              </w:rPr>
              <w:t>den årlige</w:t>
            </w:r>
            <w:r w:rsidRPr="003F7BC4">
              <w:rPr>
                <w:rFonts w:ascii="Arial" w:hAnsi="Arial" w:cs="Arial"/>
                <w:sz w:val="20"/>
              </w:rPr>
              <w:t xml:space="preserve"> ordinære generalforsamling.</w:t>
            </w:r>
          </w:p>
          <w:p w14:paraId="04553085"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745"/>
              <w:rPr>
                <w:rFonts w:ascii="Arial" w:hAnsi="Arial" w:cs="Arial"/>
                <w:sz w:val="20"/>
              </w:rPr>
            </w:pPr>
          </w:p>
          <w:p w14:paraId="53330F52" w14:textId="77777777" w:rsidR="003D1B36" w:rsidRPr="003F7BC4" w:rsidRDefault="003D1B36" w:rsidP="003D1B36">
            <w:pPr>
              <w:ind w:left="2730" w:hanging="745"/>
              <w:rPr>
                <w:rFonts w:ascii="Arial" w:hAnsi="Arial" w:cs="Arial"/>
                <w:sz w:val="20"/>
              </w:rPr>
            </w:pPr>
            <w:r>
              <w:rPr>
                <w:rFonts w:ascii="Arial" w:hAnsi="Arial" w:cs="Arial"/>
                <w:sz w:val="20"/>
              </w:rPr>
              <w:t xml:space="preserve">Stk. 4    </w:t>
            </w:r>
            <w:r w:rsidRPr="003F7BC4">
              <w:rPr>
                <w:rFonts w:ascii="Arial" w:hAnsi="Arial" w:cs="Arial"/>
                <w:sz w:val="20"/>
              </w:rPr>
              <w:t xml:space="preserve">Såfremt der ikke kan findes en </w:t>
            </w:r>
            <w:r>
              <w:rPr>
                <w:rFonts w:ascii="Arial" w:hAnsi="Arial" w:cs="Arial"/>
                <w:sz w:val="20"/>
              </w:rPr>
              <w:t>erhverver, der vil betale</w:t>
            </w:r>
            <w:r w:rsidRPr="003F7BC4">
              <w:rPr>
                <w:rFonts w:ascii="Arial" w:hAnsi="Arial" w:cs="Arial"/>
                <w:sz w:val="20"/>
              </w:rPr>
              <w:t xml:space="preserve"> den maksimalt lovlige pris i henhold til § 1</w:t>
            </w:r>
            <w:r>
              <w:rPr>
                <w:rFonts w:ascii="Arial" w:hAnsi="Arial" w:cs="Arial"/>
                <w:sz w:val="20"/>
              </w:rPr>
              <w:t>4</w:t>
            </w:r>
            <w:r w:rsidRPr="003F7BC4">
              <w:rPr>
                <w:rFonts w:ascii="Arial" w:hAnsi="Arial" w:cs="Arial"/>
                <w:sz w:val="20"/>
              </w:rPr>
              <w:t xml:space="preserve">, eller </w:t>
            </w:r>
            <w:r>
              <w:rPr>
                <w:rFonts w:ascii="Arial" w:hAnsi="Arial" w:cs="Arial"/>
                <w:sz w:val="20"/>
              </w:rPr>
              <w:t>overdrageren</w:t>
            </w:r>
            <w:r w:rsidRPr="003F7BC4">
              <w:rPr>
                <w:rFonts w:ascii="Arial" w:hAnsi="Arial" w:cs="Arial"/>
                <w:sz w:val="20"/>
              </w:rPr>
              <w:t xml:space="preserve"> ønsker at </w:t>
            </w:r>
            <w:r>
              <w:rPr>
                <w:rFonts w:ascii="Arial" w:hAnsi="Arial" w:cs="Arial"/>
                <w:sz w:val="20"/>
              </w:rPr>
              <w:t>overdrage</w:t>
            </w:r>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under</w:t>
            </w:r>
            <w:r>
              <w:rPr>
                <w:rFonts w:ascii="Arial" w:hAnsi="Arial" w:cs="Arial"/>
                <w:sz w:val="20"/>
              </w:rPr>
              <w:t xml:space="preserve"> den</w:t>
            </w:r>
            <w:r w:rsidRPr="003F7BC4">
              <w:rPr>
                <w:rFonts w:ascii="Arial" w:hAnsi="Arial" w:cs="Arial"/>
                <w:sz w:val="20"/>
              </w:rPr>
              <w:t xml:space="preserve"> maksimal</w:t>
            </w:r>
            <w:r>
              <w:rPr>
                <w:rFonts w:ascii="Arial" w:hAnsi="Arial" w:cs="Arial"/>
                <w:sz w:val="20"/>
              </w:rPr>
              <w:t>t</w:t>
            </w:r>
            <w:r w:rsidRPr="003F7BC4">
              <w:rPr>
                <w:rFonts w:ascii="Arial" w:hAnsi="Arial" w:cs="Arial"/>
                <w:sz w:val="20"/>
              </w:rPr>
              <w:t xml:space="preserve"> lovlig</w:t>
            </w:r>
            <w:r>
              <w:rPr>
                <w:rFonts w:ascii="Arial" w:hAnsi="Arial" w:cs="Arial"/>
                <w:sz w:val="20"/>
              </w:rPr>
              <w:t>e</w:t>
            </w:r>
            <w:r w:rsidRPr="003F7BC4">
              <w:rPr>
                <w:rFonts w:ascii="Arial" w:hAnsi="Arial" w:cs="Arial"/>
                <w:sz w:val="20"/>
              </w:rPr>
              <w:t xml:space="preserve"> pris til personer, der ikke er nævnt i stk. 2, litra </w:t>
            </w:r>
            <w:r>
              <w:rPr>
                <w:rFonts w:ascii="Arial" w:hAnsi="Arial" w:cs="Arial"/>
                <w:sz w:val="20"/>
              </w:rPr>
              <w:t>A</w:t>
            </w:r>
            <w:r w:rsidRPr="003F7BC4">
              <w:rPr>
                <w:rFonts w:ascii="Arial" w:hAnsi="Arial" w:cs="Arial"/>
                <w:sz w:val="20"/>
              </w:rPr>
              <w:t xml:space="preserve">, skal den </w:t>
            </w:r>
            <w:r>
              <w:rPr>
                <w:rFonts w:ascii="Arial" w:hAnsi="Arial" w:cs="Arial"/>
                <w:sz w:val="20"/>
              </w:rPr>
              <w:t>erhverver</w:t>
            </w:r>
            <w:r w:rsidRPr="003F7BC4">
              <w:rPr>
                <w:rFonts w:ascii="Arial" w:hAnsi="Arial" w:cs="Arial"/>
                <w:sz w:val="20"/>
              </w:rPr>
              <w:t xml:space="preserve">, der ønsker at </w:t>
            </w:r>
            <w:r>
              <w:rPr>
                <w:rFonts w:ascii="Arial" w:hAnsi="Arial" w:cs="Arial"/>
                <w:sz w:val="20"/>
              </w:rPr>
              <w:t>overtage</w:t>
            </w:r>
            <w:r w:rsidRPr="003F7BC4">
              <w:rPr>
                <w:rFonts w:ascii="Arial" w:hAnsi="Arial" w:cs="Arial"/>
                <w:sz w:val="20"/>
              </w:rPr>
              <w:t xml:space="preserve"> til en lavere pris, i overdragelsesaftalen være bundet af sit tilbud i 10 hverdage, såfremt nedsættelsen af prisen er mere end 15 % af den udbudte lovlige pris eksklusiv løsøre. De indtegnede på ventelisterne efter stk. 2, litra </w:t>
            </w:r>
            <w:r>
              <w:rPr>
                <w:rFonts w:ascii="Arial" w:hAnsi="Arial" w:cs="Arial"/>
                <w:sz w:val="20"/>
              </w:rPr>
              <w:t>B</w:t>
            </w:r>
            <w:r w:rsidRPr="003F7BC4">
              <w:rPr>
                <w:rFonts w:ascii="Arial" w:hAnsi="Arial" w:cs="Arial"/>
                <w:sz w:val="20"/>
              </w:rPr>
              <w:t xml:space="preserve"> og </w:t>
            </w:r>
            <w:r>
              <w:rPr>
                <w:rFonts w:ascii="Arial" w:hAnsi="Arial" w:cs="Arial"/>
                <w:sz w:val="20"/>
              </w:rPr>
              <w:t>C</w:t>
            </w:r>
            <w:r w:rsidRPr="003F7BC4">
              <w:rPr>
                <w:rFonts w:ascii="Arial" w:hAnsi="Arial" w:cs="Arial"/>
                <w:sz w:val="20"/>
              </w:rPr>
              <w:t xml:space="preserve"> skal herefter tilbydes </w:t>
            </w:r>
            <w:r>
              <w:rPr>
                <w:rFonts w:ascii="Arial" w:hAnsi="Arial" w:cs="Arial"/>
                <w:sz w:val="20"/>
              </w:rPr>
              <w:t>andelsboligen</w:t>
            </w:r>
            <w:r w:rsidRPr="003F7BC4">
              <w:rPr>
                <w:rFonts w:ascii="Arial" w:hAnsi="Arial" w:cs="Arial"/>
                <w:sz w:val="20"/>
              </w:rPr>
              <w:t xml:space="preserve"> igen til den pris, som </w:t>
            </w:r>
            <w:r>
              <w:rPr>
                <w:rFonts w:ascii="Arial" w:hAnsi="Arial" w:cs="Arial"/>
                <w:sz w:val="20"/>
              </w:rPr>
              <w:t>overdrageren</w:t>
            </w:r>
            <w:r w:rsidRPr="003F7BC4">
              <w:rPr>
                <w:rFonts w:ascii="Arial" w:hAnsi="Arial" w:cs="Arial"/>
                <w:sz w:val="20"/>
              </w:rPr>
              <w:t xml:space="preserve"> har kunnet opnå til anden side med en acceptfrist, der udløber dagen før </w:t>
            </w:r>
            <w:r>
              <w:rPr>
                <w:rFonts w:ascii="Arial" w:hAnsi="Arial" w:cs="Arial"/>
                <w:sz w:val="20"/>
              </w:rPr>
              <w:t>erhververs</w:t>
            </w:r>
            <w:r w:rsidRPr="003F7BC4">
              <w:rPr>
                <w:rFonts w:ascii="Arial" w:hAnsi="Arial" w:cs="Arial"/>
                <w:sz w:val="20"/>
              </w:rPr>
              <w:t xml:space="preserve"> vedståelsesfrist </w:t>
            </w:r>
            <w:r w:rsidRPr="003F7BC4">
              <w:rPr>
                <w:rFonts w:ascii="Arial" w:hAnsi="Arial" w:cs="Arial"/>
                <w:sz w:val="20"/>
              </w:rPr>
              <w:lastRenderedPageBreak/>
              <w:t xml:space="preserve">udløber. Bestyrelsen kan beslutte, at </w:t>
            </w:r>
            <w:r>
              <w:rPr>
                <w:rFonts w:ascii="Arial" w:hAnsi="Arial" w:cs="Arial"/>
                <w:sz w:val="20"/>
              </w:rPr>
              <w:t xml:space="preserve">de </w:t>
            </w:r>
            <w:r w:rsidRPr="003F7BC4">
              <w:rPr>
                <w:rFonts w:ascii="Arial" w:hAnsi="Arial" w:cs="Arial"/>
                <w:sz w:val="20"/>
              </w:rPr>
              <w:t xml:space="preserve">indtegnede på ventelisten, når </w:t>
            </w:r>
            <w:r>
              <w:rPr>
                <w:rFonts w:ascii="Arial" w:hAnsi="Arial" w:cs="Arial"/>
                <w:sz w:val="20"/>
              </w:rPr>
              <w:t>andelsboligen</w:t>
            </w:r>
            <w:r w:rsidRPr="003F7BC4">
              <w:rPr>
                <w:rFonts w:ascii="Arial" w:hAnsi="Arial" w:cs="Arial"/>
                <w:sz w:val="20"/>
              </w:rPr>
              <w:t xml:space="preserve"> første gang</w:t>
            </w:r>
            <w:r w:rsidRPr="009D6362">
              <w:rPr>
                <w:rFonts w:ascii="Arial" w:hAnsi="Arial" w:cs="Arial"/>
                <w:sz w:val="20"/>
              </w:rPr>
              <w:t xml:space="preserve"> </w:t>
            </w:r>
            <w:r w:rsidRPr="003F7BC4">
              <w:rPr>
                <w:rFonts w:ascii="Arial" w:hAnsi="Arial" w:cs="Arial"/>
                <w:sz w:val="20"/>
              </w:rPr>
              <w:t xml:space="preserve">udbydes til ventelisterne, skal meddele, om de ønsker </w:t>
            </w:r>
            <w:r>
              <w:rPr>
                <w:rFonts w:ascii="Arial" w:hAnsi="Arial" w:cs="Arial"/>
                <w:sz w:val="20"/>
              </w:rPr>
              <w:t>andelsboligen</w:t>
            </w:r>
            <w:r w:rsidRPr="003F7BC4">
              <w:rPr>
                <w:rFonts w:ascii="Arial" w:hAnsi="Arial" w:cs="Arial"/>
                <w:sz w:val="20"/>
              </w:rPr>
              <w:t xml:space="preserve"> tilbudt igen til en lavere pris, hvis </w:t>
            </w:r>
            <w:r>
              <w:rPr>
                <w:rFonts w:ascii="Arial" w:hAnsi="Arial" w:cs="Arial"/>
                <w:sz w:val="20"/>
              </w:rPr>
              <w:t>andelsboligen</w:t>
            </w:r>
            <w:r w:rsidRPr="003F7BC4">
              <w:rPr>
                <w:rFonts w:ascii="Arial" w:hAnsi="Arial" w:cs="Arial"/>
                <w:sz w:val="20"/>
              </w:rPr>
              <w:t xml:space="preserve"> ikke kan </w:t>
            </w:r>
            <w:r>
              <w:rPr>
                <w:rFonts w:ascii="Arial" w:hAnsi="Arial" w:cs="Arial"/>
                <w:sz w:val="20"/>
              </w:rPr>
              <w:t>overdrages</w:t>
            </w:r>
            <w:r w:rsidRPr="003F7BC4">
              <w:rPr>
                <w:rFonts w:ascii="Arial" w:hAnsi="Arial" w:cs="Arial"/>
                <w:sz w:val="20"/>
              </w:rPr>
              <w:t xml:space="preserve"> til den udbudte lovlige pris efter § 1</w:t>
            </w:r>
            <w:r>
              <w:rPr>
                <w:rFonts w:ascii="Arial" w:hAnsi="Arial" w:cs="Arial"/>
                <w:sz w:val="20"/>
              </w:rPr>
              <w:t>4</w:t>
            </w:r>
            <w:r w:rsidRPr="003F7BC4">
              <w:rPr>
                <w:rFonts w:ascii="Arial" w:hAnsi="Arial" w:cs="Arial"/>
                <w:sz w:val="20"/>
              </w:rPr>
              <w:t>.</w:t>
            </w:r>
          </w:p>
          <w:p w14:paraId="68DF8EAF" w14:textId="77777777" w:rsidR="003D1B36" w:rsidRPr="002053F0" w:rsidRDefault="003D1B36" w:rsidP="003D1B36">
            <w:pPr>
              <w:autoSpaceDE w:val="0"/>
              <w:autoSpaceDN w:val="0"/>
              <w:adjustRightInd w:val="0"/>
              <w:snapToGrid w:val="0"/>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 14 </w:t>
            </w:r>
            <w:proofErr w:type="spellStart"/>
            <w:r w:rsidRPr="002053F0">
              <w:rPr>
                <w:rFonts w:ascii="Times" w:eastAsia="Times New Roman" w:hAnsi="Times" w:cs="Times"/>
                <w:color w:val="FF0000"/>
                <w:sz w:val="23"/>
                <w:szCs w:val="24"/>
                <w:lang w:val="x-none"/>
              </w:rPr>
              <w:t>Ønsker</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andelshaver</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fraflytte</w:t>
            </w:r>
            <w:proofErr w:type="spellEnd"/>
            <w:r w:rsidRPr="002053F0">
              <w:rPr>
                <w:rFonts w:ascii="Times" w:eastAsia="Times New Roman" w:hAnsi="Times" w:cs="Times"/>
                <w:color w:val="FF0000"/>
                <w:sz w:val="23"/>
                <w:szCs w:val="24"/>
                <w:lang w:val="x-none"/>
              </w:rPr>
              <w:t xml:space="preserve"> sin </w:t>
            </w:r>
            <w:proofErr w:type="spellStart"/>
            <w:r w:rsidRPr="002053F0">
              <w:rPr>
                <w:rFonts w:ascii="Times" w:eastAsia="Times New Roman" w:hAnsi="Times" w:cs="Times"/>
                <w:color w:val="FF0000"/>
                <w:sz w:val="23"/>
                <w:szCs w:val="24"/>
                <w:lang w:val="x-none"/>
              </w:rPr>
              <w:t>bolig</w:t>
            </w:r>
            <w:proofErr w:type="spellEnd"/>
            <w:r w:rsidRPr="002053F0">
              <w:rPr>
                <w:rFonts w:ascii="Times" w:eastAsia="Times New Roman" w:hAnsi="Times" w:cs="Times"/>
                <w:color w:val="FF0000"/>
                <w:sz w:val="23"/>
                <w:szCs w:val="24"/>
                <w:lang w:val="x-none"/>
              </w:rPr>
              <w:t xml:space="preserve"> </w:t>
            </w:r>
            <w:r>
              <w:rPr>
                <w:rFonts w:ascii="Times" w:eastAsia="Times New Roman" w:hAnsi="Times" w:cs="Times"/>
                <w:color w:val="FF0000"/>
                <w:sz w:val="23"/>
                <w:szCs w:val="24"/>
              </w:rPr>
              <w:t>og</w:t>
            </w:r>
            <w:r w:rsidRPr="002053F0">
              <w:rPr>
                <w:rFonts w:ascii="Times" w:eastAsia="Times New Roman" w:hAnsi="Times" w:cs="Times"/>
                <w:color w:val="FF0000"/>
                <w:sz w:val="23"/>
                <w:szCs w:val="24"/>
                <w:lang w:val="x-none"/>
              </w:rPr>
              <w:t xml:space="preserve"> er </w:t>
            </w:r>
            <w:proofErr w:type="spellStart"/>
            <w:r w:rsidRPr="002053F0">
              <w:rPr>
                <w:rFonts w:ascii="Times" w:eastAsia="Times New Roman" w:hAnsi="Times" w:cs="Times"/>
                <w:color w:val="FF0000"/>
                <w:sz w:val="23"/>
                <w:szCs w:val="24"/>
                <w:lang w:val="x-none"/>
              </w:rPr>
              <w:t>andelshaveren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ikke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omfattet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 14A, </w:t>
            </w:r>
            <w:proofErr w:type="spellStart"/>
            <w:r w:rsidRPr="002053F0">
              <w:rPr>
                <w:rFonts w:ascii="Times" w:eastAsia="Times New Roman" w:hAnsi="Times" w:cs="Times"/>
                <w:color w:val="FF0000"/>
                <w:sz w:val="23"/>
                <w:szCs w:val="24"/>
                <w:lang w:val="x-none"/>
              </w:rPr>
              <w:t>sker</w:t>
            </w:r>
            <w:proofErr w:type="spellEnd"/>
          </w:p>
          <w:p w14:paraId="6371BDDE" w14:textId="77777777" w:rsidR="003D1B36" w:rsidRPr="002053F0" w:rsidRDefault="003D1B36" w:rsidP="003D1B36">
            <w:pPr>
              <w:autoSpaceDE w:val="0"/>
              <w:autoSpaceDN w:val="0"/>
              <w:adjustRightInd w:val="0"/>
              <w:snapToGrid w:val="0"/>
              <w:spacing w:before="1"/>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overdragelsen</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følgende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rækkefølge</w:t>
            </w:r>
            <w:proofErr w:type="spellEnd"/>
            <w:r w:rsidRPr="002053F0">
              <w:rPr>
                <w:rFonts w:ascii="Times" w:eastAsia="Times New Roman" w:hAnsi="Times" w:cs="Times"/>
                <w:color w:val="FF0000"/>
                <w:sz w:val="23"/>
                <w:szCs w:val="24"/>
                <w:lang w:val="x-none"/>
              </w:rPr>
              <w:t>:</w:t>
            </w:r>
          </w:p>
          <w:p w14:paraId="1D8DD5E0" w14:textId="77777777" w:rsidR="003D1B36" w:rsidRPr="002053F0" w:rsidRDefault="003D1B36" w:rsidP="003D1B36">
            <w:pPr>
              <w:autoSpaceDE w:val="0"/>
              <w:autoSpaceDN w:val="0"/>
              <w:adjustRightInd w:val="0"/>
              <w:snapToGrid w:val="0"/>
              <w:spacing w:before="136"/>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a) Til </w:t>
            </w:r>
            <w:proofErr w:type="spellStart"/>
            <w:r w:rsidRPr="002053F0">
              <w:rPr>
                <w:rFonts w:ascii="Times" w:eastAsia="Times New Roman" w:hAnsi="Times" w:cs="Times"/>
                <w:color w:val="FF0000"/>
                <w:sz w:val="23"/>
                <w:szCs w:val="24"/>
                <w:lang w:val="x-none"/>
              </w:rPr>
              <w:t>personer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som</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indstilles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andelshaveren</w:t>
            </w:r>
            <w:proofErr w:type="spellEnd"/>
            <w:r w:rsidRPr="002053F0">
              <w:rPr>
                <w:rFonts w:ascii="Times" w:eastAsia="Times New Roman" w:hAnsi="Times" w:cs="Times"/>
                <w:color w:val="FF0000"/>
                <w:sz w:val="23"/>
                <w:szCs w:val="24"/>
                <w:lang w:val="x-none"/>
              </w:rPr>
              <w:t>.</w:t>
            </w:r>
          </w:p>
          <w:p w14:paraId="6552BF40" w14:textId="77777777" w:rsidR="003D1B36" w:rsidRPr="002053F0" w:rsidRDefault="003D1B36" w:rsidP="003D1B36">
            <w:pPr>
              <w:autoSpaceDE w:val="0"/>
              <w:autoSpaceDN w:val="0"/>
              <w:adjustRightInd w:val="0"/>
              <w:snapToGrid w:val="0"/>
              <w:spacing w:before="40"/>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b) Til </w:t>
            </w:r>
            <w:proofErr w:type="spellStart"/>
            <w:r w:rsidRPr="002053F0">
              <w:rPr>
                <w:rFonts w:ascii="Times" w:eastAsia="Times New Roman" w:hAnsi="Times" w:cs="Times"/>
                <w:color w:val="FF0000"/>
                <w:sz w:val="23"/>
                <w:szCs w:val="24"/>
                <w:lang w:val="x-none"/>
              </w:rPr>
              <w:t>personer</w:t>
            </w:r>
            <w:proofErr w:type="spellEnd"/>
            <w:r w:rsidRPr="002053F0">
              <w:rPr>
                <w:rFonts w:ascii="Times" w:eastAsia="Times New Roman" w:hAnsi="Times" w:cs="Times"/>
                <w:color w:val="FF0000"/>
                <w:sz w:val="23"/>
                <w:szCs w:val="24"/>
                <w:lang w:val="x-none"/>
              </w:rPr>
              <w:t xml:space="preserve">, der </w:t>
            </w:r>
            <w:proofErr w:type="spellStart"/>
            <w:r w:rsidRPr="002053F0">
              <w:rPr>
                <w:rFonts w:ascii="Times" w:eastAsia="Times New Roman" w:hAnsi="Times" w:cs="Times"/>
                <w:color w:val="FF0000"/>
                <w:sz w:val="23"/>
                <w:szCs w:val="24"/>
                <w:lang w:val="x-none"/>
              </w:rPr>
              <w:t>ved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andelshaverens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død</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mindst</w:t>
            </w:r>
            <w:proofErr w:type="spellEnd"/>
            <w:r w:rsidRPr="002053F0">
              <w:rPr>
                <w:rFonts w:ascii="Times" w:eastAsia="Times New Roman" w:hAnsi="Times" w:cs="Times"/>
                <w:color w:val="FF0000"/>
                <w:sz w:val="23"/>
                <w:szCs w:val="24"/>
                <w:lang w:val="x-none"/>
              </w:rPr>
              <w:t xml:space="preserve"> 2 </w:t>
            </w:r>
            <w:proofErr w:type="spellStart"/>
            <w:r w:rsidRPr="002053F0">
              <w:rPr>
                <w:rFonts w:ascii="Times" w:eastAsia="Times New Roman" w:hAnsi="Times" w:cs="Times"/>
                <w:color w:val="FF0000"/>
                <w:sz w:val="23"/>
                <w:szCs w:val="24"/>
                <w:lang w:val="x-none"/>
              </w:rPr>
              <w:t>år</w:t>
            </w:r>
            <w:proofErr w:type="spellEnd"/>
            <w:r w:rsidRPr="002053F0">
              <w:rPr>
                <w:rFonts w:ascii="Times" w:eastAsia="Times New Roman" w:hAnsi="Times" w:cs="Times"/>
                <w:color w:val="FF0000"/>
                <w:sz w:val="23"/>
                <w:szCs w:val="24"/>
                <w:lang w:val="x-none"/>
              </w:rPr>
              <w:t xml:space="preserve"> har </w:t>
            </w:r>
            <w:proofErr w:type="spellStart"/>
            <w:r w:rsidRPr="002053F0">
              <w:rPr>
                <w:rFonts w:ascii="Times" w:eastAsia="Times New Roman" w:hAnsi="Times" w:cs="Times"/>
                <w:color w:val="FF0000"/>
                <w:sz w:val="23"/>
                <w:szCs w:val="24"/>
                <w:lang w:val="x-none"/>
              </w:rPr>
              <w:t>haft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fælles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husstand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med</w:t>
            </w:r>
            <w:proofErr w:type="spellEnd"/>
          </w:p>
          <w:p w14:paraId="327FE207" w14:textId="77777777" w:rsidR="003D1B36" w:rsidRPr="002053F0"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andelshaveren</w:t>
            </w:r>
            <w:proofErr w:type="spellEnd"/>
            <w:r w:rsidRPr="002053F0">
              <w:rPr>
                <w:rFonts w:ascii="Times" w:eastAsia="Times New Roman" w:hAnsi="Times" w:cs="Times"/>
                <w:color w:val="FF0000"/>
                <w:sz w:val="23"/>
                <w:szCs w:val="24"/>
                <w:lang w:val="x-none"/>
              </w:rPr>
              <w:t>.</w:t>
            </w:r>
          </w:p>
          <w:p w14:paraId="6F0EEFF8" w14:textId="77777777" w:rsidR="003D1B36" w:rsidRPr="002053F0" w:rsidRDefault="003D1B36" w:rsidP="003D1B36">
            <w:pPr>
              <w:autoSpaceDE w:val="0"/>
              <w:autoSpaceDN w:val="0"/>
              <w:adjustRightInd w:val="0"/>
              <w:snapToGrid w:val="0"/>
              <w:spacing w:before="35"/>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c) Til </w:t>
            </w:r>
            <w:proofErr w:type="spellStart"/>
            <w:r w:rsidRPr="002053F0">
              <w:rPr>
                <w:rFonts w:ascii="Times" w:eastAsia="Times New Roman" w:hAnsi="Times" w:cs="Times"/>
                <w:color w:val="FF0000"/>
                <w:sz w:val="23"/>
                <w:szCs w:val="24"/>
                <w:lang w:val="x-none"/>
              </w:rPr>
              <w:t>personer</w:t>
            </w:r>
            <w:proofErr w:type="spellEnd"/>
            <w:r w:rsidRPr="002053F0">
              <w:rPr>
                <w:rFonts w:ascii="Times" w:eastAsia="Times New Roman" w:hAnsi="Times" w:cs="Times"/>
                <w:color w:val="FF0000"/>
                <w:sz w:val="23"/>
                <w:szCs w:val="24"/>
                <w:lang w:val="x-none"/>
              </w:rPr>
              <w:t xml:space="preserve">, der er </w:t>
            </w:r>
            <w:proofErr w:type="spellStart"/>
            <w:r w:rsidRPr="002053F0">
              <w:rPr>
                <w:rFonts w:ascii="Times" w:eastAsia="Times New Roman" w:hAnsi="Times" w:cs="Times"/>
                <w:color w:val="FF0000"/>
                <w:sz w:val="23"/>
                <w:szCs w:val="24"/>
                <w:lang w:val="x-none"/>
              </w:rPr>
              <w:t>beslægtet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andelshaveren</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lige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op</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eller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nedstigende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linie</w:t>
            </w:r>
            <w:proofErr w:type="spellEnd"/>
            <w:r w:rsidRPr="002053F0">
              <w:rPr>
                <w:rFonts w:ascii="Times" w:eastAsia="Times New Roman" w:hAnsi="Times" w:cs="Times"/>
                <w:color w:val="FF0000"/>
                <w:sz w:val="23"/>
                <w:szCs w:val="24"/>
                <w:lang w:val="x-none"/>
              </w:rPr>
              <w:t xml:space="preserve">, og </w:t>
            </w:r>
            <w:proofErr w:type="spellStart"/>
            <w:r w:rsidRPr="002053F0">
              <w:rPr>
                <w:rFonts w:ascii="Times" w:eastAsia="Times New Roman" w:hAnsi="Times" w:cs="Times"/>
                <w:color w:val="FF0000"/>
                <w:sz w:val="23"/>
                <w:szCs w:val="24"/>
                <w:lang w:val="x-none"/>
              </w:rPr>
              <w:t>som</w:t>
            </w:r>
            <w:proofErr w:type="spellEnd"/>
          </w:p>
          <w:p w14:paraId="2B18FD99" w14:textId="77777777" w:rsidR="003D1B36" w:rsidRPr="002053F0"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andelshaveren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før</w:t>
            </w:r>
            <w:proofErr w:type="spellEnd"/>
            <w:r w:rsidRPr="002053F0">
              <w:rPr>
                <w:rFonts w:ascii="Times" w:eastAsia="Times New Roman" w:hAnsi="Times" w:cs="Times"/>
                <w:color w:val="FF0000"/>
                <w:sz w:val="23"/>
                <w:szCs w:val="24"/>
                <w:lang w:val="x-none"/>
              </w:rPr>
              <w:t xml:space="preserve"> sin </w:t>
            </w:r>
            <w:proofErr w:type="spellStart"/>
            <w:r w:rsidRPr="002053F0">
              <w:rPr>
                <w:rFonts w:ascii="Times" w:eastAsia="Times New Roman" w:hAnsi="Times" w:cs="Times"/>
                <w:color w:val="FF0000"/>
                <w:sz w:val="23"/>
                <w:szCs w:val="24"/>
                <w:lang w:val="x-none"/>
              </w:rPr>
              <w:t>død</w:t>
            </w:r>
            <w:proofErr w:type="spellEnd"/>
            <w:r w:rsidRPr="002053F0">
              <w:rPr>
                <w:rFonts w:ascii="Times" w:eastAsia="Times New Roman" w:hAnsi="Times" w:cs="Times"/>
                <w:color w:val="FF0000"/>
                <w:sz w:val="23"/>
                <w:szCs w:val="24"/>
                <w:lang w:val="x-none"/>
              </w:rPr>
              <w:t xml:space="preserve"> har </w:t>
            </w:r>
            <w:proofErr w:type="spellStart"/>
            <w:r w:rsidRPr="002053F0">
              <w:rPr>
                <w:rFonts w:ascii="Times" w:eastAsia="Times New Roman" w:hAnsi="Times" w:cs="Times"/>
                <w:color w:val="FF0000"/>
                <w:sz w:val="23"/>
                <w:szCs w:val="24"/>
                <w:lang w:val="x-none"/>
              </w:rPr>
              <w:t>udpeget</w:t>
            </w:r>
            <w:proofErr w:type="spellEnd"/>
            <w:r w:rsidRPr="002053F0">
              <w:rPr>
                <w:rFonts w:ascii="Times" w:eastAsia="Times New Roman" w:hAnsi="Times" w:cs="Times"/>
                <w:color w:val="FF0000"/>
                <w:sz w:val="23"/>
                <w:szCs w:val="24"/>
                <w:lang w:val="x-none"/>
              </w:rPr>
              <w:t xml:space="preserve">, enten i </w:t>
            </w:r>
            <w:proofErr w:type="spellStart"/>
            <w:r w:rsidRPr="002053F0">
              <w:rPr>
                <w:rFonts w:ascii="Times" w:eastAsia="Times New Roman" w:hAnsi="Times" w:cs="Times"/>
                <w:color w:val="FF0000"/>
                <w:sz w:val="23"/>
                <w:szCs w:val="24"/>
                <w:lang w:val="x-none"/>
              </w:rPr>
              <w:t>testamente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eller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skriftlig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erklæring</w:t>
            </w:r>
            <w:proofErr w:type="spellEnd"/>
            <w:r w:rsidRPr="002053F0">
              <w:rPr>
                <w:rFonts w:ascii="Times" w:eastAsia="Times New Roman" w:hAnsi="Times" w:cs="Times"/>
                <w:color w:val="FF0000"/>
                <w:sz w:val="23"/>
                <w:szCs w:val="24"/>
                <w:lang w:val="x-none"/>
              </w:rPr>
              <w:t>,</w:t>
            </w:r>
          </w:p>
          <w:p w14:paraId="78C59DD6" w14:textId="77777777" w:rsidR="003D1B36" w:rsidRPr="002053F0" w:rsidRDefault="003D1B36" w:rsidP="003D1B36">
            <w:pPr>
              <w:autoSpaceDE w:val="0"/>
              <w:autoSpaceDN w:val="0"/>
              <w:adjustRightInd w:val="0"/>
              <w:snapToGrid w:val="0"/>
              <w:spacing w:before="1"/>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bekræftet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to</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vitterlighedsvidner</w:t>
            </w:r>
            <w:proofErr w:type="spellEnd"/>
            <w:r w:rsidRPr="002053F0">
              <w:rPr>
                <w:rFonts w:ascii="Times" w:eastAsia="Times New Roman" w:hAnsi="Times" w:cs="Times"/>
                <w:color w:val="FF0000"/>
                <w:sz w:val="23"/>
                <w:szCs w:val="24"/>
                <w:lang w:val="x-none"/>
              </w:rPr>
              <w:t>.</w:t>
            </w:r>
          </w:p>
          <w:p w14:paraId="504510FA" w14:textId="77777777" w:rsidR="003D1B36" w:rsidRPr="002053F0"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d) Til andre </w:t>
            </w:r>
            <w:proofErr w:type="spellStart"/>
            <w:r w:rsidRPr="002053F0">
              <w:rPr>
                <w:rFonts w:ascii="Times" w:eastAsia="Times New Roman" w:hAnsi="Times" w:cs="Times"/>
                <w:color w:val="FF0000"/>
                <w:sz w:val="23"/>
                <w:szCs w:val="24"/>
                <w:lang w:val="x-none"/>
              </w:rPr>
              <w:t>andelshavere</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foreningen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som</w:t>
            </w:r>
            <w:proofErr w:type="spellEnd"/>
            <w:r w:rsidRPr="002053F0">
              <w:rPr>
                <w:rFonts w:ascii="Times" w:eastAsia="Times New Roman" w:hAnsi="Times" w:cs="Times"/>
                <w:color w:val="FF0000"/>
                <w:sz w:val="23"/>
                <w:szCs w:val="24"/>
                <w:lang w:val="x-none"/>
              </w:rPr>
              <w:t xml:space="preserve"> er </w:t>
            </w:r>
            <w:proofErr w:type="spellStart"/>
            <w:r w:rsidRPr="002053F0">
              <w:rPr>
                <w:rFonts w:ascii="Times" w:eastAsia="Times New Roman" w:hAnsi="Times" w:cs="Times"/>
                <w:color w:val="FF0000"/>
                <w:sz w:val="23"/>
                <w:szCs w:val="24"/>
                <w:lang w:val="x-none"/>
              </w:rPr>
              <w:t>indtegnet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på</w:t>
            </w:r>
            <w:proofErr w:type="spellEnd"/>
            <w:r w:rsidRPr="002053F0">
              <w:rPr>
                <w:rFonts w:ascii="Times" w:eastAsia="Times New Roman" w:hAnsi="Times" w:cs="Times"/>
                <w:color w:val="FF0000"/>
                <w:sz w:val="23"/>
                <w:szCs w:val="24"/>
                <w:lang w:val="x-none"/>
              </w:rPr>
              <w:t xml:space="preserve"> en liste </w:t>
            </w:r>
            <w:proofErr w:type="spellStart"/>
            <w:r w:rsidRPr="002053F0">
              <w:rPr>
                <w:rFonts w:ascii="Times" w:eastAsia="Times New Roman" w:hAnsi="Times" w:cs="Times"/>
                <w:color w:val="FF0000"/>
                <w:sz w:val="23"/>
                <w:szCs w:val="24"/>
                <w:lang w:val="x-none"/>
              </w:rPr>
              <w:t>hos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Den </w:t>
            </w:r>
            <w:proofErr w:type="spellStart"/>
            <w:r w:rsidRPr="002053F0">
              <w:rPr>
                <w:rFonts w:ascii="Times" w:eastAsia="Times New Roman" w:hAnsi="Times" w:cs="Times"/>
                <w:color w:val="FF0000"/>
                <w:sz w:val="23"/>
                <w:szCs w:val="24"/>
                <w:lang w:val="x-none"/>
              </w:rPr>
              <w:t>først</w:t>
            </w:r>
            <w:proofErr w:type="spellEnd"/>
          </w:p>
          <w:p w14:paraId="04A938F1" w14:textId="77777777" w:rsidR="003D1B36" w:rsidRPr="002053F0" w:rsidRDefault="003D1B36" w:rsidP="003D1B36">
            <w:pPr>
              <w:autoSpaceDE w:val="0"/>
              <w:autoSpaceDN w:val="0"/>
              <w:adjustRightInd w:val="0"/>
              <w:snapToGrid w:val="0"/>
              <w:spacing w:before="1"/>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indtegnede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på</w:t>
            </w:r>
            <w:proofErr w:type="spellEnd"/>
            <w:r w:rsidRPr="002053F0">
              <w:rPr>
                <w:rFonts w:ascii="Times" w:eastAsia="Times New Roman" w:hAnsi="Times" w:cs="Times"/>
                <w:color w:val="FF0000"/>
                <w:sz w:val="23"/>
                <w:szCs w:val="24"/>
                <w:lang w:val="x-none"/>
              </w:rPr>
              <w:t xml:space="preserve"> listen </w:t>
            </w:r>
            <w:proofErr w:type="spellStart"/>
            <w:r w:rsidRPr="002053F0">
              <w:rPr>
                <w:rFonts w:ascii="Times" w:eastAsia="Times New Roman" w:hAnsi="Times" w:cs="Times"/>
                <w:color w:val="FF0000"/>
                <w:sz w:val="23"/>
                <w:szCs w:val="24"/>
                <w:lang w:val="x-none"/>
              </w:rPr>
              <w:t>går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forud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for</w:t>
            </w:r>
            <w:proofErr w:type="spellEnd"/>
            <w:r w:rsidRPr="002053F0">
              <w:rPr>
                <w:rFonts w:ascii="Times" w:eastAsia="Times New Roman" w:hAnsi="Times" w:cs="Times"/>
                <w:color w:val="FF0000"/>
                <w:sz w:val="23"/>
                <w:szCs w:val="24"/>
                <w:lang w:val="x-none"/>
              </w:rPr>
              <w:t xml:space="preserve"> andre.</w:t>
            </w:r>
          </w:p>
          <w:p w14:paraId="6AFA1B2A" w14:textId="77777777" w:rsidR="003D1B36" w:rsidRPr="002053F0" w:rsidRDefault="003D1B36" w:rsidP="003D1B36">
            <w:pPr>
              <w:autoSpaceDE w:val="0"/>
              <w:autoSpaceDN w:val="0"/>
              <w:adjustRightInd w:val="0"/>
              <w:snapToGrid w:val="0"/>
              <w:spacing w:before="30"/>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e) Til </w:t>
            </w:r>
            <w:proofErr w:type="spellStart"/>
            <w:r w:rsidRPr="002053F0">
              <w:rPr>
                <w:rFonts w:ascii="Times" w:eastAsia="Times New Roman" w:hAnsi="Times" w:cs="Times"/>
                <w:color w:val="FF0000"/>
                <w:sz w:val="23"/>
                <w:szCs w:val="24"/>
                <w:lang w:val="x-none"/>
              </w:rPr>
              <w:t>personer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som</w:t>
            </w:r>
            <w:proofErr w:type="spellEnd"/>
            <w:r w:rsidRPr="002053F0">
              <w:rPr>
                <w:rFonts w:ascii="Times" w:eastAsia="Times New Roman" w:hAnsi="Times" w:cs="Times"/>
                <w:color w:val="FF0000"/>
                <w:sz w:val="23"/>
                <w:szCs w:val="24"/>
                <w:lang w:val="x-none"/>
              </w:rPr>
              <w:t xml:space="preserve"> er </w:t>
            </w:r>
            <w:proofErr w:type="spellStart"/>
            <w:r w:rsidRPr="002053F0">
              <w:rPr>
                <w:rFonts w:ascii="Times" w:eastAsia="Times New Roman" w:hAnsi="Times" w:cs="Times"/>
                <w:color w:val="FF0000"/>
                <w:sz w:val="23"/>
                <w:szCs w:val="24"/>
                <w:lang w:val="x-none"/>
              </w:rPr>
              <w:t>indtegnet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på</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venteliste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hos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w:t>
            </w:r>
          </w:p>
          <w:p w14:paraId="17F0FB25" w14:textId="77777777" w:rsidR="003D1B36" w:rsidRPr="002053F0" w:rsidRDefault="003D1B36" w:rsidP="003D1B36">
            <w:pPr>
              <w:autoSpaceDE w:val="0"/>
              <w:autoSpaceDN w:val="0"/>
              <w:adjustRightInd w:val="0"/>
              <w:snapToGrid w:val="0"/>
              <w:spacing w:before="141"/>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xml:space="preserve">. 2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skal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godkende</w:t>
            </w:r>
            <w:proofErr w:type="spellEnd"/>
            <w:r w:rsidRPr="002053F0">
              <w:rPr>
                <w:rFonts w:ascii="Times" w:eastAsia="Times New Roman" w:hAnsi="Times" w:cs="Times"/>
                <w:color w:val="FF0000"/>
                <w:sz w:val="23"/>
                <w:szCs w:val="24"/>
                <w:lang w:val="x-none"/>
              </w:rPr>
              <w:t xml:space="preserve"> den </w:t>
            </w:r>
            <w:proofErr w:type="spellStart"/>
            <w:r w:rsidRPr="002053F0">
              <w:rPr>
                <w:rFonts w:ascii="Times" w:eastAsia="Times New Roman" w:hAnsi="Times" w:cs="Times"/>
                <w:color w:val="FF0000"/>
                <w:sz w:val="23"/>
                <w:szCs w:val="24"/>
                <w:lang w:val="x-none"/>
              </w:rPr>
              <w:t>nye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Nægtes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godkendelse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skal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skriftlig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begrundelse</w:t>
            </w:r>
            <w:proofErr w:type="spellEnd"/>
          </w:p>
          <w:p w14:paraId="12DF68AD" w14:textId="77777777" w:rsidR="003D1B36" w:rsidRPr="002053F0"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gives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senest</w:t>
            </w:r>
            <w:proofErr w:type="spellEnd"/>
            <w:r w:rsidRPr="002053F0">
              <w:rPr>
                <w:rFonts w:ascii="Times" w:eastAsia="Times New Roman" w:hAnsi="Times" w:cs="Times"/>
                <w:color w:val="FF0000"/>
                <w:sz w:val="23"/>
                <w:szCs w:val="24"/>
                <w:lang w:val="x-none"/>
              </w:rPr>
              <w:t xml:space="preserve"> 3 </w:t>
            </w:r>
            <w:proofErr w:type="spellStart"/>
            <w:r w:rsidRPr="002053F0">
              <w:rPr>
                <w:rFonts w:ascii="Times" w:eastAsia="Times New Roman" w:hAnsi="Times" w:cs="Times"/>
                <w:color w:val="FF0000"/>
                <w:sz w:val="23"/>
                <w:szCs w:val="24"/>
                <w:lang w:val="x-none"/>
              </w:rPr>
              <w:t>uger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efter</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har </w:t>
            </w:r>
            <w:proofErr w:type="spellStart"/>
            <w:r w:rsidRPr="002053F0">
              <w:rPr>
                <w:rFonts w:ascii="Times" w:eastAsia="Times New Roman" w:hAnsi="Times" w:cs="Times"/>
                <w:color w:val="FF0000"/>
                <w:sz w:val="23"/>
                <w:szCs w:val="24"/>
                <w:lang w:val="x-none"/>
              </w:rPr>
              <w:t>modtaget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meddelelse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om</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hvem</w:t>
            </w:r>
            <w:proofErr w:type="spellEnd"/>
            <w:r w:rsidRPr="002053F0">
              <w:rPr>
                <w:rFonts w:ascii="Times" w:eastAsia="Times New Roman" w:hAnsi="Times" w:cs="Times"/>
                <w:color w:val="FF0000"/>
                <w:sz w:val="23"/>
                <w:szCs w:val="24"/>
                <w:lang w:val="x-none"/>
              </w:rPr>
              <w:t xml:space="preserve"> der </w:t>
            </w:r>
            <w:proofErr w:type="spellStart"/>
            <w:r w:rsidRPr="002053F0">
              <w:rPr>
                <w:rFonts w:ascii="Times" w:eastAsia="Times New Roman" w:hAnsi="Times" w:cs="Times"/>
                <w:color w:val="FF0000"/>
                <w:sz w:val="23"/>
                <w:szCs w:val="24"/>
                <w:lang w:val="x-none"/>
              </w:rPr>
              <w:t>indstilles</w:t>
            </w:r>
            <w:proofErr w:type="spellEnd"/>
            <w:r w:rsidRPr="002053F0">
              <w:rPr>
                <w:rFonts w:ascii="Times" w:eastAsia="Times New Roman" w:hAnsi="Times" w:cs="Times"/>
                <w:color w:val="FF0000"/>
                <w:sz w:val="23"/>
                <w:szCs w:val="24"/>
                <w:lang w:val="x-none"/>
              </w:rPr>
              <w:t>.</w:t>
            </w:r>
          </w:p>
          <w:p w14:paraId="1FBF6B19" w14:textId="77777777" w:rsidR="003D1B36" w:rsidRPr="002053F0" w:rsidRDefault="003D1B36" w:rsidP="003D1B36">
            <w:pPr>
              <w:autoSpaceDE w:val="0"/>
              <w:autoSpaceDN w:val="0"/>
              <w:adjustRightInd w:val="0"/>
              <w:snapToGrid w:val="0"/>
              <w:spacing w:before="126"/>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xml:space="preserve">. 3 Er der </w:t>
            </w:r>
            <w:proofErr w:type="spellStart"/>
            <w:r w:rsidRPr="002053F0">
              <w:rPr>
                <w:rFonts w:ascii="Times" w:eastAsia="Times New Roman" w:hAnsi="Times" w:cs="Times"/>
                <w:color w:val="FF0000"/>
                <w:sz w:val="23"/>
                <w:szCs w:val="24"/>
                <w:lang w:val="x-none"/>
              </w:rPr>
              <w:t>oprettet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venteliste</w:t>
            </w:r>
            <w:proofErr w:type="spellEnd"/>
            <w:r w:rsidRPr="002053F0">
              <w:rPr>
                <w:rFonts w:ascii="Times" w:eastAsia="Times New Roman" w:hAnsi="Times" w:cs="Times"/>
                <w:color w:val="FF0000"/>
                <w:sz w:val="23"/>
                <w:szCs w:val="24"/>
                <w:lang w:val="x-none"/>
              </w:rPr>
              <w:t xml:space="preserve">, har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på</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begæring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den </w:t>
            </w:r>
            <w:proofErr w:type="spellStart"/>
            <w:r w:rsidRPr="002053F0">
              <w:rPr>
                <w:rFonts w:ascii="Times" w:eastAsia="Times New Roman" w:hAnsi="Times" w:cs="Times"/>
                <w:color w:val="FF0000"/>
                <w:sz w:val="23"/>
                <w:szCs w:val="24"/>
                <w:lang w:val="x-none"/>
              </w:rPr>
              <w:t>fraflyttende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pligt</w:t>
            </w:r>
            <w:proofErr w:type="spellEnd"/>
          </w:p>
          <w:p w14:paraId="0D7C650B" w14:textId="77777777" w:rsidR="003D1B36" w:rsidRPr="002053F0"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anvise</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ny</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inden</w:t>
            </w:r>
            <w:proofErr w:type="spellEnd"/>
            <w:r w:rsidRPr="002053F0">
              <w:rPr>
                <w:rFonts w:ascii="Times" w:eastAsia="Times New Roman" w:hAnsi="Times" w:cs="Times"/>
                <w:color w:val="FF0000"/>
                <w:sz w:val="23"/>
                <w:szCs w:val="24"/>
                <w:lang w:val="x-none"/>
              </w:rPr>
              <w:t xml:space="preserve"> 8 </w:t>
            </w:r>
            <w:proofErr w:type="spellStart"/>
            <w:r w:rsidRPr="002053F0">
              <w:rPr>
                <w:rFonts w:ascii="Times" w:eastAsia="Times New Roman" w:hAnsi="Times" w:cs="Times"/>
                <w:color w:val="FF0000"/>
                <w:sz w:val="23"/>
                <w:szCs w:val="24"/>
                <w:lang w:val="x-none"/>
              </w:rPr>
              <w:t>uger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fra</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begæringen</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modsat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fald</w:t>
            </w:r>
            <w:proofErr w:type="spellEnd"/>
            <w:r w:rsidRPr="002053F0">
              <w:rPr>
                <w:rFonts w:ascii="Times" w:eastAsia="Times New Roman" w:hAnsi="Times" w:cs="Times"/>
                <w:color w:val="FF0000"/>
                <w:sz w:val="23"/>
                <w:szCs w:val="24"/>
                <w:lang w:val="x-none"/>
              </w:rPr>
              <w:t xml:space="preserve"> er </w:t>
            </w:r>
            <w:proofErr w:type="spellStart"/>
            <w:r w:rsidRPr="002053F0">
              <w:rPr>
                <w:rFonts w:ascii="Times" w:eastAsia="Times New Roman" w:hAnsi="Times" w:cs="Times"/>
                <w:color w:val="FF0000"/>
                <w:sz w:val="23"/>
                <w:szCs w:val="24"/>
                <w:lang w:val="x-none"/>
              </w:rPr>
              <w:t>andelshaveren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selv</w:t>
            </w:r>
            <w:proofErr w:type="spellEnd"/>
          </w:p>
          <w:p w14:paraId="783D0AFE" w14:textId="77777777" w:rsidR="003D1B36" w:rsidRPr="002053F0"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berettiget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indstille</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person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bestyrelsens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godkendelse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efter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2.</w:t>
            </w:r>
          </w:p>
          <w:p w14:paraId="58DBB4B9" w14:textId="77777777" w:rsidR="003D1B36" w:rsidRPr="002053F0" w:rsidRDefault="003D1B36" w:rsidP="003D1B36">
            <w:pPr>
              <w:autoSpaceDE w:val="0"/>
              <w:autoSpaceDN w:val="0"/>
              <w:adjustRightInd w:val="0"/>
              <w:snapToGrid w:val="0"/>
              <w:spacing w:before="400"/>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lastRenderedPageBreak/>
              <w:t xml:space="preserve">§ 14A </w:t>
            </w:r>
            <w:proofErr w:type="spellStart"/>
            <w:r w:rsidRPr="002053F0">
              <w:rPr>
                <w:rFonts w:ascii="Times" w:eastAsia="Times New Roman" w:hAnsi="Times" w:cs="Times"/>
                <w:color w:val="FF0000"/>
                <w:sz w:val="23"/>
                <w:szCs w:val="24"/>
                <w:lang w:val="x-none"/>
              </w:rPr>
              <w:t>Såfremt</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udlejet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bliver</w:t>
            </w:r>
            <w:proofErr w:type="spellEnd"/>
            <w:r w:rsidRPr="002053F0">
              <w:rPr>
                <w:rFonts w:ascii="Times" w:eastAsia="Times New Roman" w:hAnsi="Times" w:cs="Times"/>
                <w:color w:val="FF0000"/>
                <w:sz w:val="23"/>
                <w:szCs w:val="24"/>
                <w:lang w:val="x-none"/>
              </w:rPr>
              <w:t xml:space="preserve"> ledig, </w:t>
            </w:r>
            <w:proofErr w:type="spellStart"/>
            <w:r w:rsidRPr="002053F0">
              <w:rPr>
                <w:rFonts w:ascii="Times" w:eastAsia="Times New Roman" w:hAnsi="Times" w:cs="Times"/>
                <w:color w:val="FF0000"/>
                <w:sz w:val="23"/>
                <w:szCs w:val="24"/>
                <w:lang w:val="x-none"/>
              </w:rPr>
              <w:t>skal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søge</w:t>
            </w:r>
            <w:proofErr w:type="spellEnd"/>
            <w:r w:rsidRPr="002053F0">
              <w:rPr>
                <w:rFonts w:ascii="Times" w:eastAsia="Times New Roman" w:hAnsi="Times" w:cs="Times"/>
                <w:color w:val="FF0000"/>
                <w:sz w:val="23"/>
                <w:szCs w:val="24"/>
                <w:lang w:val="x-none"/>
              </w:rPr>
              <w:t xml:space="preserve"> den </w:t>
            </w:r>
            <w:proofErr w:type="spellStart"/>
            <w:r w:rsidRPr="002053F0">
              <w:rPr>
                <w:rFonts w:ascii="Times" w:eastAsia="Times New Roman" w:hAnsi="Times" w:cs="Times"/>
                <w:color w:val="FF0000"/>
                <w:sz w:val="23"/>
                <w:szCs w:val="24"/>
                <w:lang w:val="x-none"/>
              </w:rPr>
              <w:t>overdraget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person</w:t>
            </w:r>
            <w:proofErr w:type="spellEnd"/>
            <w:r w:rsidRPr="002053F0">
              <w:rPr>
                <w:rFonts w:ascii="Times" w:eastAsia="Times New Roman" w:hAnsi="Times" w:cs="Times"/>
                <w:color w:val="FF0000"/>
                <w:sz w:val="23"/>
                <w:szCs w:val="24"/>
                <w:lang w:val="x-none"/>
              </w:rPr>
              <w:t>, der</w:t>
            </w:r>
          </w:p>
          <w:p w14:paraId="7FB1002F" w14:textId="77777777" w:rsidR="003D1B36" w:rsidRPr="002053F0"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optages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som</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Fortrinsret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overtage</w:t>
            </w:r>
            <w:proofErr w:type="spellEnd"/>
            <w:r w:rsidRPr="002053F0">
              <w:rPr>
                <w:rFonts w:ascii="Times" w:eastAsia="Times New Roman" w:hAnsi="Times" w:cs="Times"/>
                <w:color w:val="FF0000"/>
                <w:sz w:val="23"/>
                <w:szCs w:val="24"/>
                <w:lang w:val="x-none"/>
              </w:rPr>
              <w:t xml:space="preserve"> den ledige </w:t>
            </w:r>
            <w:proofErr w:type="spellStart"/>
            <w:r w:rsidRPr="002053F0">
              <w:rPr>
                <w:rFonts w:ascii="Times" w:eastAsia="Times New Roman" w:hAnsi="Times" w:cs="Times"/>
                <w:color w:val="FF0000"/>
                <w:sz w:val="23"/>
                <w:szCs w:val="24"/>
                <w:lang w:val="x-none"/>
              </w:rPr>
              <w:t>lejebolig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som</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gives</w:t>
            </w:r>
            <w:proofErr w:type="spellEnd"/>
            <w:r w:rsidRPr="002053F0">
              <w:rPr>
                <w:rFonts w:ascii="Times" w:eastAsia="Times New Roman" w:hAnsi="Times" w:cs="Times"/>
                <w:color w:val="FF0000"/>
                <w:sz w:val="23"/>
                <w:szCs w:val="24"/>
                <w:lang w:val="x-none"/>
              </w:rPr>
              <w:t xml:space="preserve"> i</w:t>
            </w:r>
          </w:p>
          <w:p w14:paraId="44610941" w14:textId="77777777" w:rsidR="003D1B36" w:rsidRPr="002053F0"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nedenstående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prioriterede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rækkefølge</w:t>
            </w:r>
            <w:proofErr w:type="spellEnd"/>
            <w:r w:rsidRPr="002053F0">
              <w:rPr>
                <w:rFonts w:ascii="Times" w:eastAsia="Times New Roman" w:hAnsi="Times" w:cs="Times"/>
                <w:color w:val="FF0000"/>
                <w:sz w:val="23"/>
                <w:szCs w:val="24"/>
                <w:lang w:val="x-none"/>
              </w:rPr>
              <w:t>:</w:t>
            </w:r>
          </w:p>
          <w:p w14:paraId="59ACD7F5" w14:textId="77777777" w:rsidR="003D1B36" w:rsidRPr="002053F0" w:rsidRDefault="003D1B36" w:rsidP="003D1B36">
            <w:pPr>
              <w:autoSpaceDE w:val="0"/>
              <w:autoSpaceDN w:val="0"/>
              <w:adjustRightInd w:val="0"/>
              <w:snapToGrid w:val="0"/>
              <w:spacing w:before="275"/>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a) Til </w:t>
            </w:r>
            <w:proofErr w:type="spellStart"/>
            <w:r w:rsidRPr="002053F0">
              <w:rPr>
                <w:rFonts w:ascii="Times" w:eastAsia="Times New Roman" w:hAnsi="Times" w:cs="Times"/>
                <w:color w:val="FF0000"/>
                <w:sz w:val="23"/>
                <w:szCs w:val="24"/>
                <w:lang w:val="x-none"/>
              </w:rPr>
              <w:t>andelshavere</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foreningen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Det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skal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brev</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eller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opslag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mindst</w:t>
            </w:r>
            <w:proofErr w:type="spellEnd"/>
            <w:r w:rsidRPr="002053F0">
              <w:rPr>
                <w:rFonts w:ascii="Times" w:eastAsia="Times New Roman" w:hAnsi="Times" w:cs="Times"/>
                <w:color w:val="FF0000"/>
                <w:sz w:val="23"/>
                <w:szCs w:val="24"/>
                <w:lang w:val="x-none"/>
              </w:rPr>
              <w:t xml:space="preserve"> 14 </w:t>
            </w:r>
            <w:proofErr w:type="spellStart"/>
            <w:r w:rsidRPr="002053F0">
              <w:rPr>
                <w:rFonts w:ascii="Times" w:eastAsia="Times New Roman" w:hAnsi="Times" w:cs="Times"/>
                <w:color w:val="FF0000"/>
                <w:sz w:val="23"/>
                <w:szCs w:val="24"/>
                <w:lang w:val="x-none"/>
              </w:rPr>
              <w:t>dages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varsel</w:t>
            </w:r>
            <w:proofErr w:type="spellEnd"/>
          </w:p>
          <w:p w14:paraId="56E5A792" w14:textId="77777777" w:rsidR="003D1B36" w:rsidRPr="002053F0"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bekendtgøres</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andelshaverne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kan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meddele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deres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skriftlige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interesse</w:t>
            </w:r>
            <w:proofErr w:type="spellEnd"/>
            <w:r w:rsidRPr="002053F0">
              <w:rPr>
                <w:rFonts w:ascii="Times" w:eastAsia="Times New Roman" w:hAnsi="Times" w:cs="Times"/>
                <w:color w:val="FF0000"/>
                <w:sz w:val="23"/>
                <w:szCs w:val="24"/>
                <w:lang w:val="x-none"/>
              </w:rPr>
              <w:t xml:space="preserve"> i at </w:t>
            </w:r>
            <w:proofErr w:type="spellStart"/>
            <w:r w:rsidRPr="002053F0">
              <w:rPr>
                <w:rFonts w:ascii="Times" w:eastAsia="Times New Roman" w:hAnsi="Times" w:cs="Times"/>
                <w:color w:val="FF0000"/>
                <w:sz w:val="23"/>
                <w:szCs w:val="24"/>
                <w:lang w:val="x-none"/>
              </w:rPr>
              <w:t>købe</w:t>
            </w:r>
            <w:proofErr w:type="spellEnd"/>
            <w:r w:rsidRPr="002053F0">
              <w:rPr>
                <w:rFonts w:ascii="Times" w:eastAsia="Times New Roman" w:hAnsi="Times" w:cs="Times"/>
                <w:color w:val="FF0000"/>
                <w:sz w:val="23"/>
                <w:szCs w:val="24"/>
                <w:lang w:val="x-none"/>
              </w:rPr>
              <w:t xml:space="preserve"> den ledige</w:t>
            </w:r>
          </w:p>
          <w:p w14:paraId="435A7683" w14:textId="77777777" w:rsidR="003D1B36" w:rsidRPr="002053F0"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lejebolig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som</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foretager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herefter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lodtrækning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mellem</w:t>
            </w:r>
            <w:proofErr w:type="spellEnd"/>
            <w:r w:rsidRPr="002053F0">
              <w:rPr>
                <w:rFonts w:ascii="Times" w:eastAsia="Times New Roman" w:hAnsi="Times" w:cs="Times"/>
                <w:color w:val="FF0000"/>
                <w:sz w:val="23"/>
                <w:szCs w:val="24"/>
                <w:lang w:val="x-none"/>
              </w:rPr>
              <w:t xml:space="preserve"> de </w:t>
            </w:r>
            <w:proofErr w:type="spellStart"/>
            <w:r w:rsidRPr="002053F0">
              <w:rPr>
                <w:rFonts w:ascii="Times" w:eastAsia="Times New Roman" w:hAnsi="Times" w:cs="Times"/>
                <w:color w:val="FF0000"/>
                <w:sz w:val="23"/>
                <w:szCs w:val="24"/>
                <w:lang w:val="x-none"/>
              </w:rPr>
              <w:t>således</w:t>
            </w:r>
            <w:proofErr w:type="spellEnd"/>
          </w:p>
          <w:p w14:paraId="00815DB4" w14:textId="77777777" w:rsidR="003D1B36" w:rsidRPr="002053F0"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interesserede </w:t>
            </w:r>
            <w:proofErr w:type="spellStart"/>
            <w:r w:rsidRPr="002053F0">
              <w:rPr>
                <w:rFonts w:ascii="Times" w:eastAsia="Times New Roman" w:hAnsi="Times" w:cs="Times"/>
                <w:color w:val="FF0000"/>
                <w:sz w:val="23"/>
                <w:szCs w:val="24"/>
                <w:lang w:val="x-none"/>
              </w:rPr>
              <w:t>andelshavere</w:t>
            </w:r>
            <w:proofErr w:type="spellEnd"/>
            <w:r w:rsidRPr="002053F0">
              <w:rPr>
                <w:rFonts w:ascii="Times" w:eastAsia="Times New Roman" w:hAnsi="Times" w:cs="Times"/>
                <w:color w:val="FF0000"/>
                <w:sz w:val="23"/>
                <w:szCs w:val="24"/>
                <w:lang w:val="x-none"/>
              </w:rPr>
              <w:t>.</w:t>
            </w:r>
          </w:p>
          <w:p w14:paraId="7DF47B42" w14:textId="77777777" w:rsidR="003D1B36" w:rsidRPr="002053F0" w:rsidRDefault="003D1B36" w:rsidP="003D1B36">
            <w:pPr>
              <w:autoSpaceDE w:val="0"/>
              <w:autoSpaceDN w:val="0"/>
              <w:adjustRightInd w:val="0"/>
              <w:snapToGrid w:val="0"/>
              <w:spacing w:before="280"/>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b) Til en </w:t>
            </w:r>
            <w:proofErr w:type="spellStart"/>
            <w:r w:rsidRPr="002053F0">
              <w:rPr>
                <w:rFonts w:ascii="Times" w:eastAsia="Times New Roman" w:hAnsi="Times" w:cs="Times"/>
                <w:color w:val="FF0000"/>
                <w:sz w:val="23"/>
                <w:szCs w:val="24"/>
                <w:lang w:val="x-none"/>
              </w:rPr>
              <w:t>anden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person</w:t>
            </w:r>
            <w:proofErr w:type="spellEnd"/>
            <w:r w:rsidRPr="002053F0">
              <w:rPr>
                <w:rFonts w:ascii="Times" w:eastAsia="Times New Roman" w:hAnsi="Times" w:cs="Times"/>
                <w:color w:val="FF0000"/>
                <w:sz w:val="23"/>
                <w:szCs w:val="24"/>
                <w:lang w:val="x-none"/>
              </w:rPr>
              <w:t xml:space="preserve">, der er </w:t>
            </w:r>
            <w:proofErr w:type="spellStart"/>
            <w:r w:rsidRPr="002053F0">
              <w:rPr>
                <w:rFonts w:ascii="Times" w:eastAsia="Times New Roman" w:hAnsi="Times" w:cs="Times"/>
                <w:color w:val="FF0000"/>
                <w:sz w:val="23"/>
                <w:szCs w:val="24"/>
                <w:lang w:val="x-none"/>
              </w:rPr>
              <w:t>indstillet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andelshaver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Det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skal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ligeledes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brev</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eller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opslag</w:t>
            </w:r>
            <w:proofErr w:type="spellEnd"/>
          </w:p>
          <w:p w14:paraId="27298E03" w14:textId="77777777" w:rsidR="003D1B36" w:rsidRPr="002053F0"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med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mindst</w:t>
            </w:r>
            <w:proofErr w:type="spellEnd"/>
            <w:r w:rsidRPr="002053F0">
              <w:rPr>
                <w:rFonts w:ascii="Times" w:eastAsia="Times New Roman" w:hAnsi="Times" w:cs="Times"/>
                <w:color w:val="FF0000"/>
                <w:sz w:val="23"/>
                <w:szCs w:val="24"/>
                <w:lang w:val="x-none"/>
              </w:rPr>
              <w:t xml:space="preserve"> 14 </w:t>
            </w:r>
            <w:proofErr w:type="spellStart"/>
            <w:r w:rsidRPr="002053F0">
              <w:rPr>
                <w:rFonts w:ascii="Times" w:eastAsia="Times New Roman" w:hAnsi="Times" w:cs="Times"/>
                <w:color w:val="FF0000"/>
                <w:sz w:val="23"/>
                <w:szCs w:val="24"/>
                <w:lang w:val="x-none"/>
              </w:rPr>
              <w:t>dages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varsel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bekendtgøres</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andelshaverne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skriftligt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kan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indstille</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person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p>
          <w:p w14:paraId="0039D1D9" w14:textId="77777777" w:rsidR="003D1B36" w:rsidRPr="002053F0"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køb</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den ledige </w:t>
            </w:r>
            <w:proofErr w:type="spellStart"/>
            <w:r w:rsidRPr="002053F0">
              <w:rPr>
                <w:rFonts w:ascii="Times" w:eastAsia="Times New Roman" w:hAnsi="Times" w:cs="Times"/>
                <w:color w:val="FF0000"/>
                <w:sz w:val="23"/>
                <w:szCs w:val="24"/>
                <w:lang w:val="x-none"/>
              </w:rPr>
              <w:t>lejebolig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som</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Hver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kan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indstille</w:t>
            </w:r>
            <w:proofErr w:type="spellEnd"/>
            <w:r w:rsidRPr="002053F0">
              <w:rPr>
                <w:rFonts w:ascii="Times" w:eastAsia="Times New Roman" w:hAnsi="Times" w:cs="Times"/>
                <w:color w:val="FF0000"/>
                <w:sz w:val="23"/>
                <w:szCs w:val="24"/>
                <w:lang w:val="x-none"/>
              </w:rPr>
              <w:t xml:space="preserve"> &amp;I </w:t>
            </w:r>
            <w:proofErr w:type="spellStart"/>
            <w:r w:rsidRPr="002053F0">
              <w:rPr>
                <w:rFonts w:ascii="Times" w:eastAsia="Times New Roman" w:hAnsi="Times" w:cs="Times"/>
                <w:color w:val="FF0000"/>
                <w:sz w:val="23"/>
                <w:szCs w:val="24"/>
                <w:lang w:val="x-none"/>
              </w:rPr>
              <w:t>person</w:t>
            </w:r>
            <w:proofErr w:type="spellEnd"/>
            <w:r w:rsidRPr="002053F0">
              <w:rPr>
                <w:rFonts w:ascii="Times" w:eastAsia="Times New Roman" w:hAnsi="Times" w:cs="Times"/>
                <w:color w:val="FF0000"/>
                <w:sz w:val="23"/>
                <w:szCs w:val="24"/>
                <w:lang w:val="x-none"/>
              </w:rPr>
              <w:t>, og der</w:t>
            </w:r>
          </w:p>
          <w:p w14:paraId="4534339E" w14:textId="77777777" w:rsidR="003D1B36" w:rsidRPr="002053F0"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trækkes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lod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mellem</w:t>
            </w:r>
            <w:proofErr w:type="spellEnd"/>
            <w:r w:rsidRPr="002053F0">
              <w:rPr>
                <w:rFonts w:ascii="Times" w:eastAsia="Times New Roman" w:hAnsi="Times" w:cs="Times"/>
                <w:color w:val="FF0000"/>
                <w:sz w:val="23"/>
                <w:szCs w:val="24"/>
                <w:lang w:val="x-none"/>
              </w:rPr>
              <w:t xml:space="preserve"> de </w:t>
            </w:r>
            <w:proofErr w:type="spellStart"/>
            <w:r w:rsidRPr="002053F0">
              <w:rPr>
                <w:rFonts w:ascii="Times" w:eastAsia="Times New Roman" w:hAnsi="Times" w:cs="Times"/>
                <w:color w:val="FF0000"/>
                <w:sz w:val="23"/>
                <w:szCs w:val="24"/>
                <w:lang w:val="x-none"/>
              </w:rPr>
              <w:t>rettidigt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indstillede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personer</w:t>
            </w:r>
            <w:proofErr w:type="spellEnd"/>
            <w:r w:rsidRPr="002053F0">
              <w:rPr>
                <w:rFonts w:ascii="Times" w:eastAsia="Times New Roman" w:hAnsi="Times" w:cs="Times"/>
                <w:color w:val="FF0000"/>
                <w:sz w:val="23"/>
                <w:szCs w:val="24"/>
                <w:lang w:val="x-none"/>
              </w:rPr>
              <w:t xml:space="preserve">, der </w:t>
            </w:r>
            <w:proofErr w:type="spellStart"/>
            <w:r w:rsidRPr="002053F0">
              <w:rPr>
                <w:rFonts w:ascii="Times" w:eastAsia="Times New Roman" w:hAnsi="Times" w:cs="Times"/>
                <w:color w:val="FF0000"/>
                <w:sz w:val="23"/>
                <w:szCs w:val="24"/>
                <w:lang w:val="x-none"/>
              </w:rPr>
              <w:t>kan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godkendes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jf</w:t>
            </w:r>
            <w:proofErr w:type="spellEnd"/>
            <w:r w:rsidRPr="002053F0">
              <w:rPr>
                <w:rFonts w:ascii="Times" w:eastAsia="Times New Roman" w:hAnsi="Times" w:cs="Times"/>
                <w:color w:val="FF0000"/>
                <w:sz w:val="23"/>
                <w:szCs w:val="24"/>
                <w:lang w:val="x-none"/>
              </w:rPr>
              <w:t>. § 14,</w:t>
            </w:r>
          </w:p>
          <w:p w14:paraId="7EAD20AB" w14:textId="77777777" w:rsidR="003D1B36" w:rsidRPr="002053F0"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2.</w:t>
            </w:r>
          </w:p>
          <w:p w14:paraId="52CB3A67" w14:textId="77777777" w:rsidR="003D1B36" w:rsidRPr="002053F0" w:rsidRDefault="003D1B36" w:rsidP="003D1B36">
            <w:pPr>
              <w:autoSpaceDE w:val="0"/>
              <w:autoSpaceDN w:val="0"/>
              <w:adjustRightInd w:val="0"/>
              <w:snapToGrid w:val="0"/>
              <w:spacing w:before="376"/>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xml:space="preserve">. 2 </w:t>
            </w:r>
            <w:proofErr w:type="spellStart"/>
            <w:r w:rsidRPr="002053F0">
              <w:rPr>
                <w:rFonts w:ascii="Times" w:eastAsia="Times New Roman" w:hAnsi="Times" w:cs="Times"/>
                <w:color w:val="FF0000"/>
                <w:sz w:val="23"/>
                <w:szCs w:val="24"/>
                <w:lang w:val="x-none"/>
              </w:rPr>
              <w:t>Fortrinsretten</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henhold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xml:space="preserve">. 1, </w:t>
            </w:r>
            <w:proofErr w:type="spellStart"/>
            <w:r w:rsidRPr="002053F0">
              <w:rPr>
                <w:rFonts w:ascii="Times" w:eastAsia="Times New Roman" w:hAnsi="Times" w:cs="Times"/>
                <w:color w:val="FF0000"/>
                <w:sz w:val="23"/>
                <w:szCs w:val="24"/>
                <w:lang w:val="x-none"/>
              </w:rPr>
              <w:t>litra</w:t>
            </w:r>
            <w:proofErr w:type="spellEnd"/>
            <w:r w:rsidRPr="002053F0">
              <w:rPr>
                <w:rFonts w:ascii="Times" w:eastAsia="Times New Roman" w:hAnsi="Times" w:cs="Times"/>
                <w:color w:val="FF0000"/>
                <w:sz w:val="23"/>
                <w:szCs w:val="24"/>
                <w:lang w:val="x-none"/>
              </w:rPr>
              <w:t xml:space="preserve"> a er </w:t>
            </w:r>
            <w:proofErr w:type="spellStart"/>
            <w:r w:rsidRPr="002053F0">
              <w:rPr>
                <w:rFonts w:ascii="Times" w:eastAsia="Times New Roman" w:hAnsi="Times" w:cs="Times"/>
                <w:color w:val="FF0000"/>
                <w:sz w:val="23"/>
                <w:szCs w:val="24"/>
                <w:lang w:val="x-none"/>
              </w:rPr>
              <w:t>betinget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at den </w:t>
            </w:r>
            <w:proofErr w:type="spellStart"/>
            <w:r w:rsidRPr="002053F0">
              <w:rPr>
                <w:rFonts w:ascii="Times" w:eastAsia="Times New Roman" w:hAnsi="Times" w:cs="Times"/>
                <w:color w:val="FF0000"/>
                <w:sz w:val="23"/>
                <w:szCs w:val="24"/>
                <w:lang w:val="x-none"/>
              </w:rPr>
              <w:t>fortrinsberettigedes</w:t>
            </w:r>
            <w:proofErr w:type="spellEnd"/>
          </w:p>
          <w:p w14:paraId="598C6C0A" w14:textId="77777777" w:rsidR="003D1B36" w:rsidRPr="002053F0"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andelshavers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frigøres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således</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denne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først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tilbydes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andre</w:t>
            </w:r>
          </w:p>
          <w:p w14:paraId="7B19A7AD" w14:textId="77777777" w:rsidR="003D1B36" w:rsidRPr="002053F0"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andelshavere</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foreningen</w:t>
            </w:r>
            <w:proofErr w:type="spellEnd"/>
            <w:r w:rsidRPr="002053F0">
              <w:rPr>
                <w:rFonts w:ascii="Times" w:eastAsia="Times New Roman" w:hAnsi="Times" w:cs="Times"/>
                <w:color w:val="FF0000"/>
                <w:sz w:val="23"/>
                <w:szCs w:val="24"/>
                <w:lang w:val="x-none"/>
              </w:rPr>
              <w:t xml:space="preserve"> og </w:t>
            </w:r>
            <w:proofErr w:type="spellStart"/>
            <w:r w:rsidRPr="002053F0">
              <w:rPr>
                <w:rFonts w:ascii="Times" w:eastAsia="Times New Roman" w:hAnsi="Times" w:cs="Times"/>
                <w:color w:val="FF0000"/>
                <w:sz w:val="23"/>
                <w:szCs w:val="24"/>
                <w:lang w:val="x-none"/>
              </w:rPr>
              <w:t>dernæst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person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indstillet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andelshaver</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overensstemmelse</w:t>
            </w:r>
            <w:proofErr w:type="spellEnd"/>
          </w:p>
          <w:p w14:paraId="22429534" w14:textId="77777777" w:rsidR="003D1B36" w:rsidRPr="002053F0"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med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principperne</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litra</w:t>
            </w:r>
            <w:proofErr w:type="spellEnd"/>
            <w:r w:rsidRPr="002053F0">
              <w:rPr>
                <w:rFonts w:ascii="Times" w:eastAsia="Times New Roman" w:hAnsi="Times" w:cs="Times"/>
                <w:color w:val="FF0000"/>
                <w:sz w:val="23"/>
                <w:szCs w:val="24"/>
                <w:lang w:val="x-none"/>
              </w:rPr>
              <w:t xml:space="preserve"> a og b. </w:t>
            </w:r>
            <w:proofErr w:type="spellStart"/>
            <w:r w:rsidRPr="002053F0">
              <w:rPr>
                <w:rFonts w:ascii="Times" w:eastAsia="Times New Roman" w:hAnsi="Times" w:cs="Times"/>
                <w:color w:val="FF0000"/>
                <w:sz w:val="23"/>
                <w:szCs w:val="24"/>
                <w:lang w:val="x-none"/>
              </w:rPr>
              <w:t>Såfremt</w:t>
            </w:r>
            <w:proofErr w:type="spellEnd"/>
            <w:r w:rsidRPr="002053F0">
              <w:rPr>
                <w:rFonts w:ascii="Times" w:eastAsia="Times New Roman" w:hAnsi="Times" w:cs="Times"/>
                <w:color w:val="FF0000"/>
                <w:sz w:val="23"/>
                <w:szCs w:val="24"/>
                <w:lang w:val="x-none"/>
              </w:rPr>
              <w:t xml:space="preserve"> der </w:t>
            </w:r>
            <w:proofErr w:type="spellStart"/>
            <w:r w:rsidRPr="002053F0">
              <w:rPr>
                <w:rFonts w:ascii="Times" w:eastAsia="Times New Roman" w:hAnsi="Times" w:cs="Times"/>
                <w:color w:val="FF0000"/>
                <w:sz w:val="23"/>
                <w:szCs w:val="24"/>
                <w:lang w:val="x-none"/>
              </w:rPr>
              <w:t>ikke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kan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indstilles</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person</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henhold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litra</w:t>
            </w:r>
            <w:proofErr w:type="spellEnd"/>
            <w:r w:rsidRPr="002053F0">
              <w:rPr>
                <w:rFonts w:ascii="Times" w:eastAsia="Times New Roman" w:hAnsi="Times" w:cs="Times"/>
                <w:color w:val="FF0000"/>
                <w:sz w:val="23"/>
                <w:szCs w:val="24"/>
                <w:lang w:val="x-none"/>
              </w:rPr>
              <w:t xml:space="preserve"> a </w:t>
            </w:r>
            <w:proofErr w:type="spellStart"/>
            <w:r w:rsidRPr="002053F0">
              <w:rPr>
                <w:rFonts w:ascii="Times" w:eastAsia="Times New Roman" w:hAnsi="Times" w:cs="Times"/>
                <w:color w:val="FF0000"/>
                <w:sz w:val="23"/>
                <w:szCs w:val="24"/>
                <w:lang w:val="x-none"/>
              </w:rPr>
              <w:t>eller</w:t>
            </w:r>
            <w:proofErr w:type="spellEnd"/>
          </w:p>
          <w:p w14:paraId="6F62C162" w14:textId="77777777" w:rsidR="003D1B36" w:rsidRPr="002053F0" w:rsidRDefault="003D1B36" w:rsidP="003D1B36">
            <w:pPr>
              <w:autoSpaceDE w:val="0"/>
              <w:autoSpaceDN w:val="0"/>
              <w:adjustRightInd w:val="0"/>
              <w:snapToGrid w:val="0"/>
              <w:spacing w:before="30"/>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lastRenderedPageBreak/>
              <w:t xml:space="preserve">b, er </w:t>
            </w:r>
            <w:proofErr w:type="spellStart"/>
            <w:r w:rsidRPr="002053F0">
              <w:rPr>
                <w:rFonts w:ascii="Times" w:eastAsia="Times New Roman" w:hAnsi="Times" w:cs="Times"/>
                <w:color w:val="FF0000"/>
                <w:sz w:val="23"/>
                <w:szCs w:val="24"/>
                <w:lang w:val="x-none"/>
              </w:rPr>
              <w:t>andelshaveren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selv</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berettiget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indstille</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person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bestyrelsens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godkendelse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jf</w:t>
            </w:r>
            <w:proofErr w:type="spellEnd"/>
            <w:r w:rsidRPr="002053F0">
              <w:rPr>
                <w:rFonts w:ascii="Times" w:eastAsia="Times New Roman" w:hAnsi="Times" w:cs="Times"/>
                <w:color w:val="FF0000"/>
                <w:sz w:val="23"/>
                <w:szCs w:val="24"/>
                <w:lang w:val="x-none"/>
              </w:rPr>
              <w:t>. § 14,</w:t>
            </w:r>
          </w:p>
          <w:p w14:paraId="3AA1B01B" w14:textId="77777777" w:rsidR="003D1B36" w:rsidRPr="002053F0" w:rsidRDefault="003D1B36" w:rsidP="003D1B36">
            <w:pPr>
              <w:autoSpaceDE w:val="0"/>
              <w:autoSpaceDN w:val="0"/>
              <w:adjustRightInd w:val="0"/>
              <w:snapToGrid w:val="0"/>
              <w:spacing w:before="35"/>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2</w:t>
            </w:r>
          </w:p>
          <w:p w14:paraId="67EDDE0A" w14:textId="77777777" w:rsidR="003D1B36" w:rsidRPr="002053F0"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color w:val="FF0000"/>
                <w:sz w:val="20"/>
              </w:rPr>
            </w:pPr>
          </w:p>
          <w:p w14:paraId="2B6C047E"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9F52DF6"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1</w:t>
            </w:r>
            <w:r>
              <w:rPr>
                <w:rFonts w:ascii="Arial" w:hAnsi="Arial" w:cs="Arial"/>
                <w:b/>
                <w:sz w:val="20"/>
              </w:rPr>
              <w:t>4</w:t>
            </w:r>
          </w:p>
          <w:p w14:paraId="7DF12E8C"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893BE8D" w14:textId="77777777" w:rsidR="003D1B36" w:rsidRPr="003F7BC4" w:rsidRDefault="003D1B36" w:rsidP="003D1B36">
            <w:pPr>
              <w:tabs>
                <w:tab w:val="left" w:pos="-720"/>
                <w:tab w:val="left" w:pos="0"/>
                <w:tab w:val="left" w:pos="851"/>
                <w:tab w:val="left" w:pos="1962"/>
                <w:tab w:val="left" w:pos="2730"/>
              </w:tabs>
              <w:ind w:left="2729" w:hanging="2729"/>
              <w:rPr>
                <w:rFonts w:ascii="Arial" w:hAnsi="Arial" w:cs="Arial"/>
                <w:sz w:val="20"/>
              </w:rPr>
            </w:pPr>
            <w:r w:rsidRPr="003F7BC4">
              <w:rPr>
                <w:rFonts w:ascii="Arial" w:hAnsi="Arial" w:cs="Arial"/>
                <w:b/>
                <w:sz w:val="20"/>
              </w:rPr>
              <w:t>Pris</w:t>
            </w:r>
            <w:r w:rsidRPr="003F7BC4">
              <w:rPr>
                <w:rFonts w:ascii="Arial" w:hAnsi="Arial" w:cs="Arial"/>
                <w:sz w:val="20"/>
              </w:rPr>
              <w:tab/>
            </w:r>
            <w:r w:rsidRPr="003F7BC4">
              <w:rPr>
                <w:rFonts w:ascii="Arial" w:hAnsi="Arial" w:cs="Arial"/>
                <w:sz w:val="20"/>
              </w:rPr>
              <w:tab/>
            </w:r>
            <w:r>
              <w:rPr>
                <w:rFonts w:ascii="Arial" w:hAnsi="Arial" w:cs="Arial"/>
                <w:sz w:val="20"/>
              </w:rPr>
              <w:t>Stk. 1</w:t>
            </w:r>
            <w:r w:rsidRPr="003F7BC4">
              <w:rPr>
                <w:rFonts w:ascii="Arial" w:hAnsi="Arial" w:cs="Arial"/>
                <w:sz w:val="20"/>
              </w:rPr>
              <w:tab/>
              <w:t xml:space="preserve">Prisen for </w:t>
            </w:r>
            <w:r>
              <w:rPr>
                <w:rFonts w:ascii="Arial" w:hAnsi="Arial" w:cs="Arial"/>
                <w:sz w:val="20"/>
              </w:rPr>
              <w:t>andelsboligen</w:t>
            </w:r>
            <w:r w:rsidRPr="003F7BC4">
              <w:rPr>
                <w:rFonts w:ascii="Arial" w:hAnsi="Arial" w:cs="Arial"/>
                <w:sz w:val="20"/>
              </w:rPr>
              <w:t xml:space="preserve"> skal godkendes af bestyrelsen, som desuden skal godkende eventuelle aftaler efter </w:t>
            </w:r>
            <w:r>
              <w:rPr>
                <w:rFonts w:ascii="Arial" w:hAnsi="Arial" w:cs="Arial"/>
                <w:sz w:val="20"/>
              </w:rPr>
              <w:t>stk. 3</w:t>
            </w:r>
            <w:r w:rsidRPr="003F7BC4">
              <w:rPr>
                <w:rFonts w:ascii="Arial" w:hAnsi="Arial" w:cs="Arial"/>
                <w:sz w:val="20"/>
              </w:rPr>
              <w:t>. Bestyrelsen kan kun godkende en rimelig pris og højst et beløb opgjort efter nedenstående retningslin</w:t>
            </w:r>
            <w:r>
              <w:rPr>
                <w:rFonts w:ascii="Arial" w:hAnsi="Arial" w:cs="Arial"/>
                <w:sz w:val="20"/>
              </w:rPr>
              <w:t>j</w:t>
            </w:r>
            <w:r w:rsidRPr="003F7BC4">
              <w:rPr>
                <w:rFonts w:ascii="Arial" w:hAnsi="Arial" w:cs="Arial"/>
                <w:sz w:val="20"/>
              </w:rPr>
              <w:t xml:space="preserve">er: </w:t>
            </w:r>
          </w:p>
          <w:p w14:paraId="4701ED48" w14:textId="77777777" w:rsidR="003D1B36" w:rsidRPr="003F7BC4" w:rsidRDefault="003D1B36" w:rsidP="003D1B36">
            <w:pPr>
              <w:tabs>
                <w:tab w:val="left" w:pos="-720"/>
                <w:tab w:val="left" w:pos="0"/>
                <w:tab w:val="left" w:pos="851"/>
                <w:tab w:val="left" w:pos="1962"/>
                <w:tab w:val="left" w:pos="2730"/>
              </w:tabs>
              <w:ind w:left="2729" w:hanging="2729"/>
              <w:rPr>
                <w:rFonts w:ascii="Arial" w:hAnsi="Arial" w:cs="Arial"/>
                <w:sz w:val="20"/>
              </w:rPr>
            </w:pPr>
          </w:p>
          <w:p w14:paraId="2FF8B6A1" w14:textId="77777777" w:rsidR="003D1B36" w:rsidRDefault="003D1B36" w:rsidP="003D1B36">
            <w:pPr>
              <w:pStyle w:val="Listeafsnit"/>
              <w:numPr>
                <w:ilvl w:val="0"/>
                <w:numId w:val="3"/>
              </w:numPr>
              <w:tabs>
                <w:tab w:val="left" w:pos="-720"/>
                <w:tab w:val="left" w:pos="0"/>
                <w:tab w:val="left" w:pos="851"/>
                <w:tab w:val="left" w:pos="1962"/>
                <w:tab w:val="left" w:pos="2730"/>
              </w:tabs>
              <w:rPr>
                <w:rFonts w:ascii="Arial" w:hAnsi="Arial" w:cs="Arial"/>
                <w:sz w:val="20"/>
              </w:rPr>
            </w:pPr>
            <w:r w:rsidRPr="00AC5A57">
              <w:rPr>
                <w:rFonts w:ascii="Arial" w:hAnsi="Arial" w:cs="Arial"/>
                <w:sz w:val="20"/>
              </w:rPr>
              <w:t xml:space="preserve">Værdien af andelsboligen opgøres til den pris med eventuel prisudvikling, som senest er godkendt af generalforsamlingen for tiden indtil næste årlige generalforsamling. Andelsboligens pris og eventuelle prisudvikling fastsættes under iagttagelse af reglerne i andelsboligforeningsloven og i øvrigt under hensyn til værdien af foreningens ejendom og andre aktiver samt størrelsen af foreningens gæld. Generalforsamlingens prisfastsættelse er bindende, selvom der lovligt kunne have været fastsat en højere pris. En eventuel reguleringsklausul i overdragelsesaftalen kan alene godkendes, </w:t>
            </w:r>
            <w:proofErr w:type="gramStart"/>
            <w:r w:rsidRPr="00AC5A57">
              <w:rPr>
                <w:rFonts w:ascii="Arial" w:hAnsi="Arial" w:cs="Arial"/>
                <w:sz w:val="20"/>
              </w:rPr>
              <w:t>såfremt</w:t>
            </w:r>
            <w:proofErr w:type="gramEnd"/>
            <w:r w:rsidRPr="00AC5A57">
              <w:rPr>
                <w:rFonts w:ascii="Arial" w:hAnsi="Arial" w:cs="Arial"/>
                <w:sz w:val="20"/>
              </w:rPr>
              <w:t xml:space="preserve"> der i aftalen er indsat et maksimum for reguleringsbeløbet. Reguleringsklausulens formulering skal godkendes af andelsboligforeningens bestyrelse, og bestyrelsen kan beslutte, at klausulen skal oprettes på en standardformular.</w:t>
            </w:r>
          </w:p>
          <w:p w14:paraId="7382FF4C" w14:textId="77777777" w:rsidR="003D1B36" w:rsidRDefault="003D1B36" w:rsidP="003D1B36">
            <w:pPr>
              <w:pStyle w:val="Listeafsnit"/>
              <w:tabs>
                <w:tab w:val="left" w:pos="-720"/>
                <w:tab w:val="left" w:pos="0"/>
                <w:tab w:val="left" w:pos="851"/>
                <w:tab w:val="left" w:pos="1962"/>
                <w:tab w:val="left" w:pos="2730"/>
              </w:tabs>
              <w:ind w:left="2705"/>
              <w:rPr>
                <w:rFonts w:ascii="Arial" w:hAnsi="Arial" w:cs="Arial"/>
                <w:sz w:val="20"/>
              </w:rPr>
            </w:pPr>
          </w:p>
          <w:p w14:paraId="03890B63" w14:textId="77777777" w:rsidR="003D1B36" w:rsidRPr="00A63A87" w:rsidRDefault="003D1B36" w:rsidP="003D1B36">
            <w:pPr>
              <w:pStyle w:val="Listeafsnit"/>
              <w:ind w:left="2705"/>
              <w:rPr>
                <w:rFonts w:ascii="Arial" w:hAnsi="Arial" w:cs="Arial"/>
                <w:sz w:val="20"/>
              </w:rPr>
            </w:pPr>
            <w:r w:rsidRPr="00A63A87">
              <w:rPr>
                <w:rFonts w:ascii="Arial" w:hAnsi="Arial" w:cs="Arial"/>
                <w:sz w:val="20"/>
              </w:rPr>
              <w:t xml:space="preserve">Sker der inden næste generalforsamling væsentlige ændringer i foreningens forhold, som påvirker foreningens formue negativt, såsom et fald i ejendommens værdi, optagelse af nye lån eller væsentlige </w:t>
            </w:r>
            <w:r w:rsidRPr="00A63A87">
              <w:rPr>
                <w:rFonts w:ascii="Arial" w:hAnsi="Arial" w:cs="Arial"/>
                <w:sz w:val="20"/>
              </w:rPr>
              <w:lastRenderedPageBreak/>
              <w:t>kursreguleringer, skal bestyrelsen nedsætte værdien af andelen til den maksimalt lovlige pris ifølge andelsboligforeningsloven under hensyntagen til generalforsamlingsbestemte henlæggelser.</w:t>
            </w:r>
            <w:r>
              <w:t xml:space="preserve"> </w:t>
            </w:r>
            <w:r w:rsidRPr="00A63A87">
              <w:rPr>
                <w:rFonts w:ascii="Arial" w:hAnsi="Arial" w:cs="Arial"/>
                <w:sz w:val="20"/>
              </w:rPr>
              <w:t xml:space="preserve"> </w:t>
            </w:r>
          </w:p>
          <w:p w14:paraId="3B868359" w14:textId="77777777" w:rsidR="003D1B36" w:rsidRDefault="003D1B36" w:rsidP="003D1B36">
            <w:pPr>
              <w:pStyle w:val="Listeafsnit"/>
              <w:tabs>
                <w:tab w:val="left" w:pos="-720"/>
                <w:tab w:val="left" w:pos="0"/>
                <w:tab w:val="left" w:pos="851"/>
                <w:tab w:val="left" w:pos="1962"/>
                <w:tab w:val="left" w:pos="2730"/>
              </w:tabs>
              <w:ind w:left="2705"/>
              <w:rPr>
                <w:rFonts w:ascii="Arial" w:hAnsi="Arial" w:cs="Arial"/>
                <w:sz w:val="20"/>
              </w:rPr>
            </w:pPr>
          </w:p>
          <w:p w14:paraId="3269B185" w14:textId="77777777" w:rsidR="003D1B36" w:rsidRPr="00A63A87" w:rsidRDefault="003D1B36" w:rsidP="003D1B36">
            <w:pPr>
              <w:pStyle w:val="Listeafsnit"/>
              <w:keepLines/>
              <w:numPr>
                <w:ilvl w:val="0"/>
                <w:numId w:val="3"/>
              </w:numPr>
              <w:tabs>
                <w:tab w:val="left" w:pos="-720"/>
                <w:tab w:val="left" w:pos="0"/>
                <w:tab w:val="left" w:pos="851"/>
                <w:tab w:val="left" w:pos="1962"/>
                <w:tab w:val="left" w:pos="2730"/>
                <w:tab w:val="left" w:pos="3402"/>
                <w:tab w:val="left" w:pos="4251"/>
                <w:tab w:val="left" w:pos="5040"/>
              </w:tabs>
              <w:rPr>
                <w:rFonts w:ascii="Arial" w:hAnsi="Arial" w:cs="Arial"/>
                <w:sz w:val="20"/>
              </w:rPr>
            </w:pPr>
            <w:r w:rsidRPr="002B5C05">
              <w:rPr>
                <w:rFonts w:ascii="Arial" w:hAnsi="Arial" w:cs="Arial"/>
                <w:sz w:val="20"/>
              </w:rPr>
              <w:t>Værdien af forbedringer, jf. § 10, ansættes til anskaffelsesprisen med fradrag af eventuel værdiforringelse på grund af alder og slitage.</w:t>
            </w:r>
          </w:p>
          <w:p w14:paraId="1BCBFA09" w14:textId="77777777" w:rsidR="003D1B36" w:rsidRPr="000017EA" w:rsidRDefault="003D1B36" w:rsidP="003D1B36">
            <w:pPr>
              <w:pStyle w:val="Listeafsnit"/>
              <w:rPr>
                <w:rFonts w:ascii="Arial" w:hAnsi="Arial" w:cs="Arial"/>
                <w:sz w:val="20"/>
              </w:rPr>
            </w:pPr>
          </w:p>
          <w:p w14:paraId="7B43E004" w14:textId="77777777" w:rsidR="003D1B36" w:rsidRDefault="003D1B36" w:rsidP="003D1B36">
            <w:pPr>
              <w:pStyle w:val="Listeafsnit"/>
              <w:numPr>
                <w:ilvl w:val="0"/>
                <w:numId w:val="3"/>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Værdien af inventar der er særskilt tilpasset eller installeret i andelsboligen, fastsættes under hensyntagen til anskaffelsespris, alder og slitage.</w:t>
            </w:r>
          </w:p>
          <w:p w14:paraId="75F5F4DB" w14:textId="77777777" w:rsidR="003D1B36" w:rsidRDefault="003D1B36" w:rsidP="003D1B36">
            <w:pPr>
              <w:pStyle w:val="Listeafsnit"/>
              <w:rPr>
                <w:rFonts w:ascii="Arial" w:hAnsi="Arial" w:cs="Arial"/>
                <w:sz w:val="20"/>
              </w:rPr>
            </w:pPr>
          </w:p>
          <w:p w14:paraId="77BF7C0D" w14:textId="77777777" w:rsidR="003D1B36" w:rsidRPr="00A63A87"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80700BA"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FB398BE" w14:textId="77777777" w:rsidR="003D1B36" w:rsidRPr="00AC5A57" w:rsidRDefault="003D1B36" w:rsidP="003D1B36">
            <w:pPr>
              <w:pStyle w:val="Listeafsnit"/>
              <w:numPr>
                <w:ilvl w:val="0"/>
                <w:numId w:val="3"/>
              </w:numPr>
              <w:tabs>
                <w:tab w:val="left" w:pos="-720"/>
                <w:tab w:val="left" w:pos="0"/>
                <w:tab w:val="left" w:pos="851"/>
                <w:tab w:val="left" w:pos="1962"/>
                <w:tab w:val="left" w:pos="2730"/>
                <w:tab w:val="left" w:pos="3402"/>
                <w:tab w:val="left" w:pos="4251"/>
                <w:tab w:val="left" w:pos="5040"/>
              </w:tabs>
              <w:rPr>
                <w:rFonts w:ascii="Arial" w:hAnsi="Arial" w:cs="Arial"/>
                <w:sz w:val="20"/>
              </w:rPr>
            </w:pPr>
            <w:proofErr w:type="gramStart"/>
            <w:r w:rsidRPr="00AC5A57">
              <w:rPr>
                <w:rFonts w:ascii="Arial" w:hAnsi="Arial" w:cs="Arial"/>
                <w:sz w:val="20"/>
              </w:rPr>
              <w:t>Såfremt</w:t>
            </w:r>
            <w:proofErr w:type="gramEnd"/>
            <w:r w:rsidRPr="00AC5A57">
              <w:rPr>
                <w:rFonts w:ascii="Arial" w:hAnsi="Arial" w:cs="Arial"/>
                <w:sz w:val="20"/>
              </w:rPr>
              <w:t xml:space="preserve"> andelsboligens vedligeholdelsesstand er usædvanlig god eller mangelfuld beregnes pristillæg eller prisnedslag under hensyn hertil.</w:t>
            </w:r>
          </w:p>
          <w:p w14:paraId="77F77B33"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C3E4CFC"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Værdiansættelse og fradrag efter stk. 1</w:t>
            </w:r>
            <w:r>
              <w:rPr>
                <w:rFonts w:ascii="Arial" w:hAnsi="Arial" w:cs="Arial"/>
                <w:sz w:val="20"/>
              </w:rPr>
              <w:t>,</w:t>
            </w:r>
            <w:r w:rsidRPr="003F7BC4">
              <w:rPr>
                <w:rFonts w:ascii="Arial" w:hAnsi="Arial" w:cs="Arial"/>
                <w:sz w:val="20"/>
              </w:rPr>
              <w:t xml:space="preserve"> litra B</w:t>
            </w:r>
            <w:r w:rsidRPr="003F7BC4">
              <w:rPr>
                <w:rFonts w:ascii="Arial" w:hAnsi="Arial" w:cs="Arial"/>
                <w:sz w:val="20"/>
              </w:rPr>
              <w:noBreakHyphen/>
              <w:t>D fastsættes efter en konkret vurdering med udgangspunkt i det forbedringskatalog og de værdiforringelseskurver, der er fastlagt af Andels</w:t>
            </w:r>
            <w:r>
              <w:rPr>
                <w:rFonts w:ascii="Arial" w:hAnsi="Arial" w:cs="Arial"/>
                <w:sz w:val="20"/>
              </w:rPr>
              <w:t>bolig</w:t>
            </w:r>
            <w:r w:rsidRPr="003F7BC4">
              <w:rPr>
                <w:rFonts w:ascii="Arial" w:hAnsi="Arial" w:cs="Arial"/>
                <w:sz w:val="20"/>
              </w:rPr>
              <w:t>foreningernes Fællesrepræsentation som vejledende. Anskaffelsesprisen for eget arbejde ansættes til den svende</w:t>
            </w:r>
            <w:r>
              <w:rPr>
                <w:rFonts w:ascii="Arial" w:hAnsi="Arial" w:cs="Arial"/>
                <w:sz w:val="20"/>
              </w:rPr>
              <w:t>løn, ekskl</w:t>
            </w:r>
            <w:r w:rsidRPr="003F7BC4">
              <w:rPr>
                <w:rFonts w:ascii="Arial" w:hAnsi="Arial" w:cs="Arial"/>
                <w:sz w:val="20"/>
              </w:rPr>
              <w:t>. Avance og offentlige afgifter, som et tilsvarende stykke arbejde ville have kostet.</w:t>
            </w:r>
          </w:p>
          <w:p w14:paraId="2D1C4A52"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315BFF7C"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r>
            <w:proofErr w:type="gramStart"/>
            <w:r w:rsidRPr="003F7BC4">
              <w:rPr>
                <w:rFonts w:ascii="Arial" w:hAnsi="Arial" w:cs="Arial"/>
                <w:sz w:val="20"/>
              </w:rPr>
              <w:t>Såfremt</w:t>
            </w:r>
            <w:proofErr w:type="gramEnd"/>
            <w:r w:rsidRPr="003F7BC4">
              <w:rPr>
                <w:rFonts w:ascii="Arial" w:hAnsi="Arial" w:cs="Arial"/>
                <w:sz w:val="20"/>
              </w:rPr>
              <w:t xml:space="preserve"> der samtidig med overdragelse af andel</w:t>
            </w:r>
            <w:r>
              <w:rPr>
                <w:rFonts w:ascii="Arial" w:hAnsi="Arial" w:cs="Arial"/>
                <w:sz w:val="20"/>
              </w:rPr>
              <w:t>sbolig overdrages løsøre eller</w:t>
            </w:r>
            <w:r w:rsidRPr="003F7BC4">
              <w:rPr>
                <w:rFonts w:ascii="Arial" w:hAnsi="Arial" w:cs="Arial"/>
                <w:sz w:val="20"/>
              </w:rPr>
              <w:t xml:space="preserve"> </w:t>
            </w:r>
            <w:r>
              <w:rPr>
                <w:rFonts w:ascii="Arial" w:hAnsi="Arial" w:cs="Arial"/>
                <w:sz w:val="20"/>
              </w:rPr>
              <w:t>indgås anden retshandel</w:t>
            </w:r>
            <w:r w:rsidRPr="003F7BC4">
              <w:rPr>
                <w:rFonts w:ascii="Arial" w:hAnsi="Arial" w:cs="Arial"/>
                <w:sz w:val="20"/>
              </w:rPr>
              <w:t xml:space="preserve">, skal vederlaget sættes til værdien i fri handel. Erhverver skal indtil overtagelsesdagen frit kunne afvise eller fortryde </w:t>
            </w:r>
            <w:r>
              <w:rPr>
                <w:rFonts w:ascii="Arial" w:hAnsi="Arial" w:cs="Arial"/>
                <w:sz w:val="20"/>
              </w:rPr>
              <w:t xml:space="preserve">løsørekøbet eller </w:t>
            </w:r>
            <w:r w:rsidRPr="003F7BC4">
              <w:rPr>
                <w:rFonts w:ascii="Arial" w:hAnsi="Arial" w:cs="Arial"/>
                <w:sz w:val="20"/>
              </w:rPr>
              <w:t>retshandlen. Bestyrelsen skal godkende vederlaget og de øvrige aftalte vilkår.</w:t>
            </w:r>
          </w:p>
          <w:p w14:paraId="31650DC4" w14:textId="77777777" w:rsidR="003D1B36" w:rsidRPr="003F7BC4" w:rsidRDefault="003D1B36" w:rsidP="003D1B36">
            <w:pPr>
              <w:tabs>
                <w:tab w:val="left" w:pos="-720"/>
                <w:tab w:val="left" w:pos="2730"/>
                <w:tab w:val="left" w:pos="3402"/>
                <w:tab w:val="left" w:pos="4251"/>
                <w:tab w:val="left" w:pos="5040"/>
              </w:tabs>
              <w:rPr>
                <w:rFonts w:ascii="Arial" w:hAnsi="Arial" w:cs="Arial"/>
                <w:sz w:val="20"/>
              </w:rPr>
            </w:pPr>
          </w:p>
          <w:p w14:paraId="0CCDEA41"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Pr="003F7BC4">
              <w:rPr>
                <w:rFonts w:ascii="Arial" w:hAnsi="Arial" w:cs="Arial"/>
                <w:sz w:val="20"/>
              </w:rPr>
              <w:tab/>
              <w:t>Fastsættelsen af prisen for forbedringer, inventar og løsøre sker på grundlag af en opgørelse udarbejdet af den fraflyttende andelshaver.</w:t>
            </w:r>
          </w:p>
          <w:p w14:paraId="52A06F1E" w14:textId="77777777" w:rsidR="003D1B36" w:rsidRPr="005B728B" w:rsidRDefault="003D1B36" w:rsidP="003D1B36">
            <w:pPr>
              <w:pStyle w:val="Venstremed12pktefter"/>
              <w:rPr>
                <w:i/>
                <w:iCs/>
              </w:rPr>
            </w:pPr>
            <w:r w:rsidRPr="005B728B">
              <w:rPr>
                <w:i/>
                <w:iCs/>
              </w:rPr>
              <w:t>§ 14, stk. 4, kan erstattes af:</w:t>
            </w:r>
          </w:p>
          <w:p w14:paraId="6FD3B1E1" w14:textId="77777777" w:rsidR="003D1B36" w:rsidRPr="005B728B" w:rsidRDefault="003D1B36" w:rsidP="003D1B36">
            <w:pPr>
              <w:pStyle w:val="Opstningafstk"/>
              <w:rPr>
                <w:i/>
                <w:iCs/>
              </w:rPr>
            </w:pPr>
            <w:r w:rsidRPr="005B728B">
              <w:rPr>
                <w:i/>
                <w:iCs/>
              </w:rPr>
              <w:t>Stk. 4</w:t>
            </w:r>
            <w:r w:rsidRPr="005B728B">
              <w:rPr>
                <w:i/>
                <w:iCs/>
              </w:rPr>
              <w:tab/>
              <w:t>Fastsættelsen af prisen for forbedringer, inventar og løsøre samt eventuelle pristillæg eller nedslag for vedligeholdelsesstand fastsættes af den af foreningen sædvanligt benyttede vurderingsmand. Halvdelen af vurderingshonoraret betales af køber og halvdelen af vurderingshonoraret betales af sælger.</w:t>
            </w:r>
          </w:p>
          <w:p w14:paraId="275BF8BB" w14:textId="77777777" w:rsidR="003D1B36" w:rsidRPr="005B728B"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i/>
                <w:iCs/>
                <w:sz w:val="20"/>
              </w:rPr>
            </w:pPr>
          </w:p>
          <w:p w14:paraId="0E61D84E"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AB3EEEB"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Pr="003F7BC4">
              <w:rPr>
                <w:rFonts w:ascii="Arial" w:hAnsi="Arial" w:cs="Arial"/>
                <w:sz w:val="20"/>
              </w:rPr>
              <w:tab/>
            </w:r>
            <w:proofErr w:type="gramStart"/>
            <w:r w:rsidRPr="003F7BC4">
              <w:rPr>
                <w:rFonts w:ascii="Arial" w:hAnsi="Arial" w:cs="Arial"/>
                <w:sz w:val="20"/>
              </w:rPr>
              <w:t>Såfremt</w:t>
            </w:r>
            <w:proofErr w:type="gramEnd"/>
            <w:r w:rsidRPr="003F7BC4">
              <w:rPr>
                <w:rFonts w:ascii="Arial" w:hAnsi="Arial" w:cs="Arial"/>
                <w:sz w:val="20"/>
              </w:rPr>
              <w:t xml:space="preserve"> der opstår uenighed mellem overdrageren, erhververen eller bestyrelsen om fastsættelse af pris</w:t>
            </w:r>
            <w:r>
              <w:rPr>
                <w:rFonts w:ascii="Arial" w:hAnsi="Arial" w:cs="Arial"/>
                <w:sz w:val="20"/>
              </w:rPr>
              <w:t>en</w:t>
            </w:r>
            <w:r w:rsidRPr="003F7BC4">
              <w:rPr>
                <w:rFonts w:ascii="Arial" w:hAnsi="Arial" w:cs="Arial"/>
                <w:sz w:val="20"/>
              </w:rPr>
              <w:t xml:space="preserve"> for forbedringer, inventar og løsøre eller eventuelt pristillæg eller nedslag for vedligeholdelsesstand, fastsættes prisen af en voldgiftsmand, der skal være særlig</w:t>
            </w:r>
            <w:r>
              <w:rPr>
                <w:rFonts w:ascii="Arial" w:hAnsi="Arial" w:cs="Arial"/>
                <w:sz w:val="20"/>
              </w:rPr>
              <w:t>t</w:t>
            </w:r>
            <w:r w:rsidRPr="003F7BC4">
              <w:rPr>
                <w:rFonts w:ascii="Arial" w:hAnsi="Arial" w:cs="Arial"/>
                <w:sz w:val="20"/>
              </w:rPr>
              <w:t xml:space="preserve"> sagkyndig med hensyn til de spørgsmål, voldgiften angår, og som udpeges af Andels</w:t>
            </w:r>
            <w:r>
              <w:rPr>
                <w:rFonts w:ascii="Arial" w:hAnsi="Arial" w:cs="Arial"/>
                <w:sz w:val="20"/>
              </w:rPr>
              <w:t>bolig</w:t>
            </w:r>
            <w:r w:rsidRPr="003F7BC4">
              <w:rPr>
                <w:rFonts w:ascii="Arial" w:hAnsi="Arial" w:cs="Arial"/>
                <w:sz w:val="20"/>
              </w:rPr>
              <w:t>foreningernes Fællesrepræsentation. Voldgiftsmanden skal indkalde parterne til besigtigelse og udarbejde en vurderingsrapport, hvor prisberegningen specificeres og begrundes. Voldgiftsmandens vurdering er endelig og bindende for alle parterne. Voldgiftsmanden fastsætter selv sit honorar og træffer bestemmelse om, hvorledes omkostningerne ved voldgiften skal fordeles mellem parterne eller eventuelt pålægges én part fuldt ud, idet der herved skal tages hensyn til, hvem af parterne der har fået medhold ved voldgiften.</w:t>
            </w:r>
          </w:p>
          <w:p w14:paraId="43E18B42" w14:textId="77777777" w:rsidR="003D1B36" w:rsidRPr="00815A17" w:rsidRDefault="003D1B36" w:rsidP="003D1B36">
            <w:pPr>
              <w:autoSpaceDE w:val="0"/>
              <w:autoSpaceDN w:val="0"/>
              <w:adjustRightInd w:val="0"/>
              <w:snapToGrid w:val="0"/>
              <w:rPr>
                <w:rFonts w:ascii="Times" w:eastAsia="Times New Roman" w:hAnsi="Times" w:cs="Times"/>
                <w:color w:val="FF0000"/>
                <w:szCs w:val="24"/>
                <w:lang w:val="x-none"/>
              </w:rPr>
            </w:pPr>
            <w:r w:rsidRPr="00815A17">
              <w:rPr>
                <w:rFonts w:ascii="Times" w:eastAsia="Times New Roman" w:hAnsi="Times" w:cs="Times"/>
                <w:color w:val="FF0000"/>
                <w:szCs w:val="24"/>
                <w:lang w:val="x-none"/>
              </w:rPr>
              <w:t xml:space="preserve">§ 20 Prisen </w:t>
            </w:r>
            <w:proofErr w:type="spellStart"/>
            <w:r w:rsidRPr="00815A17">
              <w:rPr>
                <w:rFonts w:ascii="Times" w:eastAsia="Times New Roman" w:hAnsi="Times" w:cs="Times"/>
                <w:color w:val="FF0000"/>
                <w:szCs w:val="24"/>
                <w:lang w:val="x-none"/>
              </w:rPr>
              <w:t>for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andelen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skal</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godkendes</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af</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bestyrelsen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som</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desuden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skal</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godkende</w:t>
            </w:r>
            <w:proofErr w:type="spellEnd"/>
            <w:r w:rsidRPr="00815A17">
              <w:rPr>
                <w:rFonts w:ascii="Times" w:eastAsia="Times New Roman" w:hAnsi="Times" w:cs="Times"/>
                <w:color w:val="FF0000"/>
                <w:szCs w:val="24"/>
                <w:lang w:val="x-none"/>
              </w:rPr>
              <w:t xml:space="preserve"> eventuelle</w:t>
            </w:r>
          </w:p>
          <w:p w14:paraId="3EA82D4E" w14:textId="77777777" w:rsidR="003D1B36" w:rsidRPr="00815A17" w:rsidRDefault="003D1B36" w:rsidP="003D1B36">
            <w:pPr>
              <w:autoSpaceDE w:val="0"/>
              <w:autoSpaceDN w:val="0"/>
              <w:adjustRightInd w:val="0"/>
              <w:snapToGrid w:val="0"/>
              <w:spacing w:before="14"/>
              <w:rPr>
                <w:rFonts w:ascii="Times" w:eastAsia="Times New Roman" w:hAnsi="Times" w:cs="Times"/>
                <w:color w:val="FF0000"/>
                <w:szCs w:val="24"/>
                <w:lang w:val="x-none"/>
              </w:rPr>
            </w:pPr>
            <w:proofErr w:type="spellStart"/>
            <w:r w:rsidRPr="00815A17">
              <w:rPr>
                <w:rFonts w:ascii="Times" w:eastAsia="Times New Roman" w:hAnsi="Times" w:cs="Times"/>
                <w:color w:val="FF0000"/>
                <w:szCs w:val="24"/>
                <w:lang w:val="x-none"/>
              </w:rPr>
              <w:lastRenderedPageBreak/>
              <w:t>aftaler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efter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stk</w:t>
            </w:r>
            <w:proofErr w:type="spellEnd"/>
            <w:r w:rsidRPr="00815A17">
              <w:rPr>
                <w:rFonts w:ascii="Times" w:eastAsia="Times New Roman" w:hAnsi="Times" w:cs="Times"/>
                <w:color w:val="FF0000"/>
                <w:szCs w:val="24"/>
                <w:lang w:val="x-none"/>
              </w:rPr>
              <w:t xml:space="preserve">. 2. </w:t>
            </w:r>
            <w:proofErr w:type="spellStart"/>
            <w:r w:rsidRPr="00815A17">
              <w:rPr>
                <w:rFonts w:ascii="Times" w:eastAsia="Times New Roman" w:hAnsi="Times" w:cs="Times"/>
                <w:color w:val="FF0000"/>
                <w:szCs w:val="24"/>
                <w:lang w:val="x-none"/>
              </w:rPr>
              <w:t>Bestyrelsen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kan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kun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godkende</w:t>
            </w:r>
            <w:proofErr w:type="spellEnd"/>
            <w:r w:rsidRPr="00815A17">
              <w:rPr>
                <w:rFonts w:ascii="Times" w:eastAsia="Times New Roman" w:hAnsi="Times" w:cs="Times"/>
                <w:color w:val="FF0000"/>
                <w:szCs w:val="24"/>
                <w:lang w:val="x-none"/>
              </w:rPr>
              <w:t xml:space="preserve"> en </w:t>
            </w:r>
            <w:proofErr w:type="spellStart"/>
            <w:r w:rsidRPr="00815A17">
              <w:rPr>
                <w:rFonts w:ascii="Times" w:eastAsia="Times New Roman" w:hAnsi="Times" w:cs="Times"/>
                <w:color w:val="FF0000"/>
                <w:szCs w:val="24"/>
                <w:lang w:val="x-none"/>
              </w:rPr>
              <w:t>rimelig</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pris</w:t>
            </w:r>
            <w:proofErr w:type="spellEnd"/>
            <w:r w:rsidRPr="00815A17">
              <w:rPr>
                <w:rFonts w:ascii="Times" w:eastAsia="Times New Roman" w:hAnsi="Times" w:cs="Times"/>
                <w:color w:val="FF0000"/>
                <w:szCs w:val="24"/>
                <w:lang w:val="x-none"/>
              </w:rPr>
              <w:t xml:space="preserve"> og </w:t>
            </w:r>
            <w:proofErr w:type="spellStart"/>
            <w:r w:rsidRPr="00815A17">
              <w:rPr>
                <w:rFonts w:ascii="Times" w:eastAsia="Times New Roman" w:hAnsi="Times" w:cs="Times"/>
                <w:color w:val="FF0000"/>
                <w:szCs w:val="24"/>
                <w:lang w:val="x-none"/>
              </w:rPr>
              <w:t>højst</w:t>
            </w:r>
            <w:proofErr w:type="spellEnd"/>
            <w:r w:rsidRPr="00815A17">
              <w:rPr>
                <w:rFonts w:ascii="Times" w:eastAsia="Times New Roman" w:hAnsi="Times" w:cs="Times"/>
                <w:color w:val="FF0000"/>
                <w:szCs w:val="24"/>
                <w:lang w:val="x-none"/>
              </w:rPr>
              <w:t xml:space="preserve"> et </w:t>
            </w:r>
            <w:proofErr w:type="spellStart"/>
            <w:r w:rsidRPr="00815A17">
              <w:rPr>
                <w:rFonts w:ascii="Times" w:eastAsia="Times New Roman" w:hAnsi="Times" w:cs="Times"/>
                <w:color w:val="FF0000"/>
                <w:szCs w:val="24"/>
                <w:lang w:val="x-none"/>
              </w:rPr>
              <w:t>beløb</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opgjort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efter</w:t>
            </w:r>
            <w:proofErr w:type="spellEnd"/>
          </w:p>
          <w:p w14:paraId="54DEEA5E" w14:textId="77777777" w:rsidR="003D1B36" w:rsidRPr="00815A17" w:rsidRDefault="003D1B36" w:rsidP="003D1B36">
            <w:pPr>
              <w:autoSpaceDE w:val="0"/>
              <w:autoSpaceDN w:val="0"/>
              <w:adjustRightInd w:val="0"/>
              <w:snapToGrid w:val="0"/>
              <w:spacing w:before="28"/>
              <w:rPr>
                <w:rFonts w:ascii="Times" w:eastAsia="Times New Roman" w:hAnsi="Times" w:cs="Times"/>
                <w:color w:val="FF0000"/>
                <w:szCs w:val="24"/>
                <w:lang w:val="x-none"/>
              </w:rPr>
            </w:pPr>
            <w:proofErr w:type="spellStart"/>
            <w:r w:rsidRPr="00815A17">
              <w:rPr>
                <w:rFonts w:ascii="Times" w:eastAsia="Times New Roman" w:hAnsi="Times" w:cs="Times"/>
                <w:color w:val="FF0000"/>
                <w:szCs w:val="24"/>
                <w:lang w:val="x-none"/>
              </w:rPr>
              <w:t>nedenstående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retningslinier</w:t>
            </w:r>
            <w:proofErr w:type="spellEnd"/>
            <w:r w:rsidRPr="00815A17">
              <w:rPr>
                <w:rFonts w:ascii="Times" w:eastAsia="Times New Roman" w:hAnsi="Times" w:cs="Times"/>
                <w:color w:val="FF0000"/>
                <w:szCs w:val="24"/>
                <w:lang w:val="x-none"/>
              </w:rPr>
              <w:t>:</w:t>
            </w:r>
          </w:p>
          <w:p w14:paraId="06D1FA9C" w14:textId="77777777" w:rsidR="003D1B36" w:rsidRPr="00815A17" w:rsidRDefault="003D1B36" w:rsidP="001965AB">
            <w:pPr>
              <w:autoSpaceDE w:val="0"/>
              <w:autoSpaceDN w:val="0"/>
              <w:adjustRightInd w:val="0"/>
              <w:snapToGrid w:val="0"/>
              <w:rPr>
                <w:rFonts w:ascii="Times" w:eastAsia="Times New Roman" w:hAnsi="Times" w:cs="Times"/>
                <w:color w:val="FF0000"/>
                <w:szCs w:val="24"/>
                <w:lang w:val="x-none"/>
              </w:rPr>
            </w:pPr>
            <w:r w:rsidRPr="00815A17">
              <w:rPr>
                <w:rFonts w:ascii="Times" w:eastAsia="Times New Roman" w:hAnsi="Times" w:cs="Times"/>
                <w:color w:val="FF0000"/>
                <w:szCs w:val="24"/>
                <w:lang w:val="x-none"/>
              </w:rPr>
              <w:t xml:space="preserve">a) </w:t>
            </w:r>
            <w:proofErr w:type="spellStart"/>
            <w:r w:rsidRPr="00815A17">
              <w:rPr>
                <w:rFonts w:ascii="Times" w:eastAsia="Times New Roman" w:hAnsi="Times" w:cs="Times"/>
                <w:color w:val="FF0000"/>
                <w:szCs w:val="24"/>
                <w:lang w:val="x-none"/>
              </w:rPr>
              <w:t>Værdien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af</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andelen</w:t>
            </w:r>
            <w:proofErr w:type="spellEnd"/>
            <w:r w:rsidRPr="00815A17">
              <w:rPr>
                <w:rFonts w:ascii="Times" w:eastAsia="Times New Roman" w:hAnsi="Times" w:cs="Times"/>
                <w:color w:val="FF0000"/>
                <w:szCs w:val="24"/>
                <w:lang w:val="x-none"/>
              </w:rPr>
              <w:t xml:space="preserve"> i </w:t>
            </w:r>
            <w:proofErr w:type="spellStart"/>
            <w:r w:rsidRPr="00815A17">
              <w:rPr>
                <w:rFonts w:ascii="Times" w:eastAsia="Times New Roman" w:hAnsi="Times" w:cs="Times"/>
                <w:color w:val="FF0000"/>
                <w:szCs w:val="24"/>
                <w:lang w:val="x-none"/>
              </w:rPr>
              <w:t>foreningens</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formue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ansat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til</w:t>
            </w:r>
            <w:proofErr w:type="spellEnd"/>
            <w:r w:rsidRPr="00815A17">
              <w:rPr>
                <w:rFonts w:ascii="Times" w:eastAsia="Times New Roman" w:hAnsi="Times" w:cs="Times"/>
                <w:color w:val="FF0000"/>
                <w:szCs w:val="24"/>
                <w:lang w:val="x-none"/>
              </w:rPr>
              <w:t xml:space="preserve"> den </w:t>
            </w:r>
            <w:proofErr w:type="spellStart"/>
            <w:r w:rsidRPr="00815A17">
              <w:rPr>
                <w:rFonts w:ascii="Times" w:eastAsia="Times New Roman" w:hAnsi="Times" w:cs="Times"/>
                <w:color w:val="FF0000"/>
                <w:szCs w:val="24"/>
                <w:lang w:val="x-none"/>
              </w:rPr>
              <w:t>pris</w:t>
            </w:r>
            <w:proofErr w:type="spellEnd"/>
            <w:r w:rsidRPr="00815A17">
              <w:rPr>
                <w:rFonts w:ascii="Times" w:eastAsia="Times New Roman" w:hAnsi="Times" w:cs="Times"/>
                <w:color w:val="FF0000"/>
                <w:szCs w:val="24"/>
                <w:lang w:val="x-none"/>
              </w:rPr>
              <w:t xml:space="preserve">, der er </w:t>
            </w:r>
            <w:proofErr w:type="spellStart"/>
            <w:r w:rsidRPr="00815A17">
              <w:rPr>
                <w:rFonts w:ascii="Times" w:eastAsia="Times New Roman" w:hAnsi="Times" w:cs="Times"/>
                <w:color w:val="FF0000"/>
                <w:szCs w:val="24"/>
                <w:lang w:val="x-none"/>
              </w:rPr>
              <w:t>fastsat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på</w:t>
            </w:r>
            <w:proofErr w:type="spellEnd"/>
            <w:r w:rsidRPr="00815A17">
              <w:rPr>
                <w:rFonts w:ascii="Times" w:eastAsia="Times New Roman" w:hAnsi="Times" w:cs="Times"/>
                <w:color w:val="FF0000"/>
                <w:szCs w:val="24"/>
                <w:lang w:val="x-none"/>
              </w:rPr>
              <w:t xml:space="preserve"> den </w:t>
            </w:r>
            <w:proofErr w:type="spellStart"/>
            <w:r w:rsidRPr="00815A17">
              <w:rPr>
                <w:rFonts w:ascii="Times" w:eastAsia="Times New Roman" w:hAnsi="Times" w:cs="Times"/>
                <w:color w:val="FF0000"/>
                <w:szCs w:val="24"/>
                <w:lang w:val="x-none"/>
              </w:rPr>
              <w:t>seneste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årlige</w:t>
            </w:r>
            <w:proofErr w:type="spellEnd"/>
          </w:p>
          <w:p w14:paraId="4087D9B6" w14:textId="77777777" w:rsidR="003D1B36" w:rsidRPr="00815A17" w:rsidRDefault="003D1B36" w:rsidP="001965AB">
            <w:pPr>
              <w:autoSpaceDE w:val="0"/>
              <w:autoSpaceDN w:val="0"/>
              <w:adjustRightInd w:val="0"/>
              <w:snapToGrid w:val="0"/>
              <w:rPr>
                <w:rFonts w:ascii="Times" w:eastAsia="Times New Roman" w:hAnsi="Times" w:cs="Times"/>
                <w:color w:val="FF0000"/>
                <w:szCs w:val="24"/>
                <w:lang w:val="x-none"/>
              </w:rPr>
            </w:pPr>
            <w:proofErr w:type="spellStart"/>
            <w:r w:rsidRPr="00815A17">
              <w:rPr>
                <w:rFonts w:ascii="Times" w:eastAsia="Times New Roman" w:hAnsi="Times" w:cs="Times"/>
                <w:color w:val="FF0000"/>
                <w:szCs w:val="24"/>
                <w:lang w:val="x-none"/>
              </w:rPr>
              <w:t>generalforsamling</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Andelenes</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pris</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fastsættes</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under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iagttagelse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af</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reglerne</w:t>
            </w:r>
            <w:proofErr w:type="spellEnd"/>
            <w:r w:rsidRPr="00815A17">
              <w:rPr>
                <w:rFonts w:ascii="Times" w:eastAsia="Times New Roman" w:hAnsi="Times" w:cs="Times"/>
                <w:color w:val="FF0000"/>
                <w:szCs w:val="24"/>
                <w:lang w:val="x-none"/>
              </w:rPr>
              <w:t xml:space="preserve"> i </w:t>
            </w:r>
            <w:proofErr w:type="spellStart"/>
            <w:r w:rsidRPr="00815A17">
              <w:rPr>
                <w:rFonts w:ascii="Times" w:eastAsia="Times New Roman" w:hAnsi="Times" w:cs="Times"/>
                <w:color w:val="FF0000"/>
                <w:szCs w:val="24"/>
                <w:lang w:val="x-none"/>
              </w:rPr>
              <w:t>lov</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om</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andelsboligforeninger</w:t>
            </w:r>
            <w:proofErr w:type="spellEnd"/>
          </w:p>
          <w:p w14:paraId="36B7E6F2" w14:textId="77777777" w:rsidR="003D1B36" w:rsidRPr="00815A17" w:rsidRDefault="003D1B36" w:rsidP="001965AB">
            <w:pPr>
              <w:autoSpaceDE w:val="0"/>
              <w:autoSpaceDN w:val="0"/>
              <w:adjustRightInd w:val="0"/>
              <w:snapToGrid w:val="0"/>
              <w:rPr>
                <w:rFonts w:ascii="Times" w:eastAsia="Times New Roman" w:hAnsi="Times" w:cs="Times"/>
                <w:color w:val="FF0000"/>
                <w:szCs w:val="24"/>
                <w:lang w:val="x-none"/>
              </w:rPr>
            </w:pPr>
            <w:r w:rsidRPr="00815A17">
              <w:rPr>
                <w:rFonts w:ascii="Times" w:eastAsia="Times New Roman" w:hAnsi="Times" w:cs="Times"/>
                <w:color w:val="FF0000"/>
                <w:szCs w:val="24"/>
                <w:lang w:val="x-none"/>
              </w:rPr>
              <w:t xml:space="preserve">og andre </w:t>
            </w:r>
            <w:proofErr w:type="spellStart"/>
            <w:r w:rsidRPr="00815A17">
              <w:rPr>
                <w:rFonts w:ascii="Times" w:eastAsia="Times New Roman" w:hAnsi="Times" w:cs="Times"/>
                <w:color w:val="FF0000"/>
                <w:szCs w:val="24"/>
                <w:lang w:val="x-none"/>
              </w:rPr>
              <w:t>boligfællesskaber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Generalforsamlingens</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prisfastsættelses</w:t>
            </w:r>
            <w:proofErr w:type="spellEnd"/>
            <w:r w:rsidRPr="00815A17">
              <w:rPr>
                <w:rFonts w:ascii="Times" w:eastAsia="Times New Roman" w:hAnsi="Times" w:cs="Times"/>
                <w:color w:val="FF0000"/>
                <w:szCs w:val="24"/>
                <w:lang w:val="x-none"/>
              </w:rPr>
              <w:t xml:space="preserve"> er bindende,</w:t>
            </w:r>
          </w:p>
          <w:p w14:paraId="4823A4DC" w14:textId="77777777" w:rsidR="003D1B36" w:rsidRPr="00815A17" w:rsidRDefault="003D1B36" w:rsidP="001965AB">
            <w:pPr>
              <w:autoSpaceDE w:val="0"/>
              <w:autoSpaceDN w:val="0"/>
              <w:adjustRightInd w:val="0"/>
              <w:snapToGrid w:val="0"/>
              <w:rPr>
                <w:rFonts w:ascii="Times" w:eastAsia="Times New Roman" w:hAnsi="Times" w:cs="Times"/>
                <w:color w:val="FF0000"/>
                <w:szCs w:val="24"/>
                <w:lang w:val="x-none"/>
              </w:rPr>
            </w:pPr>
            <w:proofErr w:type="spellStart"/>
            <w:r w:rsidRPr="00815A17">
              <w:rPr>
                <w:rFonts w:ascii="Times" w:eastAsia="Times New Roman" w:hAnsi="Times" w:cs="Times"/>
                <w:color w:val="FF0000"/>
                <w:szCs w:val="24"/>
                <w:lang w:val="x-none"/>
              </w:rPr>
              <w:t>selvom</w:t>
            </w:r>
            <w:proofErr w:type="spellEnd"/>
            <w:r w:rsidRPr="00815A17">
              <w:rPr>
                <w:rFonts w:ascii="Times" w:eastAsia="Times New Roman" w:hAnsi="Times" w:cs="Times"/>
                <w:color w:val="FF0000"/>
                <w:szCs w:val="24"/>
                <w:lang w:val="x-none"/>
              </w:rPr>
              <w:t xml:space="preserve"> der </w:t>
            </w:r>
            <w:proofErr w:type="spellStart"/>
            <w:r w:rsidRPr="00815A17">
              <w:rPr>
                <w:rFonts w:ascii="Times" w:eastAsia="Times New Roman" w:hAnsi="Times" w:cs="Times"/>
                <w:color w:val="FF0000"/>
                <w:szCs w:val="24"/>
                <w:lang w:val="x-none"/>
              </w:rPr>
              <w:t>lovligt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kunne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have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været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fastsat</w:t>
            </w:r>
            <w:proofErr w:type="spellEnd"/>
            <w:r w:rsidRPr="00815A17">
              <w:rPr>
                <w:rFonts w:ascii="Times" w:eastAsia="Times New Roman" w:hAnsi="Times" w:cs="Times"/>
                <w:color w:val="FF0000"/>
                <w:szCs w:val="24"/>
                <w:lang w:val="x-none"/>
              </w:rPr>
              <w:t xml:space="preserve"> en </w:t>
            </w:r>
            <w:proofErr w:type="spellStart"/>
            <w:r w:rsidRPr="00815A17">
              <w:rPr>
                <w:rFonts w:ascii="Times" w:eastAsia="Times New Roman" w:hAnsi="Times" w:cs="Times"/>
                <w:color w:val="FF0000"/>
                <w:szCs w:val="24"/>
                <w:lang w:val="x-none"/>
              </w:rPr>
              <w:t>højere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pris</w:t>
            </w:r>
            <w:proofErr w:type="spellEnd"/>
            <w:r w:rsidRPr="00815A17">
              <w:rPr>
                <w:rFonts w:ascii="Times" w:eastAsia="Times New Roman" w:hAnsi="Times" w:cs="Times"/>
                <w:color w:val="FF0000"/>
                <w:szCs w:val="24"/>
                <w:lang w:val="x-none"/>
              </w:rPr>
              <w:t>.</w:t>
            </w:r>
          </w:p>
          <w:p w14:paraId="1854D679" w14:textId="77777777" w:rsidR="003D1B36" w:rsidRPr="00815A17" w:rsidRDefault="003D1B36" w:rsidP="001965AB">
            <w:pPr>
              <w:autoSpaceDE w:val="0"/>
              <w:autoSpaceDN w:val="0"/>
              <w:adjustRightInd w:val="0"/>
              <w:snapToGrid w:val="0"/>
              <w:rPr>
                <w:rFonts w:ascii="Times" w:eastAsia="Times New Roman" w:hAnsi="Times" w:cs="Times"/>
                <w:color w:val="FF0000"/>
                <w:szCs w:val="24"/>
                <w:lang w:val="x-none"/>
              </w:rPr>
            </w:pPr>
            <w:r w:rsidRPr="00815A17">
              <w:rPr>
                <w:rFonts w:ascii="Times" w:eastAsia="Times New Roman" w:hAnsi="Times" w:cs="Times"/>
                <w:color w:val="FF0000"/>
                <w:szCs w:val="24"/>
                <w:lang w:val="x-none"/>
              </w:rPr>
              <w:t xml:space="preserve">b) </w:t>
            </w:r>
            <w:proofErr w:type="spellStart"/>
            <w:r w:rsidRPr="00815A17">
              <w:rPr>
                <w:rFonts w:ascii="Times" w:eastAsia="Times New Roman" w:hAnsi="Times" w:cs="Times"/>
                <w:color w:val="FF0000"/>
                <w:szCs w:val="24"/>
                <w:lang w:val="x-none"/>
              </w:rPr>
              <w:t>Værdien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af</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forbedringer</w:t>
            </w:r>
            <w:proofErr w:type="spellEnd"/>
            <w:r w:rsidRPr="00815A17">
              <w:rPr>
                <w:rFonts w:ascii="Times" w:eastAsia="Times New Roman" w:hAnsi="Times" w:cs="Times"/>
                <w:color w:val="FF0000"/>
                <w:szCs w:val="24"/>
                <w:lang w:val="x-none"/>
              </w:rPr>
              <w:t xml:space="preserve"> i </w:t>
            </w:r>
            <w:proofErr w:type="spellStart"/>
            <w:r w:rsidRPr="00815A17">
              <w:rPr>
                <w:rFonts w:ascii="Times" w:eastAsia="Times New Roman" w:hAnsi="Times" w:cs="Times"/>
                <w:color w:val="FF0000"/>
                <w:szCs w:val="24"/>
                <w:lang w:val="x-none"/>
              </w:rPr>
              <w:t>boligen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ansat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til</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anskaffelsesprisen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med</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fradrag</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af</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eventuel</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værdiforringelse</w:t>
            </w:r>
            <w:proofErr w:type="spellEnd"/>
          </w:p>
          <w:p w14:paraId="09B48BB8" w14:textId="77777777" w:rsidR="003D1B36" w:rsidRPr="00815A17" w:rsidRDefault="003D1B36" w:rsidP="001965AB">
            <w:pPr>
              <w:autoSpaceDE w:val="0"/>
              <w:autoSpaceDN w:val="0"/>
              <w:adjustRightInd w:val="0"/>
              <w:snapToGrid w:val="0"/>
              <w:rPr>
                <w:rFonts w:ascii="Times" w:eastAsia="Times New Roman" w:hAnsi="Times" w:cs="Times"/>
                <w:color w:val="FF0000"/>
                <w:szCs w:val="24"/>
                <w:lang w:val="x-none"/>
              </w:rPr>
            </w:pPr>
            <w:proofErr w:type="spellStart"/>
            <w:r w:rsidRPr="00815A17">
              <w:rPr>
                <w:rFonts w:ascii="Times" w:eastAsia="Times New Roman" w:hAnsi="Times" w:cs="Times"/>
                <w:color w:val="FF0000"/>
                <w:szCs w:val="24"/>
                <w:lang w:val="x-none"/>
              </w:rPr>
              <w:t>på</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grund</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af</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alder</w:t>
            </w:r>
            <w:proofErr w:type="spellEnd"/>
            <w:r w:rsidRPr="00815A17">
              <w:rPr>
                <w:rFonts w:ascii="Times" w:eastAsia="Times New Roman" w:hAnsi="Times" w:cs="Times"/>
                <w:color w:val="FF0000"/>
                <w:szCs w:val="24"/>
                <w:lang w:val="x-none"/>
              </w:rPr>
              <w:t xml:space="preserve"> og </w:t>
            </w:r>
            <w:proofErr w:type="spellStart"/>
            <w:r w:rsidRPr="00815A17">
              <w:rPr>
                <w:rFonts w:ascii="Times" w:eastAsia="Times New Roman" w:hAnsi="Times" w:cs="Times"/>
                <w:color w:val="FF0000"/>
                <w:szCs w:val="24"/>
                <w:lang w:val="x-none"/>
              </w:rPr>
              <w:t>slitage</w:t>
            </w:r>
            <w:proofErr w:type="spellEnd"/>
            <w:r w:rsidRPr="00815A17">
              <w:rPr>
                <w:rFonts w:ascii="Times" w:eastAsia="Times New Roman" w:hAnsi="Times" w:cs="Times"/>
                <w:color w:val="FF0000"/>
                <w:szCs w:val="24"/>
                <w:lang w:val="x-none"/>
              </w:rPr>
              <w:t>.</w:t>
            </w:r>
          </w:p>
          <w:p w14:paraId="6E60C850" w14:textId="77777777" w:rsidR="003D1B36" w:rsidRPr="00815A17" w:rsidRDefault="003D1B36" w:rsidP="001965AB">
            <w:pPr>
              <w:autoSpaceDE w:val="0"/>
              <w:autoSpaceDN w:val="0"/>
              <w:adjustRightInd w:val="0"/>
              <w:snapToGrid w:val="0"/>
              <w:rPr>
                <w:rFonts w:ascii="Times" w:eastAsia="Times New Roman" w:hAnsi="Times" w:cs="Times"/>
                <w:color w:val="FF0000"/>
                <w:szCs w:val="24"/>
                <w:lang w:val="x-none"/>
              </w:rPr>
            </w:pPr>
            <w:r w:rsidRPr="00815A17">
              <w:rPr>
                <w:rFonts w:ascii="Times" w:eastAsia="Times New Roman" w:hAnsi="Times" w:cs="Times"/>
                <w:color w:val="FF0000"/>
                <w:szCs w:val="24"/>
                <w:lang w:val="x-none"/>
              </w:rPr>
              <w:t xml:space="preserve">c) </w:t>
            </w:r>
            <w:proofErr w:type="spellStart"/>
            <w:r w:rsidRPr="00815A17">
              <w:rPr>
                <w:rFonts w:ascii="Times" w:eastAsia="Times New Roman" w:hAnsi="Times" w:cs="Times"/>
                <w:color w:val="FF0000"/>
                <w:szCs w:val="24"/>
                <w:lang w:val="x-none"/>
              </w:rPr>
              <w:t>Værdien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af</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inventar</w:t>
            </w:r>
            <w:proofErr w:type="spellEnd"/>
            <w:r w:rsidRPr="00815A17">
              <w:rPr>
                <w:rFonts w:ascii="Times" w:eastAsia="Times New Roman" w:hAnsi="Times" w:cs="Times"/>
                <w:color w:val="FF0000"/>
                <w:szCs w:val="24"/>
                <w:lang w:val="x-none"/>
              </w:rPr>
              <w:t xml:space="preserve">, der er </w:t>
            </w:r>
            <w:proofErr w:type="spellStart"/>
            <w:r w:rsidRPr="00815A17">
              <w:rPr>
                <w:rFonts w:ascii="Times" w:eastAsia="Times New Roman" w:hAnsi="Times" w:cs="Times"/>
                <w:color w:val="FF0000"/>
                <w:szCs w:val="24"/>
                <w:lang w:val="x-none"/>
              </w:rPr>
              <w:t>særligt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tilpasset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eller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installeret</w:t>
            </w:r>
            <w:proofErr w:type="spellEnd"/>
            <w:r w:rsidRPr="00815A17">
              <w:rPr>
                <w:rFonts w:ascii="Times" w:eastAsia="Times New Roman" w:hAnsi="Times" w:cs="Times"/>
                <w:color w:val="FF0000"/>
                <w:szCs w:val="24"/>
                <w:lang w:val="x-none"/>
              </w:rPr>
              <w:t xml:space="preserve"> i </w:t>
            </w:r>
            <w:proofErr w:type="spellStart"/>
            <w:r w:rsidRPr="00815A17">
              <w:rPr>
                <w:rFonts w:ascii="Times" w:eastAsia="Times New Roman" w:hAnsi="Times" w:cs="Times"/>
                <w:color w:val="FF0000"/>
                <w:szCs w:val="24"/>
                <w:lang w:val="x-none"/>
              </w:rPr>
              <w:t>boligen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fastsat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under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hensyntagen</w:t>
            </w:r>
            <w:proofErr w:type="spellEnd"/>
          </w:p>
          <w:p w14:paraId="11F1A74B" w14:textId="77777777" w:rsidR="003D1B36" w:rsidRPr="00815A17"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815A17">
              <w:rPr>
                <w:rFonts w:ascii="Times" w:eastAsia="Times New Roman" w:hAnsi="Times" w:cs="Times"/>
                <w:color w:val="FF0000"/>
                <w:szCs w:val="24"/>
                <w:lang w:val="x-none"/>
              </w:rPr>
              <w:t>til</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anskaffelsespris</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alder</w:t>
            </w:r>
            <w:proofErr w:type="spellEnd"/>
            <w:r w:rsidRPr="00815A17">
              <w:rPr>
                <w:rFonts w:ascii="Times" w:eastAsia="Times New Roman" w:hAnsi="Times" w:cs="Times"/>
                <w:color w:val="FF0000"/>
                <w:szCs w:val="24"/>
                <w:lang w:val="x-none"/>
              </w:rPr>
              <w:t xml:space="preserve"> og </w:t>
            </w:r>
            <w:proofErr w:type="spellStart"/>
            <w:r w:rsidRPr="00815A17">
              <w:rPr>
                <w:rFonts w:ascii="Times" w:eastAsia="Times New Roman" w:hAnsi="Times" w:cs="Times"/>
                <w:color w:val="FF0000"/>
                <w:szCs w:val="24"/>
                <w:lang w:val="x-none"/>
              </w:rPr>
              <w:t>slitage</w:t>
            </w:r>
            <w:proofErr w:type="spellEnd"/>
            <w:r w:rsidRPr="00815A17">
              <w:rPr>
                <w:rFonts w:ascii="Times" w:eastAsia="Times New Roman" w:hAnsi="Times" w:cs="Times"/>
                <w:color w:val="FF0000"/>
                <w:szCs w:val="24"/>
                <w:lang w:val="x-none"/>
              </w:rPr>
              <w:t>.</w:t>
            </w:r>
          </w:p>
          <w:p w14:paraId="7EAB9008" w14:textId="77777777" w:rsidR="003D1B36" w:rsidRPr="00815A17" w:rsidRDefault="003D1B36" w:rsidP="003D1B36">
            <w:pPr>
              <w:autoSpaceDE w:val="0"/>
              <w:autoSpaceDN w:val="0"/>
              <w:adjustRightInd w:val="0"/>
              <w:snapToGrid w:val="0"/>
              <w:spacing w:before="38"/>
              <w:rPr>
                <w:rFonts w:ascii="Times" w:eastAsia="Times New Roman" w:hAnsi="Times" w:cs="Times"/>
                <w:color w:val="FF0000"/>
                <w:szCs w:val="24"/>
                <w:lang w:val="x-none"/>
              </w:rPr>
            </w:pPr>
            <w:r w:rsidRPr="00815A17">
              <w:rPr>
                <w:rFonts w:ascii="Times" w:eastAsia="Times New Roman" w:hAnsi="Times" w:cs="Times"/>
                <w:color w:val="FF0000"/>
                <w:szCs w:val="24"/>
                <w:lang w:val="x-none"/>
              </w:rPr>
              <w:t xml:space="preserve">d) </w:t>
            </w:r>
            <w:proofErr w:type="spellStart"/>
            <w:r w:rsidRPr="00815A17">
              <w:rPr>
                <w:rFonts w:ascii="Times" w:eastAsia="Times New Roman" w:hAnsi="Times" w:cs="Times"/>
                <w:color w:val="FF0000"/>
                <w:szCs w:val="24"/>
                <w:lang w:val="x-none"/>
              </w:rPr>
              <w:t>Såfremt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boligens</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vedligeholdelsesstand</w:t>
            </w:r>
            <w:proofErr w:type="spellEnd"/>
            <w:r w:rsidRPr="00815A17">
              <w:rPr>
                <w:rFonts w:ascii="Times" w:eastAsia="Times New Roman" w:hAnsi="Times" w:cs="Times"/>
                <w:color w:val="FF0000"/>
                <w:szCs w:val="24"/>
                <w:lang w:val="x-none"/>
              </w:rPr>
              <w:t xml:space="preserve"> er </w:t>
            </w:r>
            <w:proofErr w:type="spellStart"/>
            <w:r w:rsidRPr="00815A17">
              <w:rPr>
                <w:rFonts w:ascii="Times" w:eastAsia="Times New Roman" w:hAnsi="Times" w:cs="Times"/>
                <w:color w:val="FF0000"/>
                <w:szCs w:val="24"/>
                <w:lang w:val="x-none"/>
              </w:rPr>
              <w:t>usædvanlig</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god</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eller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mangelfuld</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beregnes</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pristillæg</w:t>
            </w:r>
            <w:proofErr w:type="spellEnd"/>
          </w:p>
          <w:p w14:paraId="16C16E0E" w14:textId="77777777" w:rsidR="003D1B36" w:rsidRPr="00815A17" w:rsidRDefault="003D1B36" w:rsidP="003D1B36">
            <w:pPr>
              <w:autoSpaceDE w:val="0"/>
              <w:autoSpaceDN w:val="0"/>
              <w:adjustRightInd w:val="0"/>
              <w:snapToGrid w:val="0"/>
              <w:spacing w:before="28"/>
              <w:rPr>
                <w:rFonts w:ascii="Times" w:eastAsia="Times New Roman" w:hAnsi="Times" w:cs="Times"/>
                <w:color w:val="FF0000"/>
                <w:szCs w:val="24"/>
                <w:lang w:val="x-none"/>
              </w:rPr>
            </w:pPr>
            <w:r w:rsidRPr="00815A17">
              <w:rPr>
                <w:rFonts w:ascii="Times" w:eastAsia="Times New Roman" w:hAnsi="Times" w:cs="Times"/>
                <w:color w:val="FF0000"/>
                <w:szCs w:val="24"/>
                <w:lang w:val="x-none"/>
              </w:rPr>
              <w:t xml:space="preserve">respektive </w:t>
            </w:r>
            <w:proofErr w:type="spellStart"/>
            <w:r w:rsidRPr="00815A17">
              <w:rPr>
                <w:rFonts w:ascii="Times" w:eastAsia="Times New Roman" w:hAnsi="Times" w:cs="Times"/>
                <w:color w:val="FF0000"/>
                <w:szCs w:val="24"/>
                <w:lang w:val="x-none"/>
              </w:rPr>
              <w:t>prisnedslag</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under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hensyn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hertil</w:t>
            </w:r>
            <w:proofErr w:type="spellEnd"/>
            <w:r w:rsidRPr="00815A17">
              <w:rPr>
                <w:rFonts w:ascii="Times" w:eastAsia="Times New Roman" w:hAnsi="Times" w:cs="Times"/>
                <w:color w:val="FF0000"/>
                <w:szCs w:val="24"/>
                <w:lang w:val="x-none"/>
              </w:rPr>
              <w:t>.</w:t>
            </w:r>
          </w:p>
          <w:p w14:paraId="15A7DF56" w14:textId="77777777" w:rsidR="003D1B36" w:rsidRPr="00815A17" w:rsidRDefault="003D1B36" w:rsidP="003D1B36">
            <w:pPr>
              <w:autoSpaceDE w:val="0"/>
              <w:autoSpaceDN w:val="0"/>
              <w:adjustRightInd w:val="0"/>
              <w:snapToGrid w:val="0"/>
              <w:spacing w:before="162"/>
              <w:rPr>
                <w:rFonts w:ascii="Times" w:eastAsia="Times New Roman" w:hAnsi="Times" w:cs="Times"/>
                <w:color w:val="FF0000"/>
                <w:szCs w:val="24"/>
                <w:lang w:val="x-none"/>
              </w:rPr>
            </w:pPr>
            <w:proofErr w:type="spellStart"/>
            <w:r w:rsidRPr="00815A17">
              <w:rPr>
                <w:rFonts w:ascii="Times" w:eastAsia="Times New Roman" w:hAnsi="Times" w:cs="Times"/>
                <w:color w:val="FF0000"/>
                <w:szCs w:val="24"/>
                <w:lang w:val="x-none"/>
              </w:rPr>
              <w:t>Stk</w:t>
            </w:r>
            <w:proofErr w:type="spellEnd"/>
            <w:r w:rsidRPr="00815A17">
              <w:rPr>
                <w:rFonts w:ascii="Times" w:eastAsia="Times New Roman" w:hAnsi="Times" w:cs="Times"/>
                <w:color w:val="FF0000"/>
                <w:szCs w:val="24"/>
                <w:lang w:val="x-none"/>
              </w:rPr>
              <w:t xml:space="preserve">. 2 </w:t>
            </w:r>
            <w:proofErr w:type="spellStart"/>
            <w:r w:rsidRPr="00815A17">
              <w:rPr>
                <w:rFonts w:ascii="Times" w:eastAsia="Times New Roman" w:hAnsi="Times" w:cs="Times"/>
                <w:color w:val="FF0000"/>
                <w:szCs w:val="24"/>
                <w:lang w:val="x-none"/>
              </w:rPr>
              <w:t>Fastsættelsen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af</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prisen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for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forbedringer</w:t>
            </w:r>
            <w:proofErr w:type="spellEnd"/>
            <w:r w:rsidRPr="00815A17">
              <w:rPr>
                <w:rFonts w:ascii="Times" w:eastAsia="Times New Roman" w:hAnsi="Times" w:cs="Times"/>
                <w:color w:val="FF0000"/>
                <w:szCs w:val="24"/>
                <w:lang w:val="x-none"/>
              </w:rPr>
              <w:t xml:space="preserve"> og </w:t>
            </w:r>
            <w:proofErr w:type="spellStart"/>
            <w:r w:rsidRPr="00815A17">
              <w:rPr>
                <w:rFonts w:ascii="Times" w:eastAsia="Times New Roman" w:hAnsi="Times" w:cs="Times"/>
                <w:color w:val="FF0000"/>
                <w:szCs w:val="24"/>
                <w:lang w:val="x-none"/>
              </w:rPr>
              <w:t>inventar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sker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på</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grundlag</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af</w:t>
            </w:r>
            <w:proofErr w:type="spellEnd"/>
            <w:r w:rsidRPr="00815A17">
              <w:rPr>
                <w:rFonts w:ascii="Times" w:eastAsia="Times New Roman" w:hAnsi="Times" w:cs="Times"/>
                <w:color w:val="FF0000"/>
                <w:szCs w:val="24"/>
                <w:lang w:val="x-none"/>
              </w:rPr>
              <w:t xml:space="preserve"> en </w:t>
            </w:r>
            <w:proofErr w:type="spellStart"/>
            <w:r w:rsidRPr="00815A17">
              <w:rPr>
                <w:rFonts w:ascii="Times" w:eastAsia="Times New Roman" w:hAnsi="Times" w:cs="Times"/>
                <w:color w:val="FF0000"/>
                <w:szCs w:val="24"/>
                <w:lang w:val="x-none"/>
              </w:rPr>
              <w:t>opgørelse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udarbejdet</w:t>
            </w:r>
            <w:proofErr w:type="spellEnd"/>
          </w:p>
          <w:p w14:paraId="642FAE52" w14:textId="77777777" w:rsidR="003D1B36" w:rsidRPr="00815A17"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815A17">
              <w:rPr>
                <w:rFonts w:ascii="Times" w:eastAsia="Times New Roman" w:hAnsi="Times" w:cs="Times"/>
                <w:color w:val="FF0000"/>
                <w:szCs w:val="24"/>
                <w:lang w:val="x-none"/>
              </w:rPr>
              <w:t>efter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syn</w:t>
            </w:r>
            <w:proofErr w:type="spellEnd"/>
            <w:r w:rsidRPr="00815A17">
              <w:rPr>
                <w:rFonts w:ascii="Times" w:eastAsia="Times New Roman" w:hAnsi="Times" w:cs="Times"/>
                <w:color w:val="FF0000"/>
                <w:szCs w:val="24"/>
                <w:lang w:val="x-none"/>
              </w:rPr>
              <w:t xml:space="preserve"> og </w:t>
            </w:r>
            <w:proofErr w:type="spellStart"/>
            <w:r w:rsidRPr="00815A17">
              <w:rPr>
                <w:rFonts w:ascii="Times" w:eastAsia="Times New Roman" w:hAnsi="Times" w:cs="Times"/>
                <w:color w:val="FF0000"/>
                <w:szCs w:val="24"/>
                <w:lang w:val="x-none"/>
              </w:rPr>
              <w:t>skøn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foretaget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af</w:t>
            </w:r>
            <w:proofErr w:type="spellEnd"/>
            <w:r w:rsidRPr="00815A17">
              <w:rPr>
                <w:rFonts w:ascii="Times" w:eastAsia="Times New Roman" w:hAnsi="Times" w:cs="Times"/>
                <w:color w:val="FF0000"/>
                <w:szCs w:val="24"/>
                <w:lang w:val="x-none"/>
              </w:rPr>
              <w:t xml:space="preserve"> en </w:t>
            </w:r>
            <w:proofErr w:type="spellStart"/>
            <w:r w:rsidRPr="00815A17">
              <w:rPr>
                <w:rFonts w:ascii="Times" w:eastAsia="Times New Roman" w:hAnsi="Times" w:cs="Times"/>
                <w:color w:val="FF0000"/>
                <w:szCs w:val="24"/>
                <w:lang w:val="x-none"/>
              </w:rPr>
              <w:t>uvildig</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sagkyndig</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skønsmand</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udpeget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af</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administrator</w:t>
            </w:r>
            <w:proofErr w:type="spellEnd"/>
            <w:r w:rsidRPr="00815A17">
              <w:rPr>
                <w:rFonts w:ascii="Times" w:eastAsia="Times New Roman" w:hAnsi="Times" w:cs="Times"/>
                <w:color w:val="FF0000"/>
                <w:szCs w:val="24"/>
                <w:lang w:val="x-none"/>
              </w:rPr>
              <w:t>.</w:t>
            </w:r>
          </w:p>
          <w:p w14:paraId="143F75F4" w14:textId="77777777" w:rsidR="003D1B36" w:rsidRPr="00815A17" w:rsidRDefault="003D1B36" w:rsidP="003D1B36">
            <w:pPr>
              <w:autoSpaceDE w:val="0"/>
              <w:autoSpaceDN w:val="0"/>
              <w:adjustRightInd w:val="0"/>
              <w:snapToGrid w:val="0"/>
              <w:spacing w:before="9"/>
              <w:rPr>
                <w:rFonts w:ascii="Times" w:eastAsia="Times New Roman" w:hAnsi="Times" w:cs="Times"/>
                <w:color w:val="FF0000"/>
                <w:szCs w:val="24"/>
                <w:lang w:val="x-none"/>
              </w:rPr>
            </w:pPr>
            <w:proofErr w:type="spellStart"/>
            <w:r w:rsidRPr="00815A17">
              <w:rPr>
                <w:rFonts w:ascii="Times" w:eastAsia="Times New Roman" w:hAnsi="Times" w:cs="Times"/>
                <w:color w:val="FF0000"/>
                <w:szCs w:val="24"/>
                <w:lang w:val="x-none"/>
              </w:rPr>
              <w:t>Skønsmanden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skal</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ved</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besigtigelse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af</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lejligheden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indkalde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både</w:t>
            </w:r>
            <w:proofErr w:type="spellEnd"/>
            <w:r w:rsidRPr="00815A17">
              <w:rPr>
                <w:rFonts w:ascii="Times" w:eastAsia="Times New Roman" w:hAnsi="Times" w:cs="Times"/>
                <w:color w:val="FF0000"/>
                <w:szCs w:val="24"/>
                <w:lang w:val="x-none"/>
              </w:rPr>
              <w:t xml:space="preserve"> den </w:t>
            </w:r>
            <w:proofErr w:type="spellStart"/>
            <w:r w:rsidRPr="00815A17">
              <w:rPr>
                <w:rFonts w:ascii="Times" w:eastAsia="Times New Roman" w:hAnsi="Times" w:cs="Times"/>
                <w:color w:val="FF0000"/>
                <w:szCs w:val="24"/>
                <w:lang w:val="x-none"/>
              </w:rPr>
              <w:t>fraflyttende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andelshaver</w:t>
            </w:r>
            <w:proofErr w:type="spellEnd"/>
            <w:r w:rsidRPr="00815A17">
              <w:rPr>
                <w:rFonts w:ascii="Times" w:eastAsia="Times New Roman" w:hAnsi="Times" w:cs="Times"/>
                <w:color w:val="FF0000"/>
                <w:szCs w:val="24"/>
                <w:lang w:val="x-none"/>
              </w:rPr>
              <w:t xml:space="preserve"> og</w:t>
            </w:r>
          </w:p>
          <w:p w14:paraId="619CD646" w14:textId="77777777" w:rsidR="003D1B36" w:rsidRPr="00815A17" w:rsidRDefault="003D1B36" w:rsidP="003D1B36">
            <w:pPr>
              <w:autoSpaceDE w:val="0"/>
              <w:autoSpaceDN w:val="0"/>
              <w:adjustRightInd w:val="0"/>
              <w:snapToGrid w:val="0"/>
              <w:spacing w:before="23"/>
              <w:rPr>
                <w:rFonts w:ascii="Times" w:eastAsia="Times New Roman" w:hAnsi="Times" w:cs="Times"/>
                <w:color w:val="FF0000"/>
                <w:szCs w:val="24"/>
                <w:lang w:val="x-none"/>
              </w:rPr>
            </w:pPr>
            <w:r w:rsidRPr="00815A17">
              <w:rPr>
                <w:rFonts w:ascii="Times" w:eastAsia="Times New Roman" w:hAnsi="Times" w:cs="Times"/>
                <w:color w:val="FF0000"/>
                <w:szCs w:val="24"/>
                <w:lang w:val="x-none"/>
              </w:rPr>
              <w:t xml:space="preserve">en </w:t>
            </w:r>
            <w:proofErr w:type="spellStart"/>
            <w:r w:rsidRPr="00815A17">
              <w:rPr>
                <w:rFonts w:ascii="Times" w:eastAsia="Times New Roman" w:hAnsi="Times" w:cs="Times"/>
                <w:color w:val="FF0000"/>
                <w:szCs w:val="24"/>
                <w:lang w:val="x-none"/>
              </w:rPr>
              <w:t>repræsentant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for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bestyrelsen</w:t>
            </w:r>
            <w:proofErr w:type="spellEnd"/>
            <w:r w:rsidRPr="00815A17">
              <w:rPr>
                <w:rFonts w:ascii="Times" w:eastAsia="Times New Roman" w:hAnsi="Times" w:cs="Times"/>
                <w:color w:val="FF0000"/>
                <w:szCs w:val="24"/>
                <w:lang w:val="x-none"/>
              </w:rPr>
              <w:t xml:space="preserve">, og </w:t>
            </w:r>
            <w:proofErr w:type="spellStart"/>
            <w:r w:rsidRPr="00815A17">
              <w:rPr>
                <w:rFonts w:ascii="Times" w:eastAsia="Times New Roman" w:hAnsi="Times" w:cs="Times"/>
                <w:color w:val="FF0000"/>
                <w:szCs w:val="24"/>
                <w:lang w:val="x-none"/>
              </w:rPr>
              <w:t>udarbejde</w:t>
            </w:r>
            <w:proofErr w:type="spellEnd"/>
            <w:r w:rsidRPr="00815A17">
              <w:rPr>
                <w:rFonts w:ascii="Times" w:eastAsia="Times New Roman" w:hAnsi="Times" w:cs="Times"/>
                <w:color w:val="FF0000"/>
                <w:szCs w:val="24"/>
                <w:lang w:val="x-none"/>
              </w:rPr>
              <w:t xml:space="preserve"> en </w:t>
            </w:r>
            <w:proofErr w:type="spellStart"/>
            <w:r w:rsidRPr="00815A17">
              <w:rPr>
                <w:rFonts w:ascii="Times" w:eastAsia="Times New Roman" w:hAnsi="Times" w:cs="Times"/>
                <w:color w:val="FF0000"/>
                <w:szCs w:val="24"/>
                <w:lang w:val="x-none"/>
              </w:rPr>
              <w:t>vurderingsrapport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hvor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prisberegningen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specificeres</w:t>
            </w:r>
            <w:proofErr w:type="spellEnd"/>
          </w:p>
          <w:p w14:paraId="58D523F4" w14:textId="77777777" w:rsidR="003D1B36" w:rsidRPr="00815A17" w:rsidRDefault="003D1B36" w:rsidP="003D1B36">
            <w:pPr>
              <w:autoSpaceDE w:val="0"/>
              <w:autoSpaceDN w:val="0"/>
              <w:adjustRightInd w:val="0"/>
              <w:snapToGrid w:val="0"/>
              <w:rPr>
                <w:rFonts w:ascii="Times" w:eastAsia="Times New Roman" w:hAnsi="Times" w:cs="Times"/>
                <w:color w:val="FF0000"/>
                <w:szCs w:val="24"/>
                <w:lang w:val="x-none"/>
              </w:rPr>
            </w:pPr>
            <w:r w:rsidRPr="00815A17">
              <w:rPr>
                <w:rFonts w:ascii="Times" w:eastAsia="Times New Roman" w:hAnsi="Times" w:cs="Times"/>
                <w:color w:val="FF0000"/>
                <w:szCs w:val="24"/>
                <w:lang w:val="x-none"/>
              </w:rPr>
              <w:t xml:space="preserve">og </w:t>
            </w:r>
            <w:proofErr w:type="spellStart"/>
            <w:r w:rsidRPr="00815A17">
              <w:rPr>
                <w:rFonts w:ascii="Times" w:eastAsia="Times New Roman" w:hAnsi="Times" w:cs="Times"/>
                <w:color w:val="FF0000"/>
                <w:szCs w:val="24"/>
                <w:lang w:val="x-none"/>
              </w:rPr>
              <w:t>begrundes</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Skønsmandens</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vurdering</w:t>
            </w:r>
            <w:proofErr w:type="spellEnd"/>
            <w:r w:rsidRPr="00815A17">
              <w:rPr>
                <w:rFonts w:ascii="Times" w:eastAsia="Times New Roman" w:hAnsi="Times" w:cs="Times"/>
                <w:color w:val="FF0000"/>
                <w:szCs w:val="24"/>
                <w:lang w:val="x-none"/>
              </w:rPr>
              <w:t xml:space="preserve"> er bindende </w:t>
            </w:r>
            <w:proofErr w:type="spellStart"/>
            <w:r w:rsidRPr="00815A17">
              <w:rPr>
                <w:rFonts w:ascii="Times" w:eastAsia="Times New Roman" w:hAnsi="Times" w:cs="Times"/>
                <w:color w:val="FF0000"/>
                <w:szCs w:val="24"/>
                <w:lang w:val="x-none"/>
              </w:rPr>
              <w:t>for</w:t>
            </w:r>
            <w:proofErr w:type="spellEnd"/>
            <w:r w:rsidRPr="00815A17">
              <w:rPr>
                <w:rFonts w:ascii="Times" w:eastAsia="Times New Roman" w:hAnsi="Times" w:cs="Times"/>
                <w:color w:val="FF0000"/>
                <w:szCs w:val="24"/>
                <w:lang w:val="x-none"/>
              </w:rPr>
              <w:t xml:space="preserve"> alle </w:t>
            </w:r>
            <w:proofErr w:type="spellStart"/>
            <w:r w:rsidRPr="00815A17">
              <w:rPr>
                <w:rFonts w:ascii="Times" w:eastAsia="Times New Roman" w:hAnsi="Times" w:cs="Times"/>
                <w:color w:val="FF0000"/>
                <w:szCs w:val="24"/>
                <w:lang w:val="x-none"/>
              </w:rPr>
              <w:t>parter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Omkostningerne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ved</w:t>
            </w:r>
            <w:proofErr w:type="spellEnd"/>
          </w:p>
          <w:p w14:paraId="03D13065" w14:textId="77777777" w:rsidR="003D1B36" w:rsidRPr="00815A17" w:rsidRDefault="003D1B36" w:rsidP="003D1B36">
            <w:pPr>
              <w:autoSpaceDE w:val="0"/>
              <w:autoSpaceDN w:val="0"/>
              <w:adjustRightInd w:val="0"/>
              <w:snapToGrid w:val="0"/>
              <w:spacing w:before="14"/>
              <w:rPr>
                <w:rFonts w:ascii="Times" w:eastAsia="Times New Roman" w:hAnsi="Times" w:cs="Times"/>
                <w:color w:val="FF0000"/>
                <w:szCs w:val="24"/>
                <w:lang w:val="x-none"/>
              </w:rPr>
            </w:pPr>
            <w:proofErr w:type="spellStart"/>
            <w:r w:rsidRPr="00815A17">
              <w:rPr>
                <w:rFonts w:ascii="Times" w:eastAsia="Times New Roman" w:hAnsi="Times" w:cs="Times"/>
                <w:color w:val="FF0000"/>
                <w:szCs w:val="24"/>
                <w:lang w:val="x-none"/>
              </w:rPr>
              <w:t>skønnet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fordeles</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ligeligt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mellem</w:t>
            </w:r>
            <w:proofErr w:type="spellEnd"/>
            <w:r w:rsidRPr="00815A17">
              <w:rPr>
                <w:rFonts w:ascii="Times" w:eastAsia="Times New Roman" w:hAnsi="Times" w:cs="Times"/>
                <w:color w:val="FF0000"/>
                <w:szCs w:val="24"/>
                <w:lang w:val="x-none"/>
              </w:rPr>
              <w:t xml:space="preserve"> den </w:t>
            </w:r>
            <w:proofErr w:type="spellStart"/>
            <w:r w:rsidRPr="00815A17">
              <w:rPr>
                <w:rFonts w:ascii="Times" w:eastAsia="Times New Roman" w:hAnsi="Times" w:cs="Times"/>
                <w:color w:val="FF0000"/>
                <w:szCs w:val="24"/>
                <w:lang w:val="x-none"/>
              </w:rPr>
              <w:t>fraflyttende</w:t>
            </w:r>
            <w:proofErr w:type="spellEnd"/>
            <w:r w:rsidRPr="00815A17">
              <w:rPr>
                <w:rFonts w:ascii="Times" w:eastAsia="Times New Roman" w:hAnsi="Times" w:cs="Times"/>
                <w:color w:val="FF0000"/>
                <w:szCs w:val="24"/>
                <w:lang w:val="x-none"/>
              </w:rPr>
              <w:t xml:space="preserve"> og den </w:t>
            </w:r>
            <w:proofErr w:type="spellStart"/>
            <w:r w:rsidRPr="00815A17">
              <w:rPr>
                <w:rFonts w:ascii="Times" w:eastAsia="Times New Roman" w:hAnsi="Times" w:cs="Times"/>
                <w:color w:val="FF0000"/>
                <w:szCs w:val="24"/>
                <w:lang w:val="x-none"/>
              </w:rPr>
              <w:t>indflyttende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andelshaver</w:t>
            </w:r>
            <w:proofErr w:type="spellEnd"/>
            <w:r w:rsidRPr="00815A17">
              <w:rPr>
                <w:rFonts w:ascii="Times" w:eastAsia="Times New Roman" w:hAnsi="Times" w:cs="Times"/>
                <w:color w:val="FF0000"/>
                <w:szCs w:val="24"/>
                <w:lang w:val="x-none"/>
              </w:rPr>
              <w:t>.</w:t>
            </w:r>
          </w:p>
          <w:p w14:paraId="0B3A43A0" w14:textId="77777777" w:rsidR="003D1B36" w:rsidRPr="00815A17" w:rsidRDefault="003D1B36" w:rsidP="003D1B36">
            <w:pPr>
              <w:autoSpaceDE w:val="0"/>
              <w:autoSpaceDN w:val="0"/>
              <w:adjustRightInd w:val="0"/>
              <w:snapToGrid w:val="0"/>
              <w:spacing w:before="153"/>
              <w:rPr>
                <w:rFonts w:ascii="Times" w:eastAsia="Times New Roman" w:hAnsi="Times" w:cs="Times"/>
                <w:color w:val="FF0000"/>
                <w:szCs w:val="24"/>
                <w:lang w:val="x-none"/>
              </w:rPr>
            </w:pPr>
            <w:proofErr w:type="spellStart"/>
            <w:r w:rsidRPr="00815A17">
              <w:rPr>
                <w:rFonts w:ascii="Times" w:eastAsia="Times New Roman" w:hAnsi="Times" w:cs="Times"/>
                <w:color w:val="FF0000"/>
                <w:szCs w:val="24"/>
                <w:lang w:val="x-none"/>
              </w:rPr>
              <w:t>Stk</w:t>
            </w:r>
            <w:proofErr w:type="spellEnd"/>
            <w:r w:rsidRPr="00815A17">
              <w:rPr>
                <w:rFonts w:ascii="Times" w:eastAsia="Times New Roman" w:hAnsi="Times" w:cs="Times"/>
                <w:color w:val="FF0000"/>
                <w:szCs w:val="24"/>
                <w:lang w:val="x-none"/>
              </w:rPr>
              <w:t xml:space="preserve">. 3 </w:t>
            </w:r>
            <w:proofErr w:type="spellStart"/>
            <w:r w:rsidRPr="00815A17">
              <w:rPr>
                <w:rFonts w:ascii="Times" w:eastAsia="Times New Roman" w:hAnsi="Times" w:cs="Times"/>
                <w:color w:val="FF0000"/>
                <w:szCs w:val="24"/>
                <w:lang w:val="x-none"/>
              </w:rPr>
              <w:t>Bestyrelsen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skal</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ikke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godkende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prisen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udover</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andelsværdi</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ved</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overdragelse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af</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erhvervsandele</w:t>
            </w:r>
            <w:proofErr w:type="spellEnd"/>
            <w:r w:rsidRPr="00815A17">
              <w:rPr>
                <w:rFonts w:ascii="Times" w:eastAsia="Times New Roman" w:hAnsi="Times" w:cs="Times"/>
                <w:color w:val="FF0000"/>
                <w:szCs w:val="24"/>
                <w:lang w:val="x-none"/>
              </w:rPr>
              <w:t>,</w:t>
            </w:r>
          </w:p>
          <w:p w14:paraId="5540F5B0" w14:textId="77777777" w:rsidR="003D1B36" w:rsidRPr="00815A17"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815A17">
              <w:rPr>
                <w:rFonts w:ascii="Times" w:eastAsia="Times New Roman" w:hAnsi="Times" w:cs="Times"/>
                <w:color w:val="FF0000"/>
                <w:szCs w:val="24"/>
                <w:lang w:val="x-none"/>
              </w:rPr>
              <w:t>hvortil</w:t>
            </w:r>
            <w:proofErr w:type="spellEnd"/>
            <w:r w:rsidRPr="00815A17">
              <w:rPr>
                <w:rFonts w:ascii="Times" w:eastAsia="Times New Roman" w:hAnsi="Times" w:cs="Times"/>
                <w:color w:val="FF0000"/>
                <w:szCs w:val="24"/>
                <w:lang w:val="x-none"/>
              </w:rPr>
              <w:t xml:space="preserve"> der </w:t>
            </w:r>
            <w:proofErr w:type="spellStart"/>
            <w:r w:rsidRPr="00815A17">
              <w:rPr>
                <w:rFonts w:ascii="Times" w:eastAsia="Times New Roman" w:hAnsi="Times" w:cs="Times"/>
                <w:color w:val="FF0000"/>
                <w:szCs w:val="24"/>
                <w:lang w:val="x-none"/>
              </w:rPr>
              <w:t>ikke</w:t>
            </w:r>
            <w:proofErr w:type="spellEnd"/>
            <w:r w:rsidRPr="00815A17">
              <w:rPr>
                <w:rFonts w:ascii="Times" w:eastAsia="Times New Roman" w:hAnsi="Times" w:cs="Times"/>
                <w:color w:val="FF0000"/>
                <w:szCs w:val="24"/>
                <w:lang w:val="x-none"/>
              </w:rPr>
              <w:t xml:space="preserve"> er </w:t>
            </w:r>
            <w:proofErr w:type="spellStart"/>
            <w:r w:rsidRPr="00815A17">
              <w:rPr>
                <w:rFonts w:ascii="Times" w:eastAsia="Times New Roman" w:hAnsi="Times" w:cs="Times"/>
                <w:color w:val="FF0000"/>
                <w:szCs w:val="24"/>
                <w:lang w:val="x-none"/>
              </w:rPr>
              <w:t>knyttet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brugsretten</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til</w:t>
            </w:r>
            <w:proofErr w:type="spellEnd"/>
            <w:r w:rsidRPr="00815A17">
              <w:rPr>
                <w:rFonts w:ascii="Times" w:eastAsia="Times New Roman" w:hAnsi="Times" w:cs="Times"/>
                <w:color w:val="FF0000"/>
                <w:szCs w:val="24"/>
                <w:lang w:val="x-none"/>
              </w:rPr>
              <w:t xml:space="preserve"> en </w:t>
            </w:r>
            <w:proofErr w:type="spellStart"/>
            <w:r w:rsidRPr="00815A17">
              <w:rPr>
                <w:rFonts w:ascii="Times" w:eastAsia="Times New Roman" w:hAnsi="Times" w:cs="Times"/>
                <w:color w:val="FF0000"/>
                <w:szCs w:val="24"/>
                <w:lang w:val="x-none"/>
              </w:rPr>
              <w:t>bolig</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Overdragelse</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foretages</w:t>
            </w:r>
            <w:proofErr w:type="spellEnd"/>
            <w:r w:rsidRPr="00815A17">
              <w:rPr>
                <w:rFonts w:ascii="Times" w:eastAsia="Times New Roman" w:hAnsi="Times" w:cs="Times"/>
                <w:color w:val="FF0000"/>
                <w:szCs w:val="24"/>
                <w:lang w:val="x-none"/>
              </w:rPr>
              <w:t xml:space="preserve"> i </w:t>
            </w:r>
            <w:proofErr w:type="spellStart"/>
            <w:r w:rsidRPr="00815A17">
              <w:rPr>
                <w:rFonts w:ascii="Times" w:eastAsia="Times New Roman" w:hAnsi="Times" w:cs="Times"/>
                <w:color w:val="FF0000"/>
                <w:szCs w:val="24"/>
                <w:lang w:val="x-none"/>
              </w:rPr>
              <w:t>øvrigt</w:t>
            </w:r>
            <w:proofErr w:type="spellEnd"/>
            <w:r w:rsidRPr="00815A17">
              <w:rPr>
                <w:rFonts w:ascii="Times" w:eastAsia="Times New Roman" w:hAnsi="Times" w:cs="Times"/>
                <w:color w:val="FF0000"/>
                <w:szCs w:val="24"/>
                <w:lang w:val="x-none"/>
              </w:rPr>
              <w:t xml:space="preserve"> </w:t>
            </w:r>
            <w:proofErr w:type="spellStart"/>
            <w:r w:rsidRPr="00815A17">
              <w:rPr>
                <w:rFonts w:ascii="Times" w:eastAsia="Times New Roman" w:hAnsi="Times" w:cs="Times"/>
                <w:color w:val="FF0000"/>
                <w:szCs w:val="24"/>
                <w:lang w:val="x-none"/>
              </w:rPr>
              <w:t>jf</w:t>
            </w:r>
            <w:proofErr w:type="spellEnd"/>
            <w:r w:rsidRPr="00815A17">
              <w:rPr>
                <w:rFonts w:ascii="Times" w:eastAsia="Times New Roman" w:hAnsi="Times" w:cs="Times"/>
                <w:color w:val="FF0000"/>
                <w:szCs w:val="24"/>
                <w:lang w:val="x-none"/>
              </w:rPr>
              <w:t>. § 23</w:t>
            </w:r>
          </w:p>
          <w:p w14:paraId="381E535B" w14:textId="77777777" w:rsidR="003D1B36" w:rsidRDefault="003D1B36" w:rsidP="003D1B36">
            <w:pPr>
              <w:autoSpaceDE w:val="0"/>
              <w:autoSpaceDN w:val="0"/>
              <w:adjustRightInd w:val="0"/>
              <w:snapToGrid w:val="0"/>
              <w:spacing w:before="14"/>
              <w:rPr>
                <w:rFonts w:ascii="Times" w:eastAsia="Times New Roman" w:hAnsi="Times" w:cs="Times"/>
                <w:color w:val="FF0000"/>
                <w:szCs w:val="24"/>
                <w:lang w:val="x-none"/>
              </w:rPr>
            </w:pPr>
            <w:proofErr w:type="spellStart"/>
            <w:r w:rsidRPr="00815A17">
              <w:rPr>
                <w:rFonts w:ascii="Times" w:eastAsia="Times New Roman" w:hAnsi="Times" w:cs="Times"/>
                <w:color w:val="FF0000"/>
                <w:szCs w:val="24"/>
                <w:lang w:val="x-none"/>
              </w:rPr>
              <w:t>stk</w:t>
            </w:r>
            <w:proofErr w:type="spellEnd"/>
            <w:r w:rsidRPr="00815A17">
              <w:rPr>
                <w:rFonts w:ascii="Times" w:eastAsia="Times New Roman" w:hAnsi="Times" w:cs="Times"/>
                <w:color w:val="FF0000"/>
                <w:szCs w:val="24"/>
                <w:lang w:val="x-none"/>
              </w:rPr>
              <w:t>. 4.</w:t>
            </w:r>
          </w:p>
          <w:p w14:paraId="7E708B8B" w14:textId="77777777" w:rsidR="003D1B36" w:rsidRDefault="003D1B36" w:rsidP="003D1B36">
            <w:pPr>
              <w:autoSpaceDE w:val="0"/>
              <w:autoSpaceDN w:val="0"/>
              <w:adjustRightInd w:val="0"/>
              <w:snapToGrid w:val="0"/>
              <w:spacing w:before="14"/>
              <w:rPr>
                <w:rFonts w:ascii="Times" w:eastAsia="Times New Roman" w:hAnsi="Times" w:cs="Times"/>
                <w:color w:val="FF0000"/>
                <w:szCs w:val="24"/>
                <w:lang w:val="x-none"/>
              </w:rPr>
            </w:pPr>
          </w:p>
          <w:p w14:paraId="3EA64A42" w14:textId="77777777" w:rsidR="003D1B36" w:rsidRPr="0075158B" w:rsidRDefault="003D1B36" w:rsidP="003D1B36">
            <w:pPr>
              <w:autoSpaceDE w:val="0"/>
              <w:autoSpaceDN w:val="0"/>
              <w:adjustRightInd w:val="0"/>
              <w:snapToGrid w:val="0"/>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Finansiering</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af</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købesum</w:t>
            </w:r>
            <w:proofErr w:type="spellEnd"/>
          </w:p>
          <w:p w14:paraId="0C7B9C13" w14:textId="77777777" w:rsidR="003D1B36" w:rsidRPr="0075158B" w:rsidRDefault="003D1B36" w:rsidP="003D1B36">
            <w:pPr>
              <w:autoSpaceDE w:val="0"/>
              <w:autoSpaceDN w:val="0"/>
              <w:adjustRightInd w:val="0"/>
              <w:snapToGrid w:val="0"/>
              <w:spacing w:before="254"/>
              <w:ind w:left="1304"/>
              <w:rPr>
                <w:rFonts w:ascii="Times" w:eastAsia="Times New Roman" w:hAnsi="Times" w:cs="Times"/>
                <w:color w:val="FF0000"/>
                <w:szCs w:val="24"/>
                <w:lang w:val="x-none"/>
              </w:rPr>
            </w:pPr>
            <w:r w:rsidRPr="0075158B">
              <w:rPr>
                <w:rFonts w:ascii="Times" w:eastAsia="Times New Roman" w:hAnsi="Times" w:cs="Times"/>
                <w:color w:val="FF0000"/>
                <w:szCs w:val="24"/>
                <w:lang w:val="x-none"/>
              </w:rPr>
              <w:t xml:space="preserve">§ 21 I </w:t>
            </w:r>
            <w:proofErr w:type="spellStart"/>
            <w:r w:rsidRPr="0075158B">
              <w:rPr>
                <w:rFonts w:ascii="Times" w:eastAsia="Times New Roman" w:hAnsi="Times" w:cs="Times"/>
                <w:color w:val="FF0000"/>
                <w:szCs w:val="24"/>
                <w:lang w:val="x-none"/>
              </w:rPr>
              <w:t>tilfælde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af</w:t>
            </w:r>
            <w:proofErr w:type="spellEnd"/>
            <w:r w:rsidRPr="0075158B">
              <w:rPr>
                <w:rFonts w:ascii="Times" w:eastAsia="Times New Roman" w:hAnsi="Times" w:cs="Times"/>
                <w:color w:val="FF0000"/>
                <w:szCs w:val="24"/>
                <w:lang w:val="x-none"/>
              </w:rPr>
              <w:t xml:space="preserve">, at </w:t>
            </w:r>
            <w:proofErr w:type="spellStart"/>
            <w:r w:rsidRPr="0075158B">
              <w:rPr>
                <w:rFonts w:ascii="Times" w:eastAsia="Times New Roman" w:hAnsi="Times" w:cs="Times"/>
                <w:color w:val="FF0000"/>
                <w:szCs w:val="24"/>
                <w:lang w:val="x-none"/>
              </w:rPr>
              <w:t>foreningen</w:t>
            </w:r>
            <w:proofErr w:type="spellEnd"/>
            <w:r w:rsidRPr="0075158B">
              <w:rPr>
                <w:rFonts w:ascii="Times" w:eastAsia="Times New Roman" w:hAnsi="Times" w:cs="Times"/>
                <w:color w:val="FF0000"/>
                <w:szCs w:val="24"/>
                <w:lang w:val="x-none"/>
              </w:rPr>
              <w:t xml:space="preserve"> i </w:t>
            </w:r>
            <w:proofErr w:type="spellStart"/>
            <w:r w:rsidRPr="0075158B">
              <w:rPr>
                <w:rFonts w:ascii="Times" w:eastAsia="Times New Roman" w:hAnsi="Times" w:cs="Times"/>
                <w:color w:val="FF0000"/>
                <w:szCs w:val="24"/>
                <w:lang w:val="x-none"/>
              </w:rPr>
              <w:t>henhold</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til</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tidligere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regler</w:t>
            </w:r>
            <w:proofErr w:type="spellEnd"/>
            <w:r w:rsidRPr="0075158B">
              <w:rPr>
                <w:rFonts w:ascii="Times" w:eastAsia="Times New Roman" w:hAnsi="Times" w:cs="Times"/>
                <w:color w:val="FF0000"/>
                <w:szCs w:val="24"/>
                <w:lang w:val="x-none"/>
              </w:rPr>
              <w:t xml:space="preserve"> i </w:t>
            </w:r>
            <w:proofErr w:type="spellStart"/>
            <w:r w:rsidRPr="0075158B">
              <w:rPr>
                <w:rFonts w:ascii="Times" w:eastAsia="Times New Roman" w:hAnsi="Times" w:cs="Times"/>
                <w:color w:val="FF0000"/>
                <w:szCs w:val="24"/>
                <w:lang w:val="x-none"/>
              </w:rPr>
              <w:t>vedtægterne</w:t>
            </w:r>
            <w:proofErr w:type="spellEnd"/>
            <w:r w:rsidRPr="0075158B">
              <w:rPr>
                <w:rFonts w:ascii="Times" w:eastAsia="Times New Roman" w:hAnsi="Times" w:cs="Times"/>
                <w:color w:val="FF0000"/>
                <w:szCs w:val="24"/>
                <w:lang w:val="x-none"/>
              </w:rPr>
              <w:t xml:space="preserve"> og</w:t>
            </w:r>
          </w:p>
          <w:p w14:paraId="7D1F2D0F" w14:textId="77777777" w:rsidR="003D1B36" w:rsidRPr="0075158B" w:rsidRDefault="003D1B36" w:rsidP="003D1B36">
            <w:pPr>
              <w:autoSpaceDE w:val="0"/>
              <w:autoSpaceDN w:val="0"/>
              <w:adjustRightInd w:val="0"/>
              <w:snapToGrid w:val="0"/>
              <w:spacing w:before="18"/>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andelsboligforeningsloven</w:t>
            </w:r>
            <w:proofErr w:type="spellEnd"/>
            <w:r w:rsidRPr="0075158B">
              <w:rPr>
                <w:rFonts w:ascii="Times" w:eastAsia="Times New Roman" w:hAnsi="Times" w:cs="Times"/>
                <w:color w:val="FF0000"/>
                <w:szCs w:val="24"/>
                <w:lang w:val="x-none"/>
              </w:rPr>
              <w:t xml:space="preserve"> har </w:t>
            </w:r>
            <w:proofErr w:type="spellStart"/>
            <w:r w:rsidRPr="0075158B">
              <w:rPr>
                <w:rFonts w:ascii="Times" w:eastAsia="Times New Roman" w:hAnsi="Times" w:cs="Times"/>
                <w:color w:val="FF0000"/>
                <w:szCs w:val="24"/>
                <w:lang w:val="x-none"/>
              </w:rPr>
              <w:t>afgivet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garanti</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for</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lån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til</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delvis</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finansiering</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af</w:t>
            </w:r>
            <w:proofErr w:type="spellEnd"/>
            <w:r w:rsidRPr="0075158B">
              <w:rPr>
                <w:rFonts w:ascii="Times" w:eastAsia="Times New Roman" w:hAnsi="Times" w:cs="Times"/>
                <w:color w:val="FF0000"/>
                <w:szCs w:val="24"/>
                <w:lang w:val="x-none"/>
              </w:rPr>
              <w:t xml:space="preserve"> en</w:t>
            </w:r>
          </w:p>
          <w:p w14:paraId="3010A671" w14:textId="77777777" w:rsidR="003D1B36" w:rsidRPr="0075158B" w:rsidRDefault="003D1B36" w:rsidP="003D1B36">
            <w:pPr>
              <w:autoSpaceDE w:val="0"/>
              <w:autoSpaceDN w:val="0"/>
              <w:adjustRightInd w:val="0"/>
              <w:snapToGrid w:val="0"/>
              <w:spacing w:before="23"/>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overdragelsessum</w:t>
            </w:r>
            <w:proofErr w:type="spellEnd"/>
            <w:r w:rsidRPr="0075158B">
              <w:rPr>
                <w:rFonts w:ascii="Times" w:eastAsia="Times New Roman" w:hAnsi="Times" w:cs="Times"/>
                <w:color w:val="FF0000"/>
                <w:szCs w:val="24"/>
                <w:lang w:val="x-none"/>
              </w:rPr>
              <w:t xml:space="preserve">, og </w:t>
            </w:r>
            <w:proofErr w:type="spellStart"/>
            <w:r w:rsidRPr="0075158B">
              <w:rPr>
                <w:rFonts w:ascii="Times" w:eastAsia="Times New Roman" w:hAnsi="Times" w:cs="Times"/>
                <w:color w:val="FF0000"/>
                <w:szCs w:val="24"/>
                <w:lang w:val="x-none"/>
              </w:rPr>
              <w:t>låntager</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ikke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betaler</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renter</w:t>
            </w:r>
            <w:proofErr w:type="spellEnd"/>
            <w:r w:rsidRPr="0075158B">
              <w:rPr>
                <w:rFonts w:ascii="Times" w:eastAsia="Times New Roman" w:hAnsi="Times" w:cs="Times"/>
                <w:color w:val="FF0000"/>
                <w:szCs w:val="24"/>
                <w:lang w:val="x-none"/>
              </w:rPr>
              <w:t xml:space="preserve"> og </w:t>
            </w:r>
            <w:proofErr w:type="spellStart"/>
            <w:r w:rsidRPr="0075158B">
              <w:rPr>
                <w:rFonts w:ascii="Times" w:eastAsia="Times New Roman" w:hAnsi="Times" w:cs="Times"/>
                <w:color w:val="FF0000"/>
                <w:szCs w:val="24"/>
                <w:lang w:val="x-none"/>
              </w:rPr>
              <w:t>afdrag</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rettidigt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skal</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långiver</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underrette</w:t>
            </w:r>
            <w:proofErr w:type="spellEnd"/>
          </w:p>
          <w:p w14:paraId="09CDF89F" w14:textId="77777777" w:rsidR="003D1B36" w:rsidRPr="0075158B" w:rsidRDefault="003D1B36" w:rsidP="003D1B36">
            <w:pPr>
              <w:autoSpaceDE w:val="0"/>
              <w:autoSpaceDN w:val="0"/>
              <w:adjustRightInd w:val="0"/>
              <w:snapToGrid w:val="0"/>
              <w:spacing w:before="18"/>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foreningen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skriftligt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om</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restancen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Bestyrelsen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skal</w:t>
            </w:r>
            <w:proofErr w:type="spellEnd"/>
            <w:r w:rsidRPr="0075158B">
              <w:rPr>
                <w:rFonts w:ascii="Times" w:eastAsia="Times New Roman" w:hAnsi="Times" w:cs="Times"/>
                <w:color w:val="FF0000"/>
                <w:szCs w:val="24"/>
                <w:lang w:val="x-none"/>
              </w:rPr>
              <w:t xml:space="preserve"> i </w:t>
            </w:r>
            <w:proofErr w:type="spellStart"/>
            <w:r w:rsidRPr="0075158B">
              <w:rPr>
                <w:rFonts w:ascii="Times" w:eastAsia="Times New Roman" w:hAnsi="Times" w:cs="Times"/>
                <w:color w:val="FF0000"/>
                <w:szCs w:val="24"/>
                <w:lang w:val="x-none"/>
              </w:rPr>
              <w:t>så</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fald</w:t>
            </w:r>
            <w:proofErr w:type="spellEnd"/>
            <w:r w:rsidRPr="0075158B">
              <w:rPr>
                <w:rFonts w:ascii="Times" w:eastAsia="Times New Roman" w:hAnsi="Times" w:cs="Times"/>
                <w:color w:val="FF0000"/>
                <w:szCs w:val="24"/>
                <w:lang w:val="x-none"/>
              </w:rPr>
              <w:t xml:space="preserve"> sende </w:t>
            </w:r>
            <w:proofErr w:type="spellStart"/>
            <w:r w:rsidRPr="0075158B">
              <w:rPr>
                <w:rFonts w:ascii="Times" w:eastAsia="Times New Roman" w:hAnsi="Times" w:cs="Times"/>
                <w:color w:val="FF0000"/>
                <w:szCs w:val="24"/>
                <w:lang w:val="x-none"/>
              </w:rPr>
              <w:t>skriftligt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påkrav</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til</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låntager</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om</w:t>
            </w:r>
            <w:proofErr w:type="spellEnd"/>
          </w:p>
          <w:p w14:paraId="3DC7AEC0" w14:textId="77777777" w:rsidR="003D1B36" w:rsidRPr="0075158B" w:rsidRDefault="003D1B36" w:rsidP="003D1B36">
            <w:pPr>
              <w:autoSpaceDE w:val="0"/>
              <w:autoSpaceDN w:val="0"/>
              <w:adjustRightInd w:val="0"/>
              <w:snapToGrid w:val="0"/>
              <w:spacing w:before="28"/>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berigtigelse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af</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restancen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inden</w:t>
            </w:r>
            <w:proofErr w:type="spellEnd"/>
            <w:r w:rsidRPr="0075158B">
              <w:rPr>
                <w:rFonts w:ascii="Times" w:eastAsia="Times New Roman" w:hAnsi="Times" w:cs="Times"/>
                <w:color w:val="FF0000"/>
                <w:szCs w:val="24"/>
                <w:lang w:val="x-none"/>
              </w:rPr>
              <w:t xml:space="preserve"> en </w:t>
            </w:r>
            <w:proofErr w:type="spellStart"/>
            <w:r w:rsidRPr="0075158B">
              <w:rPr>
                <w:rFonts w:ascii="Times" w:eastAsia="Times New Roman" w:hAnsi="Times" w:cs="Times"/>
                <w:color w:val="FF0000"/>
                <w:szCs w:val="24"/>
                <w:lang w:val="x-none"/>
              </w:rPr>
              <w:t>angiven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frist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på</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mindst</w:t>
            </w:r>
            <w:proofErr w:type="spellEnd"/>
            <w:r w:rsidRPr="0075158B">
              <w:rPr>
                <w:rFonts w:ascii="Times" w:eastAsia="Times New Roman" w:hAnsi="Times" w:cs="Times"/>
                <w:color w:val="FF0000"/>
                <w:szCs w:val="24"/>
                <w:lang w:val="x-none"/>
              </w:rPr>
              <w:t xml:space="preserve"> 4 </w:t>
            </w:r>
            <w:proofErr w:type="spellStart"/>
            <w:r w:rsidRPr="0075158B">
              <w:rPr>
                <w:rFonts w:ascii="Times" w:eastAsia="Times New Roman" w:hAnsi="Times" w:cs="Times"/>
                <w:color w:val="FF0000"/>
                <w:szCs w:val="24"/>
                <w:lang w:val="x-none"/>
              </w:rPr>
              <w:t>dage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Såfremt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restancen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berigtiges</w:t>
            </w:r>
            <w:proofErr w:type="spellEnd"/>
          </w:p>
          <w:p w14:paraId="3087BE10" w14:textId="77777777" w:rsidR="003D1B36" w:rsidRPr="0075158B" w:rsidRDefault="003D1B36" w:rsidP="003D1B36">
            <w:pPr>
              <w:autoSpaceDE w:val="0"/>
              <w:autoSpaceDN w:val="0"/>
              <w:adjustRightInd w:val="0"/>
              <w:snapToGrid w:val="0"/>
              <w:spacing w:before="14"/>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inden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fristens</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udløb</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skal</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långiver</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være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forpligtet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til</w:t>
            </w:r>
            <w:proofErr w:type="spellEnd"/>
            <w:r w:rsidRPr="0075158B">
              <w:rPr>
                <w:rFonts w:ascii="Times" w:eastAsia="Times New Roman" w:hAnsi="Times" w:cs="Times"/>
                <w:color w:val="FF0000"/>
                <w:szCs w:val="24"/>
                <w:lang w:val="x-none"/>
              </w:rPr>
              <w:t xml:space="preserve"> at lade </w:t>
            </w:r>
            <w:proofErr w:type="spellStart"/>
            <w:r w:rsidRPr="0075158B">
              <w:rPr>
                <w:rFonts w:ascii="Times" w:eastAsia="Times New Roman" w:hAnsi="Times" w:cs="Times"/>
                <w:color w:val="FF0000"/>
                <w:szCs w:val="24"/>
                <w:lang w:val="x-none"/>
              </w:rPr>
              <w:t>lånet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blive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stående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som</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oprindeligt</w:t>
            </w:r>
            <w:proofErr w:type="spellEnd"/>
          </w:p>
          <w:p w14:paraId="62933C22" w14:textId="77777777" w:rsidR="003D1B36" w:rsidRPr="0075158B" w:rsidRDefault="003D1B36" w:rsidP="003D1B36">
            <w:pPr>
              <w:autoSpaceDE w:val="0"/>
              <w:autoSpaceDN w:val="0"/>
              <w:adjustRightInd w:val="0"/>
              <w:snapToGrid w:val="0"/>
              <w:spacing w:before="18"/>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aftalt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Såfremt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restancen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ikke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berigtiges</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inden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fristens</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udløb</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kan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bestyrelsen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ekskludere</w:t>
            </w:r>
            <w:proofErr w:type="spellEnd"/>
          </w:p>
          <w:p w14:paraId="4576D9C4" w14:textId="77777777" w:rsidR="003D1B36" w:rsidRPr="0075158B" w:rsidRDefault="003D1B36" w:rsidP="003D1B36">
            <w:pPr>
              <w:autoSpaceDE w:val="0"/>
              <w:autoSpaceDN w:val="0"/>
              <w:adjustRightInd w:val="0"/>
              <w:snapToGrid w:val="0"/>
              <w:spacing w:before="14"/>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låntageren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af</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foreningen</w:t>
            </w:r>
            <w:proofErr w:type="spellEnd"/>
            <w:r w:rsidRPr="0075158B">
              <w:rPr>
                <w:rFonts w:ascii="Times" w:eastAsia="Times New Roman" w:hAnsi="Times" w:cs="Times"/>
                <w:color w:val="FF0000"/>
                <w:szCs w:val="24"/>
                <w:lang w:val="x-none"/>
              </w:rPr>
              <w:t xml:space="preserve"> og bringe </w:t>
            </w:r>
            <w:proofErr w:type="spellStart"/>
            <w:r w:rsidRPr="0075158B">
              <w:rPr>
                <w:rFonts w:ascii="Times" w:eastAsia="Times New Roman" w:hAnsi="Times" w:cs="Times"/>
                <w:color w:val="FF0000"/>
                <w:szCs w:val="24"/>
                <w:lang w:val="x-none"/>
              </w:rPr>
              <w:t>hans</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brugsret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til</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ophør</w:t>
            </w:r>
            <w:proofErr w:type="spellEnd"/>
            <w:r w:rsidRPr="0075158B">
              <w:rPr>
                <w:rFonts w:ascii="Times" w:eastAsia="Times New Roman" w:hAnsi="Times" w:cs="Times"/>
                <w:color w:val="FF0000"/>
                <w:szCs w:val="24"/>
                <w:lang w:val="x-none"/>
              </w:rPr>
              <w:t xml:space="preserve"> i </w:t>
            </w:r>
            <w:proofErr w:type="spellStart"/>
            <w:r w:rsidRPr="0075158B">
              <w:rPr>
                <w:rFonts w:ascii="Times" w:eastAsia="Times New Roman" w:hAnsi="Times" w:cs="Times"/>
                <w:color w:val="FF0000"/>
                <w:szCs w:val="24"/>
                <w:lang w:val="x-none"/>
              </w:rPr>
              <w:t>overensstemmelse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med</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reglerne</w:t>
            </w:r>
            <w:proofErr w:type="spellEnd"/>
            <w:r w:rsidRPr="0075158B">
              <w:rPr>
                <w:rFonts w:ascii="Times" w:eastAsia="Times New Roman" w:hAnsi="Times" w:cs="Times"/>
                <w:color w:val="FF0000"/>
                <w:szCs w:val="24"/>
                <w:lang w:val="x-none"/>
              </w:rPr>
              <w:t xml:space="preserve"> i § 24</w:t>
            </w:r>
          </w:p>
          <w:p w14:paraId="7B8CFFE1" w14:textId="77777777" w:rsidR="003D1B36" w:rsidRPr="0075158B" w:rsidRDefault="003D1B36" w:rsidP="003D1B36">
            <w:pPr>
              <w:autoSpaceDE w:val="0"/>
              <w:autoSpaceDN w:val="0"/>
              <w:adjustRightInd w:val="0"/>
              <w:snapToGrid w:val="0"/>
              <w:spacing w:before="18"/>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om</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eksklusion</w:t>
            </w:r>
            <w:proofErr w:type="spellEnd"/>
            <w:r w:rsidRPr="0075158B">
              <w:rPr>
                <w:rFonts w:ascii="Times" w:eastAsia="Times New Roman" w:hAnsi="Times" w:cs="Times"/>
                <w:color w:val="FF0000"/>
                <w:szCs w:val="24"/>
                <w:lang w:val="x-none"/>
              </w:rPr>
              <w:t>.</w:t>
            </w:r>
          </w:p>
          <w:p w14:paraId="6B41461C" w14:textId="77777777" w:rsidR="003D1B36" w:rsidRPr="0075158B" w:rsidRDefault="003D1B36" w:rsidP="003D1B36">
            <w:pPr>
              <w:autoSpaceDE w:val="0"/>
              <w:autoSpaceDN w:val="0"/>
              <w:adjustRightInd w:val="0"/>
              <w:snapToGrid w:val="0"/>
              <w:spacing w:before="282"/>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Stk</w:t>
            </w:r>
            <w:proofErr w:type="spellEnd"/>
            <w:r w:rsidRPr="0075158B">
              <w:rPr>
                <w:rFonts w:ascii="Times" w:eastAsia="Times New Roman" w:hAnsi="Times" w:cs="Times"/>
                <w:color w:val="FF0000"/>
                <w:szCs w:val="24"/>
                <w:lang w:val="x-none"/>
              </w:rPr>
              <w:t xml:space="preserve">. 2 </w:t>
            </w:r>
            <w:proofErr w:type="spellStart"/>
            <w:r w:rsidRPr="0075158B">
              <w:rPr>
                <w:rFonts w:ascii="Times" w:eastAsia="Times New Roman" w:hAnsi="Times" w:cs="Times"/>
                <w:color w:val="FF0000"/>
                <w:szCs w:val="24"/>
                <w:lang w:val="x-none"/>
              </w:rPr>
              <w:t>Långiver</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kan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først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rejse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krav</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mod</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foreningen</w:t>
            </w:r>
            <w:proofErr w:type="spellEnd"/>
            <w:r w:rsidRPr="0075158B">
              <w:rPr>
                <w:rFonts w:ascii="Times" w:eastAsia="Times New Roman" w:hAnsi="Times" w:cs="Times"/>
                <w:color w:val="FF0000"/>
                <w:szCs w:val="24"/>
                <w:lang w:val="x-none"/>
              </w:rPr>
              <w:t xml:space="preserve"> i </w:t>
            </w:r>
            <w:proofErr w:type="spellStart"/>
            <w:r w:rsidRPr="0075158B">
              <w:rPr>
                <w:rFonts w:ascii="Times" w:eastAsia="Times New Roman" w:hAnsi="Times" w:cs="Times"/>
                <w:color w:val="FF0000"/>
                <w:szCs w:val="24"/>
                <w:lang w:val="x-none"/>
              </w:rPr>
              <w:t>henhold</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til</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garantien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når</w:t>
            </w:r>
            <w:proofErr w:type="spellEnd"/>
          </w:p>
          <w:p w14:paraId="422B8540" w14:textId="77777777" w:rsidR="003D1B36" w:rsidRPr="0075158B" w:rsidRDefault="003D1B36" w:rsidP="003D1B36">
            <w:pPr>
              <w:autoSpaceDE w:val="0"/>
              <w:autoSpaceDN w:val="0"/>
              <w:adjustRightInd w:val="0"/>
              <w:snapToGrid w:val="0"/>
              <w:spacing w:before="23"/>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overdragelsessummen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for</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salg</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af</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boligen</w:t>
            </w:r>
            <w:proofErr w:type="spellEnd"/>
            <w:r w:rsidRPr="0075158B">
              <w:rPr>
                <w:rFonts w:ascii="Times" w:eastAsia="Times New Roman" w:hAnsi="Times" w:cs="Times"/>
                <w:color w:val="FF0000"/>
                <w:szCs w:val="24"/>
                <w:lang w:val="x-none"/>
              </w:rPr>
              <w:t xml:space="preserve"> er </w:t>
            </w:r>
            <w:proofErr w:type="spellStart"/>
            <w:r w:rsidRPr="0075158B">
              <w:rPr>
                <w:rFonts w:ascii="Times" w:eastAsia="Times New Roman" w:hAnsi="Times" w:cs="Times"/>
                <w:color w:val="FF0000"/>
                <w:szCs w:val="24"/>
                <w:lang w:val="x-none"/>
              </w:rPr>
              <w:t>indbetalt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men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dog</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senest</w:t>
            </w:r>
            <w:proofErr w:type="spellEnd"/>
            <w:r w:rsidRPr="0075158B">
              <w:rPr>
                <w:rFonts w:ascii="Times" w:eastAsia="Times New Roman" w:hAnsi="Times" w:cs="Times"/>
                <w:color w:val="FF0000"/>
                <w:szCs w:val="24"/>
                <w:lang w:val="x-none"/>
              </w:rPr>
              <w:t xml:space="preserve"> 6 </w:t>
            </w:r>
            <w:proofErr w:type="spellStart"/>
            <w:r w:rsidRPr="0075158B">
              <w:rPr>
                <w:rFonts w:ascii="Times" w:eastAsia="Times New Roman" w:hAnsi="Times" w:cs="Times"/>
                <w:color w:val="FF0000"/>
                <w:szCs w:val="24"/>
                <w:lang w:val="x-none"/>
              </w:rPr>
              <w:t>måneder</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efter</w:t>
            </w:r>
            <w:proofErr w:type="spellEnd"/>
            <w:r w:rsidRPr="0075158B">
              <w:rPr>
                <w:rFonts w:ascii="Times" w:eastAsia="Times New Roman" w:hAnsi="Times" w:cs="Times"/>
                <w:color w:val="FF0000"/>
                <w:szCs w:val="24"/>
                <w:lang w:val="x-none"/>
              </w:rPr>
              <w:t xml:space="preserve">, at </w:t>
            </w:r>
            <w:proofErr w:type="spellStart"/>
            <w:r w:rsidRPr="0075158B">
              <w:rPr>
                <w:rFonts w:ascii="Times" w:eastAsia="Times New Roman" w:hAnsi="Times" w:cs="Times"/>
                <w:color w:val="FF0000"/>
                <w:szCs w:val="24"/>
                <w:lang w:val="x-none"/>
              </w:rPr>
              <w:t>skriftlig</w:t>
            </w:r>
            <w:proofErr w:type="spellEnd"/>
          </w:p>
          <w:p w14:paraId="1AA3C371" w14:textId="77777777" w:rsidR="003D1B36" w:rsidRPr="0075158B" w:rsidRDefault="003D1B36" w:rsidP="003D1B36">
            <w:pPr>
              <w:autoSpaceDE w:val="0"/>
              <w:autoSpaceDN w:val="0"/>
              <w:adjustRightInd w:val="0"/>
              <w:snapToGrid w:val="0"/>
              <w:spacing w:before="14"/>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underretning</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om</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restancen</w:t>
            </w:r>
            <w:proofErr w:type="spellEnd"/>
            <w:r w:rsidRPr="0075158B">
              <w:rPr>
                <w:rFonts w:ascii="Times" w:eastAsia="Times New Roman" w:hAnsi="Times" w:cs="Times"/>
                <w:color w:val="FF0000"/>
                <w:szCs w:val="24"/>
                <w:lang w:val="x-none"/>
              </w:rPr>
              <w:t xml:space="preserve"> er </w:t>
            </w:r>
            <w:proofErr w:type="spellStart"/>
            <w:r w:rsidRPr="0075158B">
              <w:rPr>
                <w:rFonts w:ascii="Times" w:eastAsia="Times New Roman" w:hAnsi="Times" w:cs="Times"/>
                <w:color w:val="FF0000"/>
                <w:szCs w:val="24"/>
                <w:lang w:val="x-none"/>
              </w:rPr>
              <w:t>givet</w:t>
            </w:r>
            <w:proofErr w:type="spellEnd"/>
            <w:r w:rsidRPr="0075158B">
              <w:rPr>
                <w:rFonts w:ascii="Times" w:eastAsia="Times New Roman" w:hAnsi="Times" w:cs="Times"/>
                <w:color w:val="FF0000"/>
                <w:szCs w:val="24"/>
                <w:lang w:val="x-none"/>
              </w:rPr>
              <w:t xml:space="preserve">. Garantien </w:t>
            </w:r>
            <w:proofErr w:type="spellStart"/>
            <w:r w:rsidRPr="0075158B">
              <w:rPr>
                <w:rFonts w:ascii="Times" w:eastAsia="Times New Roman" w:hAnsi="Times" w:cs="Times"/>
                <w:color w:val="FF0000"/>
                <w:szCs w:val="24"/>
                <w:lang w:val="x-none"/>
              </w:rPr>
              <w:t>kan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kun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gøres</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gældende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for</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det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beløb</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som</w:t>
            </w:r>
            <w:proofErr w:type="spellEnd"/>
          </w:p>
          <w:p w14:paraId="178D7BB4" w14:textId="77777777" w:rsidR="003D1B36" w:rsidRPr="0075158B" w:rsidRDefault="003D1B36" w:rsidP="003D1B36">
            <w:pPr>
              <w:autoSpaceDE w:val="0"/>
              <w:autoSpaceDN w:val="0"/>
              <w:adjustRightInd w:val="0"/>
              <w:snapToGrid w:val="0"/>
              <w:spacing w:before="23"/>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restgælden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efter</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låneaftalen</w:t>
            </w:r>
            <w:proofErr w:type="spellEnd"/>
            <w:r w:rsidRPr="0075158B">
              <w:rPr>
                <w:rFonts w:ascii="Times" w:eastAsia="Times New Roman" w:hAnsi="Times" w:cs="Times"/>
                <w:color w:val="FF0000"/>
                <w:szCs w:val="24"/>
                <w:lang w:val="x-none"/>
              </w:rPr>
              <w:t xml:space="preserve"> skulle </w:t>
            </w:r>
            <w:proofErr w:type="spellStart"/>
            <w:r w:rsidRPr="0075158B">
              <w:rPr>
                <w:rFonts w:ascii="Times" w:eastAsia="Times New Roman" w:hAnsi="Times" w:cs="Times"/>
                <w:color w:val="FF0000"/>
                <w:szCs w:val="24"/>
                <w:lang w:val="x-none"/>
              </w:rPr>
              <w:t>udgøre</w:t>
            </w:r>
            <w:proofErr w:type="spellEnd"/>
            <w:r w:rsidRPr="0075158B">
              <w:rPr>
                <w:rFonts w:ascii="Times" w:eastAsia="Times New Roman" w:hAnsi="Times" w:cs="Times"/>
                <w:color w:val="FF0000"/>
                <w:szCs w:val="24"/>
                <w:lang w:val="x-none"/>
              </w:rPr>
              <w:t xml:space="preserve">, da </w:t>
            </w:r>
            <w:proofErr w:type="spellStart"/>
            <w:r w:rsidRPr="0075158B">
              <w:rPr>
                <w:rFonts w:ascii="Times" w:eastAsia="Times New Roman" w:hAnsi="Times" w:cs="Times"/>
                <w:color w:val="FF0000"/>
                <w:szCs w:val="24"/>
                <w:lang w:val="x-none"/>
              </w:rPr>
              <w:t>underretning</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om</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restancen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blev</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givet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med</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tillæg</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af</w:t>
            </w:r>
            <w:proofErr w:type="spellEnd"/>
          </w:p>
          <w:p w14:paraId="29CF5DF7" w14:textId="77777777" w:rsidR="003D1B36" w:rsidRPr="0075158B" w:rsidRDefault="003D1B36" w:rsidP="003D1B36">
            <w:pPr>
              <w:autoSpaceDE w:val="0"/>
              <w:autoSpaceDN w:val="0"/>
              <w:adjustRightInd w:val="0"/>
              <w:snapToGrid w:val="0"/>
              <w:spacing w:before="18"/>
              <w:ind w:left="1304"/>
              <w:rPr>
                <w:rFonts w:ascii="Times" w:eastAsia="Times New Roman" w:hAnsi="Times" w:cs="Times"/>
                <w:color w:val="FF0000"/>
                <w:szCs w:val="24"/>
                <w:lang w:val="x-none"/>
              </w:rPr>
            </w:pPr>
            <w:r w:rsidRPr="0075158B">
              <w:rPr>
                <w:rFonts w:ascii="Times" w:eastAsia="Times New Roman" w:hAnsi="Times" w:cs="Times"/>
                <w:color w:val="FF0000"/>
                <w:szCs w:val="24"/>
                <w:lang w:val="x-none"/>
              </w:rPr>
              <w:t xml:space="preserve">6 </w:t>
            </w:r>
            <w:proofErr w:type="spellStart"/>
            <w:r w:rsidRPr="0075158B">
              <w:rPr>
                <w:rFonts w:ascii="Times" w:eastAsia="Times New Roman" w:hAnsi="Times" w:cs="Times"/>
                <w:color w:val="FF0000"/>
                <w:szCs w:val="24"/>
                <w:lang w:val="x-none"/>
              </w:rPr>
              <w:t>foregående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månedsydelser</w:t>
            </w:r>
            <w:proofErr w:type="spellEnd"/>
            <w:r w:rsidRPr="0075158B">
              <w:rPr>
                <w:rFonts w:ascii="Times" w:eastAsia="Times New Roman" w:hAnsi="Times" w:cs="Times"/>
                <w:color w:val="FF0000"/>
                <w:szCs w:val="24"/>
                <w:lang w:val="x-none"/>
              </w:rPr>
              <w:t xml:space="preserve"> og </w:t>
            </w:r>
            <w:proofErr w:type="spellStart"/>
            <w:r w:rsidRPr="0075158B">
              <w:rPr>
                <w:rFonts w:ascii="Times" w:eastAsia="Times New Roman" w:hAnsi="Times" w:cs="Times"/>
                <w:color w:val="FF0000"/>
                <w:szCs w:val="24"/>
                <w:lang w:val="x-none"/>
              </w:rPr>
              <w:t>med</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tillæg</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af</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rente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af</w:t>
            </w:r>
            <w:proofErr w:type="spellEnd"/>
            <w:r w:rsidRPr="0075158B">
              <w:rPr>
                <w:rFonts w:ascii="Times" w:eastAsia="Times New Roman" w:hAnsi="Times" w:cs="Times"/>
                <w:color w:val="FF0000"/>
                <w:szCs w:val="24"/>
                <w:lang w:val="x-none"/>
              </w:rPr>
              <w:t xml:space="preserve"> de </w:t>
            </w:r>
            <w:proofErr w:type="spellStart"/>
            <w:r w:rsidRPr="0075158B">
              <w:rPr>
                <w:rFonts w:ascii="Times" w:eastAsia="Times New Roman" w:hAnsi="Times" w:cs="Times"/>
                <w:color w:val="FF0000"/>
                <w:szCs w:val="24"/>
                <w:lang w:val="x-none"/>
              </w:rPr>
              <w:t>nævnte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beløb</w:t>
            </w:r>
            <w:proofErr w:type="spellEnd"/>
            <w:r w:rsidRPr="0075158B">
              <w:rPr>
                <w:rFonts w:ascii="Times" w:eastAsia="Times New Roman" w:hAnsi="Times" w:cs="Times"/>
                <w:color w:val="FF0000"/>
                <w:szCs w:val="24"/>
                <w:lang w:val="x-none"/>
              </w:rPr>
              <w:t>.</w:t>
            </w:r>
          </w:p>
          <w:p w14:paraId="1354A1B4" w14:textId="77777777" w:rsidR="003D1B36" w:rsidRPr="0075158B" w:rsidRDefault="003D1B36" w:rsidP="003D1B36">
            <w:pPr>
              <w:autoSpaceDE w:val="0"/>
              <w:autoSpaceDN w:val="0"/>
              <w:adjustRightInd w:val="0"/>
              <w:snapToGrid w:val="0"/>
              <w:spacing w:before="143"/>
              <w:ind w:left="1304"/>
              <w:rPr>
                <w:rFonts w:ascii="Times" w:eastAsia="Times New Roman" w:hAnsi="Times" w:cs="Times"/>
                <w:color w:val="FF0000"/>
                <w:szCs w:val="24"/>
                <w:lang w:val="x-none"/>
              </w:rPr>
            </w:pPr>
            <w:r w:rsidRPr="0075158B">
              <w:rPr>
                <w:rFonts w:ascii="Times" w:eastAsia="Times New Roman" w:hAnsi="Times" w:cs="Times"/>
                <w:color w:val="FF0000"/>
                <w:szCs w:val="24"/>
                <w:lang w:val="x-none"/>
              </w:rPr>
              <w:t xml:space="preserve">§ 22 har </w:t>
            </w:r>
            <w:proofErr w:type="spellStart"/>
            <w:r w:rsidRPr="0075158B">
              <w:rPr>
                <w:rFonts w:ascii="Times" w:eastAsia="Times New Roman" w:hAnsi="Times" w:cs="Times"/>
                <w:color w:val="FF0000"/>
                <w:szCs w:val="24"/>
                <w:lang w:val="x-none"/>
              </w:rPr>
              <w:t>andelshaveren</w:t>
            </w:r>
            <w:proofErr w:type="spellEnd"/>
            <w:r w:rsidRPr="0075158B">
              <w:rPr>
                <w:rFonts w:ascii="Times" w:eastAsia="Times New Roman" w:hAnsi="Times" w:cs="Times"/>
                <w:color w:val="FF0000"/>
                <w:szCs w:val="24"/>
                <w:lang w:val="x-none"/>
              </w:rPr>
              <w:t xml:space="preserve"> i </w:t>
            </w:r>
            <w:proofErr w:type="spellStart"/>
            <w:r w:rsidRPr="0075158B">
              <w:rPr>
                <w:rFonts w:ascii="Times" w:eastAsia="Times New Roman" w:hAnsi="Times" w:cs="Times"/>
                <w:color w:val="FF0000"/>
                <w:szCs w:val="24"/>
                <w:lang w:val="x-none"/>
              </w:rPr>
              <w:t>forbindelse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med</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finansieringen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af</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købet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af</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andelen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optaget</w:t>
            </w:r>
            <w:proofErr w:type="spellEnd"/>
            <w:r w:rsidRPr="0075158B">
              <w:rPr>
                <w:rFonts w:ascii="Times" w:eastAsia="Times New Roman" w:hAnsi="Times" w:cs="Times"/>
                <w:color w:val="FF0000"/>
                <w:szCs w:val="24"/>
                <w:lang w:val="x-none"/>
              </w:rPr>
              <w:t xml:space="preserve"> et </w:t>
            </w:r>
            <w:proofErr w:type="spellStart"/>
            <w:r w:rsidRPr="0075158B">
              <w:rPr>
                <w:rFonts w:ascii="Times" w:eastAsia="Times New Roman" w:hAnsi="Times" w:cs="Times"/>
                <w:color w:val="FF0000"/>
                <w:szCs w:val="24"/>
                <w:lang w:val="x-none"/>
              </w:rPr>
              <w:t>lån</w:t>
            </w:r>
            <w:proofErr w:type="spellEnd"/>
            <w:r w:rsidRPr="0075158B">
              <w:rPr>
                <w:rFonts w:ascii="Times" w:eastAsia="Times New Roman" w:hAnsi="Times" w:cs="Times"/>
                <w:color w:val="FF0000"/>
                <w:szCs w:val="24"/>
                <w:lang w:val="x-none"/>
              </w:rPr>
              <w:t xml:space="preserve"> i et</w:t>
            </w:r>
          </w:p>
          <w:p w14:paraId="30CC291E" w14:textId="77777777" w:rsidR="003D1B36" w:rsidRPr="0075158B" w:rsidRDefault="003D1B36" w:rsidP="003D1B36">
            <w:pPr>
              <w:autoSpaceDE w:val="0"/>
              <w:autoSpaceDN w:val="0"/>
              <w:adjustRightInd w:val="0"/>
              <w:snapToGrid w:val="0"/>
              <w:spacing w:before="18"/>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pengeinstitut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underretter</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bestyrelsen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pengeinstituttet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om</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godkendelse</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af</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salg</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af</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andelen</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hvis</w:t>
            </w:r>
            <w:proofErr w:type="spellEnd"/>
          </w:p>
          <w:p w14:paraId="23523C9E" w14:textId="77777777" w:rsidR="003D1B36" w:rsidRPr="0075158B" w:rsidRDefault="003D1B36" w:rsidP="003D1B36">
            <w:pPr>
              <w:autoSpaceDE w:val="0"/>
              <w:autoSpaceDN w:val="0"/>
              <w:adjustRightInd w:val="0"/>
              <w:snapToGrid w:val="0"/>
              <w:spacing w:before="23"/>
              <w:ind w:left="1304"/>
              <w:rPr>
                <w:rFonts w:ascii="Times" w:eastAsia="Times New Roman" w:hAnsi="Times" w:cs="Times"/>
                <w:color w:val="FF0000"/>
                <w:szCs w:val="24"/>
                <w:lang w:val="x-none"/>
              </w:rPr>
            </w:pPr>
            <w:proofErr w:type="spellStart"/>
            <w:r w:rsidRPr="0075158B">
              <w:rPr>
                <w:rFonts w:ascii="Times" w:eastAsia="Times New Roman" w:hAnsi="Times" w:cs="Times"/>
                <w:color w:val="FF0000"/>
                <w:szCs w:val="24"/>
                <w:lang w:val="x-none"/>
              </w:rPr>
              <w:t>pengeinstituttet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udtrykkelig</w:t>
            </w:r>
            <w:proofErr w:type="spellEnd"/>
            <w:r w:rsidRPr="0075158B">
              <w:rPr>
                <w:rFonts w:ascii="Times" w:eastAsia="Times New Roman" w:hAnsi="Times" w:cs="Times"/>
                <w:color w:val="FF0000"/>
                <w:szCs w:val="24"/>
                <w:lang w:val="x-none"/>
              </w:rPr>
              <w:t xml:space="preserve"> har </w:t>
            </w:r>
            <w:proofErr w:type="spellStart"/>
            <w:r w:rsidRPr="0075158B">
              <w:rPr>
                <w:rFonts w:ascii="Times" w:eastAsia="Times New Roman" w:hAnsi="Times" w:cs="Times"/>
                <w:color w:val="FF0000"/>
                <w:szCs w:val="24"/>
                <w:lang w:val="x-none"/>
              </w:rPr>
              <w:t>anmodet</w:t>
            </w:r>
            <w:proofErr w:type="spellEnd"/>
            <w:r w:rsidRPr="0075158B">
              <w:rPr>
                <w:rFonts w:ascii="Times" w:eastAsia="Times New Roman" w:hAnsi="Times" w:cs="Times"/>
                <w:color w:val="FF0000"/>
                <w:szCs w:val="24"/>
                <w:lang w:val="x-none"/>
              </w:rPr>
              <w:t xml:space="preserve"> </w:t>
            </w:r>
            <w:proofErr w:type="spellStart"/>
            <w:r w:rsidRPr="0075158B">
              <w:rPr>
                <w:rFonts w:ascii="Times" w:eastAsia="Times New Roman" w:hAnsi="Times" w:cs="Times"/>
                <w:color w:val="FF0000"/>
                <w:szCs w:val="24"/>
                <w:lang w:val="x-none"/>
              </w:rPr>
              <w:t>herom</w:t>
            </w:r>
            <w:proofErr w:type="spellEnd"/>
            <w:r w:rsidRPr="0075158B">
              <w:rPr>
                <w:rFonts w:ascii="Times" w:eastAsia="Times New Roman" w:hAnsi="Times" w:cs="Times"/>
                <w:color w:val="FF0000"/>
                <w:szCs w:val="24"/>
                <w:lang w:val="x-none"/>
              </w:rPr>
              <w:t>.</w:t>
            </w:r>
          </w:p>
          <w:p w14:paraId="24EC2F46" w14:textId="77777777" w:rsidR="003D1B36" w:rsidRPr="00815A17" w:rsidRDefault="003D1B36" w:rsidP="003D1B36">
            <w:pPr>
              <w:autoSpaceDE w:val="0"/>
              <w:autoSpaceDN w:val="0"/>
              <w:adjustRightInd w:val="0"/>
              <w:snapToGrid w:val="0"/>
              <w:spacing w:before="14"/>
              <w:ind w:left="1304"/>
              <w:rPr>
                <w:rFonts w:ascii="Times" w:eastAsia="Times New Roman" w:hAnsi="Times" w:cs="Times"/>
                <w:color w:val="FF0000"/>
                <w:szCs w:val="24"/>
                <w:lang w:val="x-none"/>
              </w:rPr>
            </w:pPr>
          </w:p>
          <w:p w14:paraId="13DE5AE9"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4526540" w14:textId="77777777" w:rsidR="003D1B36" w:rsidRPr="005E402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8032276" w14:textId="77777777" w:rsidR="003D1B36" w:rsidRPr="005E4026" w:rsidRDefault="003D1B36" w:rsidP="003D1B36">
            <w:pPr>
              <w:tabs>
                <w:tab w:val="center" w:pos="4960"/>
              </w:tabs>
              <w:jc w:val="center"/>
              <w:rPr>
                <w:rFonts w:ascii="Arial" w:hAnsi="Arial" w:cs="Arial"/>
                <w:sz w:val="20"/>
              </w:rPr>
            </w:pPr>
            <w:r w:rsidRPr="005E4026">
              <w:rPr>
                <w:rFonts w:ascii="Arial" w:hAnsi="Arial" w:cs="Arial"/>
                <w:b/>
                <w:sz w:val="20"/>
              </w:rPr>
              <w:t>§ 1</w:t>
            </w:r>
            <w:r>
              <w:rPr>
                <w:rFonts w:ascii="Arial" w:hAnsi="Arial" w:cs="Arial"/>
                <w:b/>
                <w:sz w:val="20"/>
              </w:rPr>
              <w:t>5</w:t>
            </w:r>
          </w:p>
          <w:p w14:paraId="2B4DFD62" w14:textId="77777777" w:rsidR="003D1B36" w:rsidRPr="00F16A6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9FE5D75" w14:textId="77777777" w:rsidR="003D1B36" w:rsidRPr="00F16A6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b/>
                <w:sz w:val="20"/>
              </w:rPr>
              <w:t>Fremgangsmåde</w:t>
            </w:r>
            <w:r w:rsidRPr="00F16A66">
              <w:rPr>
                <w:rFonts w:ascii="Arial" w:hAnsi="Arial" w:cs="Arial"/>
                <w:sz w:val="20"/>
              </w:rPr>
              <w:tab/>
              <w:t>Stk. 1</w:t>
            </w:r>
            <w:r w:rsidRPr="00F16A66">
              <w:rPr>
                <w:rFonts w:ascii="Arial" w:hAnsi="Arial" w:cs="Arial"/>
                <w:sz w:val="20"/>
              </w:rPr>
              <w:tab/>
              <w:t>Mellem overdrager og erhverver oprettes en skriftlig overdragelsesaftale, der forsynes med bestyrelsens påtegning om godkendelse. Alle vilkår for overdragelsen skal godkendes af bestyrelsen, der kan bestemme, at overdragelsen skal oprettes på en standardformular. Overdragelsesaftalen skal bl.a. indeholde en opstilling af overdragelsessummens beregning med specifikation af prisen for andelsboligen, forbedringer, inventar og løsøre, og eventuelt pristillæg eller nedslag for vedligeholdelsesstand</w:t>
            </w:r>
            <w:r>
              <w:rPr>
                <w:rFonts w:ascii="Arial" w:hAnsi="Arial" w:cs="Arial"/>
                <w:sz w:val="20"/>
              </w:rPr>
              <w:t>.</w:t>
            </w:r>
          </w:p>
          <w:p w14:paraId="5E544EEF" w14:textId="77777777" w:rsidR="003D1B36" w:rsidRPr="00F16A6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r>
            <w:r w:rsidRPr="00F16A66">
              <w:rPr>
                <w:rFonts w:ascii="Arial" w:hAnsi="Arial" w:cs="Arial"/>
                <w:sz w:val="20"/>
              </w:rPr>
              <w:tab/>
            </w:r>
          </w:p>
          <w:p w14:paraId="63650335" w14:textId="6F87D234"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t>Stk. 2</w:t>
            </w:r>
            <w:r w:rsidRPr="00F16A66">
              <w:rPr>
                <w:rFonts w:ascii="Arial" w:hAnsi="Arial" w:cs="Arial"/>
                <w:sz w:val="20"/>
              </w:rPr>
              <w:tab/>
              <w:t xml:space="preserve">Inden aftalens indgåelse skal erhverver have udleveret </w:t>
            </w:r>
            <w:r>
              <w:rPr>
                <w:rFonts w:ascii="Arial" w:hAnsi="Arial" w:cs="Arial"/>
                <w:sz w:val="20"/>
              </w:rPr>
              <w:t xml:space="preserve">de dokumenter og nøgleoplysninger, der er krævet i den til enhver tid gældende Bekendtgørelse om oplysningspligt ved salg af andelsboliger mv. samt om bestyrelsens pligt til at fremlægge skema over centrale nøgleoplysninger udarbejdet af Erhvervsministeriet, herunder vejledning til køber om prisfastsættelse af andelsboliger, </w:t>
            </w:r>
            <w:r w:rsidRPr="00F16A66">
              <w:rPr>
                <w:rFonts w:ascii="Arial" w:hAnsi="Arial" w:cs="Arial"/>
                <w:sz w:val="20"/>
              </w:rPr>
              <w:t>andelsboligforeningens vedtægter, energimærke, seneste årsregnskab og budget, referat af seneste ordinære generalforsamling og eventuelle senere ekstraordinære generalforsamling</w:t>
            </w:r>
            <w:r w:rsidR="00A41F46">
              <w:rPr>
                <w:rFonts w:ascii="Arial" w:hAnsi="Arial" w:cs="Arial"/>
                <w:sz w:val="20"/>
              </w:rPr>
              <w:t>er</w:t>
            </w:r>
            <w:r w:rsidRPr="00F16A66">
              <w:rPr>
                <w:rFonts w:ascii="Arial" w:hAnsi="Arial" w:cs="Arial"/>
                <w:sz w:val="20"/>
              </w:rPr>
              <w:t xml:space="preserve"> samt vedligeholdelsesplan såfremt en sådan er udarbejdet. Erhververen skal </w:t>
            </w:r>
            <w:proofErr w:type="gramStart"/>
            <w:r w:rsidRPr="00F16A66">
              <w:rPr>
                <w:rFonts w:ascii="Arial" w:hAnsi="Arial" w:cs="Arial"/>
                <w:sz w:val="20"/>
              </w:rPr>
              <w:t>endvidere</w:t>
            </w:r>
            <w:proofErr w:type="gramEnd"/>
            <w:r w:rsidRPr="00F16A66">
              <w:rPr>
                <w:rFonts w:ascii="Arial" w:hAnsi="Arial" w:cs="Arial"/>
                <w:sz w:val="20"/>
              </w:rPr>
              <w:t xml:space="preserve"> have udleveret nøgleoplysningsskemaer om andelsboligen og andelsboligforeningen</w:t>
            </w:r>
            <w:r>
              <w:rPr>
                <w:rFonts w:ascii="Arial" w:hAnsi="Arial" w:cs="Arial"/>
                <w:sz w:val="20"/>
              </w:rPr>
              <w:t>, herunder centrale økonomiske nøgleoplysninger om andelsboligforeningen,</w:t>
            </w:r>
            <w:r w:rsidRPr="00F16A66">
              <w:rPr>
                <w:rFonts w:ascii="Arial" w:hAnsi="Arial" w:cs="Arial"/>
                <w:sz w:val="20"/>
              </w:rPr>
              <w:t xml:space="preserve"> samt en eventuel erklæring om ændringer i nøgleoplysningerne. Foreningen skal </w:t>
            </w:r>
            <w:r w:rsidRPr="00F16A66">
              <w:rPr>
                <w:rFonts w:ascii="Arial" w:hAnsi="Arial" w:cs="Arial"/>
                <w:sz w:val="20"/>
              </w:rPr>
              <w:lastRenderedPageBreak/>
              <w:t>udlevere nøgleoplysningsskemaerne til den andelshaver der ønsker at sælge hurtigst muligt og senest 10 arbejdsdage efter anmodning</w:t>
            </w:r>
            <w:r>
              <w:rPr>
                <w:rFonts w:ascii="Arial" w:hAnsi="Arial" w:cs="Arial"/>
                <w:sz w:val="20"/>
              </w:rPr>
              <w:t>. For nøgleoplysningsskema om andelsbolig til salg løber fristen for udlevering fra det tidspunkt, hvor foreningen har modtaget relevant dokumentation fra andelshaveren vedrørende forbedringer, tilpasset løsøre mv.</w:t>
            </w:r>
            <w:r w:rsidRPr="00F16A66">
              <w:rPr>
                <w:rFonts w:ascii="Arial" w:hAnsi="Arial" w:cs="Arial"/>
                <w:sz w:val="20"/>
              </w:rPr>
              <w:t xml:space="preserve"> Dokumenterne kan udleveres elektronisk og eventuelt gøres tilgængelige på foreningens hjemmeside</w:t>
            </w:r>
            <w:r>
              <w:rPr>
                <w:rFonts w:ascii="Arial" w:hAnsi="Arial" w:cs="Arial"/>
                <w:sz w:val="20"/>
              </w:rPr>
              <w:t>.</w:t>
            </w:r>
          </w:p>
          <w:p w14:paraId="35390709"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67CFA4A1" w14:textId="77777777" w:rsidR="003D1B36" w:rsidRDefault="003D1B36" w:rsidP="003D1B36">
            <w:pPr>
              <w:tabs>
                <w:tab w:val="left" w:pos="-720"/>
                <w:tab w:val="left" w:pos="0"/>
                <w:tab w:val="left" w:pos="851"/>
                <w:tab w:val="left" w:pos="1962"/>
                <w:tab w:val="left" w:pos="2730"/>
              </w:tabs>
              <w:ind w:left="2715"/>
              <w:rPr>
                <w:rFonts w:ascii="Arial" w:hAnsi="Arial" w:cs="Arial"/>
                <w:sz w:val="20"/>
              </w:rPr>
            </w:pPr>
            <w:r>
              <w:rPr>
                <w:rFonts w:ascii="Arial" w:hAnsi="Arial" w:cs="Arial"/>
                <w:sz w:val="20"/>
              </w:rPr>
              <w:t xml:space="preserve">Sker der inden næste generalforsamling væsentlige ændringer i foreningens forhold, som påvirker foreningens formue negativt, såsom et fald i ejendommens værdi, </w:t>
            </w:r>
            <w:r w:rsidRPr="007C060C">
              <w:rPr>
                <w:rFonts w:ascii="Arial" w:hAnsi="Arial" w:cs="Arial"/>
                <w:sz w:val="20"/>
              </w:rPr>
              <w:t>væsentlige kursreguleringer</w:t>
            </w:r>
            <w:r>
              <w:rPr>
                <w:rFonts w:ascii="Arial" w:hAnsi="Arial" w:cs="Arial"/>
                <w:sz w:val="20"/>
              </w:rPr>
              <w:t xml:space="preserve"> eller optagelse af nye lån, er bestyrelsen forpligtet til at udfylde og udlevere erklæring om væsentlige ændringer i nøgleoplysningsskema for andelsboligforeningen.</w:t>
            </w:r>
          </w:p>
          <w:p w14:paraId="23EBB5D1" w14:textId="77777777" w:rsidR="003D1B36" w:rsidRPr="00F16A6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24AADA09" w14:textId="77777777" w:rsidR="003D1B36" w:rsidRPr="00F16A6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t>Stk. 3</w:t>
            </w:r>
            <w:r w:rsidRPr="00F16A66">
              <w:rPr>
                <w:rFonts w:ascii="Arial" w:hAnsi="Arial" w:cs="Arial"/>
                <w:sz w:val="20"/>
              </w:rPr>
              <w:tab/>
              <w:t xml:space="preserve">Foreningen kan kræve et gebyr for udarbejdelse af overdragelsesaftale. Foreningen kan </w:t>
            </w:r>
            <w:proofErr w:type="gramStart"/>
            <w:r w:rsidRPr="00F16A66">
              <w:rPr>
                <w:rFonts w:ascii="Arial" w:hAnsi="Arial" w:cs="Arial"/>
                <w:sz w:val="20"/>
              </w:rPr>
              <w:t>endvidere</w:t>
            </w:r>
            <w:proofErr w:type="gramEnd"/>
            <w:r w:rsidRPr="00F16A66">
              <w:rPr>
                <w:rFonts w:ascii="Arial" w:hAnsi="Arial" w:cs="Arial"/>
                <w:sz w:val="20"/>
              </w:rPr>
              <w:t xml:space="preserve"> kræve, at overdrageren refunderer udgifter til besvarelse af forespørgsel fra ejendomsmægler m.m., samt refunderer udgifter og betaler et rimeligt vederlag for bestyrelsens og/eller administrators ekstraarbejde ved afregning til pant- eller </w:t>
            </w:r>
            <w:proofErr w:type="spellStart"/>
            <w:r w:rsidRPr="00F16A66">
              <w:rPr>
                <w:rFonts w:ascii="Arial" w:hAnsi="Arial" w:cs="Arial"/>
                <w:sz w:val="20"/>
              </w:rPr>
              <w:t>udlægshavere</w:t>
            </w:r>
            <w:proofErr w:type="spellEnd"/>
            <w:r w:rsidRPr="00F16A66">
              <w:rPr>
                <w:rFonts w:ascii="Arial" w:hAnsi="Arial" w:cs="Arial"/>
                <w:sz w:val="20"/>
              </w:rPr>
              <w:t xml:space="preserve"> og ved tvangssalg eller </w:t>
            </w:r>
            <w:r>
              <w:rPr>
                <w:rFonts w:ascii="Arial" w:hAnsi="Arial" w:cs="Arial"/>
                <w:sz w:val="20"/>
              </w:rPr>
              <w:t>–</w:t>
            </w:r>
            <w:r w:rsidRPr="00F16A66">
              <w:rPr>
                <w:rFonts w:ascii="Arial" w:hAnsi="Arial" w:cs="Arial"/>
                <w:sz w:val="20"/>
              </w:rPr>
              <w:t>auktion.</w:t>
            </w:r>
          </w:p>
          <w:p w14:paraId="497B4D35" w14:textId="77777777" w:rsidR="003D1B36" w:rsidRPr="008D0DC3" w:rsidRDefault="003D1B36" w:rsidP="003D1B36">
            <w:pPr>
              <w:pStyle w:val="Venstremed12pktefter"/>
              <w:rPr>
                <w:i/>
                <w:iCs/>
              </w:rPr>
            </w:pPr>
            <w:r w:rsidRPr="008D0DC3">
              <w:rPr>
                <w:i/>
                <w:iCs/>
              </w:rPr>
              <w:t>§ 15 stk. 3, erstattes af:</w:t>
            </w:r>
          </w:p>
          <w:p w14:paraId="1A4DBE1A" w14:textId="77777777" w:rsidR="003D1B36" w:rsidRPr="00F16A66" w:rsidRDefault="003D1B36" w:rsidP="003D1B36">
            <w:pPr>
              <w:pStyle w:val="Opstningafstk"/>
            </w:pPr>
            <w:r w:rsidRPr="008D0DC3">
              <w:rPr>
                <w:i/>
                <w:iCs/>
              </w:rPr>
              <w:t>Stk. 3</w:t>
            </w:r>
            <w:r w:rsidRPr="008D0DC3">
              <w:rPr>
                <w:i/>
                <w:iCs/>
              </w:rPr>
              <w:tab/>
              <w:t xml:space="preserve">Foreningen kan kræve et gebyr for udarbejdelse af overdragelsesaftale. Foreningen kan </w:t>
            </w:r>
            <w:proofErr w:type="gramStart"/>
            <w:r w:rsidRPr="008D0DC3">
              <w:rPr>
                <w:i/>
                <w:iCs/>
              </w:rPr>
              <w:t>endvidere</w:t>
            </w:r>
            <w:proofErr w:type="gramEnd"/>
            <w:r w:rsidRPr="008D0DC3">
              <w:rPr>
                <w:i/>
                <w:iCs/>
              </w:rPr>
              <w:t xml:space="preserve"> kræve, at overdrageren refunderer udgifter til el og vvs eftersynsrapporter, besvarelse af forespørgsel fra ejendomsmægler m.m., </w:t>
            </w:r>
            <w:r w:rsidRPr="008D0DC3">
              <w:rPr>
                <w:i/>
                <w:iCs/>
              </w:rPr>
              <w:lastRenderedPageBreak/>
              <w:t xml:space="preserve">samt refunderer udgifter og betaler et rimeligt vederlag for bestyrelsens og/eller administrators ekstraarbejde ved afregning til pant- eller </w:t>
            </w:r>
            <w:proofErr w:type="spellStart"/>
            <w:r w:rsidRPr="008D0DC3">
              <w:rPr>
                <w:i/>
                <w:iCs/>
              </w:rPr>
              <w:t>udlægshavere</w:t>
            </w:r>
            <w:proofErr w:type="spellEnd"/>
            <w:r w:rsidRPr="008D0DC3">
              <w:rPr>
                <w:i/>
                <w:iCs/>
              </w:rPr>
              <w:t xml:space="preserve"> og ved tvangssalg eller -auktion</w:t>
            </w:r>
            <w:r w:rsidRPr="00F16A66">
              <w:t>.</w:t>
            </w:r>
          </w:p>
          <w:p w14:paraId="3382A8BD" w14:textId="77777777" w:rsidR="003D1B36" w:rsidRDefault="003D1B36" w:rsidP="003D1B36">
            <w:pPr>
              <w:rPr>
                <w:snapToGrid w:val="0"/>
                <w:lang w:eastAsia="da-DK"/>
              </w:rPr>
            </w:pPr>
          </w:p>
          <w:p w14:paraId="36902477" w14:textId="77777777" w:rsidR="003D1B36" w:rsidRPr="00F16A66" w:rsidRDefault="003D1B36" w:rsidP="003D1B36">
            <w:pPr>
              <w:tabs>
                <w:tab w:val="left" w:pos="-720"/>
                <w:tab w:val="left" w:pos="2730"/>
                <w:tab w:val="left" w:pos="3402"/>
                <w:tab w:val="left" w:pos="4251"/>
                <w:tab w:val="left" w:pos="5040"/>
              </w:tabs>
              <w:rPr>
                <w:rFonts w:ascii="Arial" w:hAnsi="Arial" w:cs="Arial"/>
                <w:sz w:val="20"/>
              </w:rPr>
            </w:pPr>
          </w:p>
          <w:p w14:paraId="52D3BFD9" w14:textId="77777777" w:rsidR="003D1B36" w:rsidRPr="00F16A6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sidRPr="00F16A66">
              <w:rPr>
                <w:rFonts w:ascii="Arial" w:hAnsi="Arial" w:cs="Arial"/>
                <w:sz w:val="20"/>
              </w:rPr>
              <w:t>Stk. 4</w:t>
            </w:r>
            <w:r w:rsidRPr="00F16A66">
              <w:rPr>
                <w:rFonts w:ascii="Arial" w:hAnsi="Arial" w:cs="Arial"/>
                <w:sz w:val="20"/>
              </w:rPr>
              <w:tab/>
              <w:t xml:space="preserve">Overdragelsessummen skal senest 5 hverdage før overtagelsesdagen være indgået på foreningens konto i pengeinstitut. </w:t>
            </w:r>
            <w:proofErr w:type="gramStart"/>
            <w:r w:rsidRPr="00F16A66">
              <w:rPr>
                <w:rFonts w:ascii="Arial" w:hAnsi="Arial" w:cs="Arial"/>
                <w:sz w:val="20"/>
              </w:rPr>
              <w:t>Såfremt</w:t>
            </w:r>
            <w:proofErr w:type="gramEnd"/>
            <w:r w:rsidRPr="00F16A66">
              <w:rPr>
                <w:rFonts w:ascii="Arial" w:hAnsi="Arial" w:cs="Arial"/>
                <w:sz w:val="20"/>
              </w:rPr>
              <w:t xml:space="preserve"> overdragelsesaftale indgås mere end 2 uger </w:t>
            </w:r>
            <w:r>
              <w:rPr>
                <w:rFonts w:ascii="Arial" w:hAnsi="Arial" w:cs="Arial"/>
                <w:sz w:val="20"/>
              </w:rPr>
              <w:t>før overtagelsesdagen, skal erhverver senest 7</w:t>
            </w:r>
            <w:r w:rsidRPr="00F16A66">
              <w:rPr>
                <w:rFonts w:ascii="Arial" w:hAnsi="Arial" w:cs="Arial"/>
                <w:sz w:val="20"/>
              </w:rPr>
              <w:t xml:space="preserve"> hverdage efter aftalens indgåelse enten deponere overdragelsessummen eller stille standardbankgaranti for denne. Det deponerede/garanterede beløb skal frigives til andelsboligforeningen senest 5 hverdage før overtagelsesdagen.</w:t>
            </w:r>
          </w:p>
          <w:p w14:paraId="2073C0C6" w14:textId="77777777" w:rsidR="003D1B36" w:rsidRPr="00F16A6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3B736B6" w14:textId="77777777" w:rsidR="003D1B36" w:rsidRPr="00F16A6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sidRPr="00F16A66">
              <w:rPr>
                <w:rFonts w:ascii="Arial" w:hAnsi="Arial" w:cs="Arial"/>
                <w:sz w:val="20"/>
              </w:rPr>
              <w:t>Stk. 5</w:t>
            </w:r>
            <w:r w:rsidRPr="00F16A66">
              <w:rPr>
                <w:rFonts w:ascii="Arial" w:hAnsi="Arial" w:cs="Arial"/>
                <w:sz w:val="20"/>
              </w:rPr>
              <w:tab/>
              <w:t xml:space="preserve">Andelsboligforeningen afregner efter fradrag af sine tilgodehavender overdragelsessummen først til eventuelle rettighedshavere, herunder pant- og </w:t>
            </w:r>
            <w:proofErr w:type="spellStart"/>
            <w:r w:rsidRPr="00F16A66">
              <w:rPr>
                <w:rFonts w:ascii="Arial" w:hAnsi="Arial" w:cs="Arial"/>
                <w:sz w:val="20"/>
              </w:rPr>
              <w:t>udlægshavere</w:t>
            </w:r>
            <w:proofErr w:type="spellEnd"/>
            <w:r w:rsidRPr="00F16A66">
              <w:rPr>
                <w:rFonts w:ascii="Arial" w:hAnsi="Arial" w:cs="Arial"/>
                <w:sz w:val="20"/>
              </w:rPr>
              <w:t>, og dernæst til den fraflyttende andelshaver.</w:t>
            </w:r>
          </w:p>
          <w:p w14:paraId="76BAA23B" w14:textId="77777777" w:rsidR="003D1B36" w:rsidRPr="00F16A6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0EEA186" w14:textId="77777777" w:rsidR="003D1B36" w:rsidRPr="005E4026" w:rsidRDefault="003D1B36" w:rsidP="003D1B36">
            <w:pPr>
              <w:tabs>
                <w:tab w:val="left" w:pos="851"/>
              </w:tabs>
              <w:ind w:left="2685" w:hanging="700"/>
              <w:rPr>
                <w:rFonts w:ascii="Arial" w:hAnsi="Arial" w:cs="Arial"/>
                <w:sz w:val="20"/>
              </w:rPr>
            </w:pPr>
            <w:r w:rsidRPr="00F16A66">
              <w:rPr>
                <w:rFonts w:ascii="Arial" w:hAnsi="Arial" w:cs="Arial"/>
                <w:sz w:val="20"/>
              </w:rPr>
              <w:t>Stk. 6    Bestyrelsen er ved afregning over for den fraflyttende andelshaver berettiget til at tilbageholde et beløb til sikkerhed for betaling af ikke forfalden boligafgift</w:t>
            </w:r>
            <w:r>
              <w:rPr>
                <w:rFonts w:ascii="Arial" w:hAnsi="Arial" w:cs="Arial"/>
                <w:sz w:val="20"/>
              </w:rPr>
              <w:t>,</w:t>
            </w:r>
            <w:r w:rsidRPr="00F16A66">
              <w:rPr>
                <w:rFonts w:ascii="Arial" w:hAnsi="Arial" w:cs="Arial"/>
                <w:sz w:val="20"/>
              </w:rPr>
              <w:t xml:space="preserve"> efterbetaling af varmeudgifter og lignende.</w:t>
            </w:r>
            <w:r>
              <w:rPr>
                <w:rFonts w:ascii="Arial" w:hAnsi="Arial" w:cs="Arial"/>
                <w:sz w:val="20"/>
              </w:rPr>
              <w:t xml:space="preserve"> </w:t>
            </w:r>
            <w:proofErr w:type="gramStart"/>
            <w:r w:rsidRPr="005E4026">
              <w:rPr>
                <w:rFonts w:ascii="Arial" w:hAnsi="Arial" w:cs="Arial"/>
                <w:sz w:val="20"/>
              </w:rPr>
              <w:t>Såfremt</w:t>
            </w:r>
            <w:proofErr w:type="gramEnd"/>
            <w:r w:rsidRPr="005E4026">
              <w:rPr>
                <w:rFonts w:ascii="Arial" w:hAnsi="Arial" w:cs="Arial"/>
                <w:sz w:val="20"/>
              </w:rPr>
              <w:t xml:space="preserve"> afregning med erhververens samtykke sker inden overtagelsesdagen, er foreningen endvidere berettiget til at tilbageholde et skønsmæssigt beløb til dækning af eventuelle krav i anledning af mangler konstateret ved overtagelsen.</w:t>
            </w:r>
          </w:p>
          <w:p w14:paraId="0DB787B2" w14:textId="77777777" w:rsidR="003D1B36" w:rsidRPr="00F16A66" w:rsidRDefault="003D1B36" w:rsidP="003D1B36">
            <w:pPr>
              <w:tabs>
                <w:tab w:val="left" w:pos="851"/>
              </w:tabs>
              <w:ind w:left="2685" w:hanging="700"/>
              <w:rPr>
                <w:rFonts w:ascii="Arial" w:hAnsi="Arial" w:cs="Arial"/>
                <w:sz w:val="20"/>
              </w:rPr>
            </w:pPr>
            <w:r w:rsidRPr="00F16A66">
              <w:rPr>
                <w:rFonts w:ascii="Arial" w:hAnsi="Arial" w:cs="Arial"/>
                <w:sz w:val="20"/>
              </w:rPr>
              <w:t xml:space="preserve"> </w:t>
            </w:r>
          </w:p>
          <w:p w14:paraId="54DD6E70" w14:textId="77777777" w:rsidR="003D1B36" w:rsidRPr="00F16A66" w:rsidRDefault="003D1B36" w:rsidP="003D1B36">
            <w:pPr>
              <w:tabs>
                <w:tab w:val="left" w:pos="851"/>
              </w:tabs>
              <w:ind w:left="2694" w:hanging="669"/>
              <w:rPr>
                <w:rFonts w:ascii="Arial" w:hAnsi="Arial" w:cs="Arial"/>
                <w:sz w:val="20"/>
              </w:rPr>
            </w:pPr>
            <w:r w:rsidRPr="00F16A66">
              <w:rPr>
                <w:rFonts w:ascii="Arial" w:hAnsi="Arial" w:cs="Arial"/>
                <w:sz w:val="20"/>
              </w:rPr>
              <w:t xml:space="preserve">Stk. 7   Snarest muligt efter erhververens overtagelse af andelsboligen skal </w:t>
            </w:r>
            <w:r w:rsidRPr="00F16A66">
              <w:rPr>
                <w:rFonts w:ascii="Arial" w:hAnsi="Arial" w:cs="Arial"/>
                <w:sz w:val="20"/>
              </w:rPr>
              <w:lastRenderedPageBreak/>
              <w:t xml:space="preserve">erhververen med bestyrelsen gennemgå andelsboligen for at konstatere eventuelle mangler ved andelsboligens vedligeholdelsesstand eller ved forbedringer, inventar og løsøre, der er overtaget i forbindelse med andelsboligen. Erhververen kan kun komme med mangelindsigelser i til og med 8 dage fra overtagelsesdagen. Foreningen skal gøre erhververens og foreningens eventuelle krav gældende over for sælger senest 14 dage efter overtagelsesdagen. </w:t>
            </w:r>
            <w:proofErr w:type="gramStart"/>
            <w:r w:rsidRPr="00F16A66">
              <w:rPr>
                <w:rFonts w:ascii="Arial" w:hAnsi="Arial" w:cs="Arial"/>
                <w:sz w:val="20"/>
              </w:rPr>
              <w:t>Såfremt</w:t>
            </w:r>
            <w:proofErr w:type="gramEnd"/>
            <w:r w:rsidRPr="00F16A66">
              <w:rPr>
                <w:rFonts w:ascii="Arial" w:hAnsi="Arial" w:cs="Arial"/>
                <w:sz w:val="20"/>
              </w:rPr>
              <w:t xml:space="preserve"> erhververen forlanger prisnedslag for sådanne mangler, kan bestyrelsen, hvis forlangendet skønnes rimeligt, tilbageholde et tilsvarende beløb ved afregningen til overdrageren, således at beløbet først udbetales, når det ved dom eller forlig mellem parterne er fastslået, hvem det tilkommer. Mangler der ikke har kunnet ko</w:t>
            </w:r>
            <w:r>
              <w:rPr>
                <w:rFonts w:ascii="Arial" w:hAnsi="Arial" w:cs="Arial"/>
                <w:sz w:val="20"/>
              </w:rPr>
              <w:t>nstateres inden for fristen, skal</w:t>
            </w:r>
            <w:r w:rsidRPr="00F16A66">
              <w:rPr>
                <w:rFonts w:ascii="Arial" w:hAnsi="Arial" w:cs="Arial"/>
                <w:sz w:val="20"/>
              </w:rPr>
              <w:t xml:space="preserve"> erhververen efterfølgende gøre gældende direkte over for overdrageren.</w:t>
            </w:r>
          </w:p>
          <w:p w14:paraId="4DE2900F" w14:textId="77777777" w:rsidR="003D1B36" w:rsidRPr="00F16A66" w:rsidRDefault="003D1B36" w:rsidP="003D1B36">
            <w:pPr>
              <w:rPr>
                <w:rFonts w:ascii="Arial" w:hAnsi="Arial" w:cs="Arial"/>
                <w:sz w:val="20"/>
              </w:rPr>
            </w:pPr>
          </w:p>
          <w:p w14:paraId="07BD7355" w14:textId="77777777" w:rsidR="003D1B36" w:rsidRPr="00F16A66" w:rsidRDefault="003D1B36" w:rsidP="003D1B36">
            <w:pPr>
              <w:tabs>
                <w:tab w:val="left" w:pos="851"/>
              </w:tabs>
              <w:ind w:left="2694" w:hanging="669"/>
              <w:rPr>
                <w:rFonts w:ascii="Arial" w:hAnsi="Arial" w:cs="Arial"/>
                <w:sz w:val="20"/>
              </w:rPr>
            </w:pPr>
            <w:r w:rsidRPr="00F16A66">
              <w:rPr>
                <w:rFonts w:ascii="Arial" w:hAnsi="Arial" w:cs="Arial"/>
                <w:sz w:val="20"/>
              </w:rPr>
              <w:t>Stk. 8   Overdragelsessummen med eventue</w:t>
            </w:r>
            <w:r>
              <w:rPr>
                <w:rFonts w:ascii="Arial" w:hAnsi="Arial" w:cs="Arial"/>
                <w:sz w:val="20"/>
              </w:rPr>
              <w:t>lle fradrag som nævnt i stk. 4-7</w:t>
            </w:r>
            <w:r w:rsidRPr="00F16A66">
              <w:rPr>
                <w:rFonts w:ascii="Arial" w:hAnsi="Arial" w:cs="Arial"/>
                <w:sz w:val="20"/>
              </w:rPr>
              <w:t xml:space="preserve"> skal afregnes senest 10 hverdage efter overtagelsesdagen, forudsat at beløbet er modtaget fra erhververen.</w:t>
            </w:r>
          </w:p>
          <w:p w14:paraId="09FE3C3B" w14:textId="77777777" w:rsidR="003D1B36" w:rsidRPr="00F05C0C" w:rsidRDefault="003D1B36" w:rsidP="003D1B36">
            <w:pPr>
              <w:autoSpaceDE w:val="0"/>
              <w:autoSpaceDN w:val="0"/>
              <w:adjustRightInd w:val="0"/>
              <w:snapToGrid w:val="0"/>
              <w:rPr>
                <w:rFonts w:ascii="Times" w:eastAsia="Times New Roman" w:hAnsi="Times" w:cs="Times"/>
                <w:color w:val="FF0000"/>
                <w:szCs w:val="24"/>
                <w:lang w:val="x-none"/>
              </w:rPr>
            </w:pPr>
            <w:r w:rsidRPr="00F05C0C" w:rsidDel="00B410C0">
              <w:rPr>
                <w:rFonts w:ascii="Arial" w:hAnsi="Arial" w:cs="Arial"/>
                <w:color w:val="FF0000"/>
                <w:sz w:val="20"/>
              </w:rPr>
              <w:t xml:space="preserve"> </w:t>
            </w:r>
            <w:r w:rsidRPr="00F05C0C">
              <w:rPr>
                <w:rFonts w:ascii="Times" w:eastAsia="Times New Roman" w:hAnsi="Times" w:cs="Times"/>
                <w:color w:val="FF0000"/>
                <w:szCs w:val="24"/>
                <w:lang w:val="x-none"/>
              </w:rPr>
              <w:t xml:space="preserve">§ 23 </w:t>
            </w:r>
            <w:proofErr w:type="spellStart"/>
            <w:r w:rsidRPr="00F05C0C">
              <w:rPr>
                <w:rFonts w:ascii="Times" w:eastAsia="Times New Roman" w:hAnsi="Times" w:cs="Times"/>
                <w:color w:val="FF0000"/>
                <w:szCs w:val="24"/>
                <w:lang w:val="x-none"/>
              </w:rPr>
              <w:t>Inden</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aftalens</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indgåelse</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skal</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sælgeren</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udlevere</w:t>
            </w:r>
            <w:proofErr w:type="spellEnd"/>
            <w:r w:rsidRPr="00F05C0C">
              <w:rPr>
                <w:rFonts w:ascii="Times" w:eastAsia="Times New Roman" w:hAnsi="Times" w:cs="Times"/>
                <w:color w:val="FF0000"/>
                <w:szCs w:val="24"/>
                <w:lang w:val="x-none"/>
              </w:rPr>
              <w:t xml:space="preserve"> et </w:t>
            </w:r>
            <w:proofErr w:type="spellStart"/>
            <w:r w:rsidRPr="00F05C0C">
              <w:rPr>
                <w:rFonts w:ascii="Times" w:eastAsia="Times New Roman" w:hAnsi="Times" w:cs="Times"/>
                <w:color w:val="FF0000"/>
                <w:szCs w:val="24"/>
                <w:lang w:val="x-none"/>
              </w:rPr>
              <w:t>eksemplar</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af</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andelsboligforeningens</w:t>
            </w:r>
            <w:proofErr w:type="spellEnd"/>
          </w:p>
          <w:p w14:paraId="79594752" w14:textId="77777777" w:rsidR="003D1B36" w:rsidRPr="00F05C0C" w:rsidRDefault="003D1B36" w:rsidP="003D1B36">
            <w:pPr>
              <w:autoSpaceDE w:val="0"/>
              <w:autoSpaceDN w:val="0"/>
              <w:adjustRightInd w:val="0"/>
              <w:snapToGrid w:val="0"/>
              <w:spacing w:before="9"/>
              <w:rPr>
                <w:rFonts w:ascii="Times" w:eastAsia="Times New Roman" w:hAnsi="Times" w:cs="Times"/>
                <w:color w:val="FF0000"/>
                <w:szCs w:val="24"/>
                <w:lang w:val="x-none"/>
              </w:rPr>
            </w:pPr>
            <w:proofErr w:type="spellStart"/>
            <w:r w:rsidRPr="00F05C0C">
              <w:rPr>
                <w:rFonts w:ascii="Times" w:eastAsia="Times New Roman" w:hAnsi="Times" w:cs="Times"/>
                <w:color w:val="FF0000"/>
                <w:szCs w:val="24"/>
                <w:lang w:val="x-none"/>
              </w:rPr>
              <w:t>vedtægter</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til</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køberen</w:t>
            </w:r>
            <w:proofErr w:type="spellEnd"/>
            <w:r w:rsidRPr="00F05C0C">
              <w:rPr>
                <w:rFonts w:ascii="Times" w:eastAsia="Times New Roman" w:hAnsi="Times" w:cs="Times"/>
                <w:color w:val="FF0000"/>
                <w:szCs w:val="24"/>
                <w:lang w:val="x-none"/>
              </w:rPr>
              <w:t xml:space="preserve"> samt </w:t>
            </w:r>
            <w:proofErr w:type="spellStart"/>
            <w:r w:rsidRPr="00F05C0C">
              <w:rPr>
                <w:rFonts w:ascii="Times" w:eastAsia="Times New Roman" w:hAnsi="Times" w:cs="Times"/>
                <w:color w:val="FF0000"/>
                <w:szCs w:val="24"/>
                <w:lang w:val="x-none"/>
              </w:rPr>
              <w:t>andelsboligforeningens</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seneste</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årsregnskab</w:t>
            </w:r>
            <w:proofErr w:type="spellEnd"/>
            <w:r w:rsidRPr="00F05C0C">
              <w:rPr>
                <w:rFonts w:ascii="Times" w:eastAsia="Times New Roman" w:hAnsi="Times" w:cs="Times"/>
                <w:color w:val="FF0000"/>
                <w:szCs w:val="24"/>
                <w:lang w:val="x-none"/>
              </w:rPr>
              <w:t xml:space="preserve"> og </w:t>
            </w:r>
            <w:proofErr w:type="spellStart"/>
            <w:r w:rsidRPr="00F05C0C">
              <w:rPr>
                <w:rFonts w:ascii="Times" w:eastAsia="Times New Roman" w:hAnsi="Times" w:cs="Times"/>
                <w:color w:val="FF0000"/>
                <w:szCs w:val="24"/>
                <w:lang w:val="x-none"/>
              </w:rPr>
              <w:t>budget</w:t>
            </w:r>
            <w:proofErr w:type="spellEnd"/>
            <w:r w:rsidRPr="00F05C0C">
              <w:rPr>
                <w:rFonts w:ascii="Times" w:eastAsia="Times New Roman" w:hAnsi="Times" w:cs="Times"/>
                <w:color w:val="FF0000"/>
                <w:szCs w:val="24"/>
                <w:lang w:val="x-none"/>
              </w:rPr>
              <w:t xml:space="preserve">, en </w:t>
            </w:r>
            <w:proofErr w:type="spellStart"/>
            <w:r w:rsidRPr="00F05C0C">
              <w:rPr>
                <w:rFonts w:ascii="Times" w:eastAsia="Times New Roman" w:hAnsi="Times" w:cs="Times"/>
                <w:color w:val="FF0000"/>
                <w:szCs w:val="24"/>
                <w:lang w:val="x-none"/>
              </w:rPr>
              <w:t>specifikation</w:t>
            </w:r>
            <w:proofErr w:type="spellEnd"/>
          </w:p>
          <w:p w14:paraId="71121537" w14:textId="77777777" w:rsidR="003D1B36" w:rsidRPr="00F05C0C"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F05C0C">
              <w:rPr>
                <w:rFonts w:ascii="Times" w:eastAsia="Times New Roman" w:hAnsi="Times" w:cs="Times"/>
                <w:color w:val="FF0000"/>
                <w:szCs w:val="24"/>
                <w:lang w:val="x-none"/>
              </w:rPr>
              <w:t>af</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købesum</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med</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prisen</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for</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andelen</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udførte</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forbedringer</w:t>
            </w:r>
            <w:proofErr w:type="spellEnd"/>
            <w:r w:rsidRPr="00F05C0C">
              <w:rPr>
                <w:rFonts w:ascii="Times" w:eastAsia="Times New Roman" w:hAnsi="Times" w:cs="Times"/>
                <w:color w:val="FF0000"/>
                <w:szCs w:val="24"/>
                <w:lang w:val="x-none"/>
              </w:rPr>
              <w:t xml:space="preserve"> og </w:t>
            </w:r>
            <w:proofErr w:type="spellStart"/>
            <w:r w:rsidRPr="00F05C0C">
              <w:rPr>
                <w:rFonts w:ascii="Times" w:eastAsia="Times New Roman" w:hAnsi="Times" w:cs="Times"/>
                <w:color w:val="FF0000"/>
                <w:szCs w:val="24"/>
                <w:lang w:val="x-none"/>
              </w:rPr>
              <w:t>inventar</w:t>
            </w:r>
            <w:proofErr w:type="spellEnd"/>
            <w:r w:rsidRPr="00F05C0C">
              <w:rPr>
                <w:rFonts w:ascii="Times" w:eastAsia="Times New Roman" w:hAnsi="Times" w:cs="Times"/>
                <w:color w:val="FF0000"/>
                <w:szCs w:val="24"/>
                <w:lang w:val="x-none"/>
              </w:rPr>
              <w:t xml:space="preserve"> samt </w:t>
            </w:r>
            <w:proofErr w:type="spellStart"/>
            <w:r w:rsidRPr="00F05C0C">
              <w:rPr>
                <w:rFonts w:ascii="Times" w:eastAsia="Times New Roman" w:hAnsi="Times" w:cs="Times"/>
                <w:color w:val="FF0000"/>
                <w:szCs w:val="24"/>
                <w:lang w:val="x-none"/>
              </w:rPr>
              <w:t>oplysning</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om</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fortrydelsesret</w:t>
            </w:r>
            <w:proofErr w:type="spellEnd"/>
            <w:r w:rsidRPr="00F05C0C">
              <w:rPr>
                <w:rFonts w:ascii="Times" w:eastAsia="Times New Roman" w:hAnsi="Times" w:cs="Times"/>
                <w:color w:val="FF0000"/>
                <w:szCs w:val="24"/>
                <w:lang w:val="x-none"/>
              </w:rPr>
              <w:t>.</w:t>
            </w:r>
          </w:p>
          <w:p w14:paraId="5DC4C5B5" w14:textId="77777777" w:rsidR="003D1B36" w:rsidRPr="00F05C0C"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F05C0C">
              <w:rPr>
                <w:rFonts w:ascii="Times" w:eastAsia="Times New Roman" w:hAnsi="Times" w:cs="Times"/>
                <w:color w:val="FF0000"/>
                <w:szCs w:val="24"/>
                <w:lang w:val="x-none"/>
              </w:rPr>
              <w:t>Sælgeren</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skal</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endvidere</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inden</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aftalens</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indgåelse</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skriftligt</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gøre</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køberen</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bekendt</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med</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indholdet</w:t>
            </w:r>
            <w:proofErr w:type="spellEnd"/>
          </w:p>
          <w:p w14:paraId="60E18BCA" w14:textId="77777777" w:rsidR="003D1B36" w:rsidRPr="00F05C0C"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F05C0C">
              <w:rPr>
                <w:rFonts w:ascii="Times" w:eastAsia="Times New Roman" w:hAnsi="Times" w:cs="Times"/>
                <w:color w:val="FF0000"/>
                <w:szCs w:val="24"/>
                <w:lang w:val="x-none"/>
              </w:rPr>
              <w:t>af</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bestemmelserne</w:t>
            </w:r>
            <w:proofErr w:type="spellEnd"/>
            <w:r w:rsidRPr="00F05C0C">
              <w:rPr>
                <w:rFonts w:ascii="Times" w:eastAsia="Times New Roman" w:hAnsi="Times" w:cs="Times"/>
                <w:color w:val="FF0000"/>
                <w:szCs w:val="24"/>
                <w:lang w:val="x-none"/>
              </w:rPr>
              <w:t xml:space="preserve"> i </w:t>
            </w:r>
            <w:proofErr w:type="spellStart"/>
            <w:r w:rsidRPr="00F05C0C">
              <w:rPr>
                <w:rFonts w:ascii="Times" w:eastAsia="Times New Roman" w:hAnsi="Times" w:cs="Times"/>
                <w:color w:val="FF0000"/>
                <w:szCs w:val="24"/>
                <w:lang w:val="x-none"/>
              </w:rPr>
              <w:t>lov</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om</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andelsboligforeninger</w:t>
            </w:r>
            <w:proofErr w:type="spellEnd"/>
            <w:r w:rsidRPr="00F05C0C">
              <w:rPr>
                <w:rFonts w:ascii="Times" w:eastAsia="Times New Roman" w:hAnsi="Times" w:cs="Times"/>
                <w:color w:val="FF0000"/>
                <w:szCs w:val="24"/>
                <w:lang w:val="x-none"/>
              </w:rPr>
              <w:t xml:space="preserve"> og andre </w:t>
            </w:r>
            <w:proofErr w:type="spellStart"/>
            <w:r w:rsidRPr="00F05C0C">
              <w:rPr>
                <w:rFonts w:ascii="Times" w:eastAsia="Times New Roman" w:hAnsi="Times" w:cs="Times"/>
                <w:color w:val="FF0000"/>
                <w:szCs w:val="24"/>
                <w:lang w:val="x-none"/>
              </w:rPr>
              <w:t>boligfællesskaber</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om</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prisfastsættelse</w:t>
            </w:r>
            <w:proofErr w:type="spellEnd"/>
            <w:r w:rsidRPr="00F05C0C">
              <w:rPr>
                <w:rFonts w:ascii="Times" w:eastAsia="Times New Roman" w:hAnsi="Times" w:cs="Times"/>
                <w:color w:val="FF0000"/>
                <w:szCs w:val="24"/>
                <w:lang w:val="x-none"/>
              </w:rPr>
              <w:t>,</w:t>
            </w:r>
          </w:p>
          <w:p w14:paraId="47BCB8D2" w14:textId="77777777" w:rsidR="003D1B36" w:rsidRPr="00F05C0C"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F05C0C">
              <w:rPr>
                <w:rFonts w:ascii="Times" w:eastAsia="Times New Roman" w:hAnsi="Times" w:cs="Times"/>
                <w:color w:val="FF0000"/>
                <w:szCs w:val="24"/>
                <w:lang w:val="x-none"/>
              </w:rPr>
              <w:t>om</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adgangen</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til</w:t>
            </w:r>
            <w:proofErr w:type="spellEnd"/>
            <w:r w:rsidRPr="00F05C0C">
              <w:rPr>
                <w:rFonts w:ascii="Times" w:eastAsia="Times New Roman" w:hAnsi="Times" w:cs="Times"/>
                <w:color w:val="FF0000"/>
                <w:szCs w:val="24"/>
                <w:lang w:val="x-none"/>
              </w:rPr>
              <w:t xml:space="preserve"> at </w:t>
            </w:r>
            <w:proofErr w:type="spellStart"/>
            <w:r w:rsidRPr="00F05C0C">
              <w:rPr>
                <w:rFonts w:ascii="Times" w:eastAsia="Times New Roman" w:hAnsi="Times" w:cs="Times"/>
                <w:color w:val="FF0000"/>
                <w:szCs w:val="24"/>
                <w:lang w:val="x-none"/>
              </w:rPr>
              <w:t>hæve</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aftalen</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eller</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kræve</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prisen</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nedsat</w:t>
            </w:r>
            <w:proofErr w:type="spellEnd"/>
            <w:r w:rsidRPr="00F05C0C">
              <w:rPr>
                <w:rFonts w:ascii="Times" w:eastAsia="Times New Roman" w:hAnsi="Times" w:cs="Times"/>
                <w:color w:val="FF0000"/>
                <w:szCs w:val="24"/>
                <w:lang w:val="x-none"/>
              </w:rPr>
              <w:t xml:space="preserve"> samt </w:t>
            </w:r>
            <w:proofErr w:type="spellStart"/>
            <w:r w:rsidRPr="00F05C0C">
              <w:rPr>
                <w:rFonts w:ascii="Times" w:eastAsia="Times New Roman" w:hAnsi="Times" w:cs="Times"/>
                <w:color w:val="FF0000"/>
                <w:szCs w:val="24"/>
                <w:lang w:val="x-none"/>
              </w:rPr>
              <w:t>bestemmelserne</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om</w:t>
            </w:r>
            <w:proofErr w:type="spellEnd"/>
            <w:r w:rsidRPr="00F05C0C">
              <w:rPr>
                <w:rFonts w:ascii="Times" w:eastAsia="Times New Roman" w:hAnsi="Times" w:cs="Times"/>
                <w:color w:val="FF0000"/>
                <w:szCs w:val="24"/>
                <w:lang w:val="x-none"/>
              </w:rPr>
              <w:t xml:space="preserve"> </w:t>
            </w:r>
            <w:proofErr w:type="spellStart"/>
            <w:r w:rsidRPr="00F05C0C">
              <w:rPr>
                <w:rFonts w:ascii="Times" w:eastAsia="Times New Roman" w:hAnsi="Times" w:cs="Times"/>
                <w:color w:val="FF0000"/>
                <w:szCs w:val="24"/>
                <w:lang w:val="x-none"/>
              </w:rPr>
              <w:t>straf</w:t>
            </w:r>
            <w:proofErr w:type="spellEnd"/>
            <w:r w:rsidRPr="00F05C0C">
              <w:rPr>
                <w:rFonts w:ascii="Times" w:eastAsia="Times New Roman" w:hAnsi="Times" w:cs="Times"/>
                <w:color w:val="FF0000"/>
                <w:szCs w:val="24"/>
                <w:lang w:val="x-none"/>
              </w:rPr>
              <w:t>.</w:t>
            </w:r>
          </w:p>
          <w:p w14:paraId="7EE8B3CF" w14:textId="77777777" w:rsidR="003D1B36" w:rsidRPr="00F05C0C" w:rsidRDefault="003D1B36" w:rsidP="003D1B36">
            <w:pPr>
              <w:autoSpaceDE w:val="0"/>
              <w:autoSpaceDN w:val="0"/>
              <w:adjustRightInd w:val="0"/>
              <w:snapToGrid w:val="0"/>
              <w:spacing w:before="702"/>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lastRenderedPageBreak/>
              <w:t>Stk</w:t>
            </w:r>
            <w:proofErr w:type="spellEnd"/>
            <w:r w:rsidRPr="00F05C0C">
              <w:rPr>
                <w:rFonts w:ascii="Times" w:eastAsia="Times New Roman" w:hAnsi="Times" w:cs="Times"/>
                <w:color w:val="FF0000"/>
                <w:sz w:val="23"/>
                <w:szCs w:val="24"/>
                <w:lang w:val="x-none"/>
              </w:rPr>
              <w:t xml:space="preserve">. 2 </w:t>
            </w:r>
            <w:proofErr w:type="spellStart"/>
            <w:r w:rsidRPr="00F05C0C">
              <w:rPr>
                <w:rFonts w:ascii="Times" w:eastAsia="Times New Roman" w:hAnsi="Times" w:cs="Times"/>
                <w:color w:val="FF0000"/>
                <w:sz w:val="23"/>
                <w:szCs w:val="24"/>
                <w:lang w:val="x-none"/>
              </w:rPr>
              <w:t>Mellem</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køber</w:t>
            </w:r>
            <w:proofErr w:type="spellEnd"/>
            <w:r w:rsidRPr="00F05C0C">
              <w:rPr>
                <w:rFonts w:ascii="Times" w:eastAsia="Times New Roman" w:hAnsi="Times" w:cs="Times"/>
                <w:color w:val="FF0000"/>
                <w:sz w:val="23"/>
                <w:szCs w:val="24"/>
                <w:lang w:val="x-none"/>
              </w:rPr>
              <w:t xml:space="preserve"> og </w:t>
            </w:r>
            <w:proofErr w:type="spellStart"/>
            <w:r w:rsidRPr="00F05C0C">
              <w:rPr>
                <w:rFonts w:ascii="Times" w:eastAsia="Times New Roman" w:hAnsi="Times" w:cs="Times"/>
                <w:color w:val="FF0000"/>
                <w:sz w:val="23"/>
                <w:szCs w:val="24"/>
                <w:lang w:val="x-none"/>
              </w:rPr>
              <w:t>sælger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oprettes</w:t>
            </w:r>
            <w:proofErr w:type="spellEnd"/>
            <w:r w:rsidRPr="00F05C0C">
              <w:rPr>
                <w:rFonts w:ascii="Times" w:eastAsia="Times New Roman" w:hAnsi="Times" w:cs="Times"/>
                <w:color w:val="FF0000"/>
                <w:sz w:val="23"/>
                <w:szCs w:val="24"/>
                <w:lang w:val="x-none"/>
              </w:rPr>
              <w:t xml:space="preserve"> en </w:t>
            </w:r>
            <w:proofErr w:type="spellStart"/>
            <w:r w:rsidRPr="00F05C0C">
              <w:rPr>
                <w:rFonts w:ascii="Times" w:eastAsia="Times New Roman" w:hAnsi="Times" w:cs="Times"/>
                <w:color w:val="FF0000"/>
                <w:sz w:val="23"/>
                <w:szCs w:val="24"/>
                <w:lang w:val="x-none"/>
              </w:rPr>
              <w:t>skriftlig</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aftale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Bestyrelsen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kan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forlange</w:t>
            </w:r>
            <w:proofErr w:type="spellEnd"/>
            <w:r w:rsidRPr="00F05C0C">
              <w:rPr>
                <w:rFonts w:ascii="Times" w:eastAsia="Times New Roman" w:hAnsi="Times" w:cs="Times"/>
                <w:color w:val="FF0000"/>
                <w:sz w:val="23"/>
                <w:szCs w:val="24"/>
                <w:lang w:val="x-none"/>
              </w:rPr>
              <w:t xml:space="preserve">, at </w:t>
            </w:r>
            <w:proofErr w:type="spellStart"/>
            <w:r w:rsidRPr="00F05C0C">
              <w:rPr>
                <w:rFonts w:ascii="Times" w:eastAsia="Times New Roman" w:hAnsi="Times" w:cs="Times"/>
                <w:color w:val="FF0000"/>
                <w:sz w:val="23"/>
                <w:szCs w:val="24"/>
                <w:lang w:val="x-none"/>
              </w:rPr>
              <w:t>aftalen</w:t>
            </w:r>
            <w:proofErr w:type="spellEnd"/>
          </w:p>
          <w:p w14:paraId="404712B2" w14:textId="77777777" w:rsidR="003D1B36" w:rsidRPr="00F05C0C"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oprettes</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på</w:t>
            </w:r>
            <w:proofErr w:type="spellEnd"/>
            <w:r w:rsidRPr="00F05C0C">
              <w:rPr>
                <w:rFonts w:ascii="Times" w:eastAsia="Times New Roman" w:hAnsi="Times" w:cs="Times"/>
                <w:color w:val="FF0000"/>
                <w:sz w:val="23"/>
                <w:szCs w:val="24"/>
                <w:lang w:val="x-none"/>
              </w:rPr>
              <w:t xml:space="preserve"> en </w:t>
            </w:r>
            <w:proofErr w:type="spellStart"/>
            <w:r w:rsidRPr="00F05C0C">
              <w:rPr>
                <w:rFonts w:ascii="Times" w:eastAsia="Times New Roman" w:hAnsi="Times" w:cs="Times"/>
                <w:color w:val="FF0000"/>
                <w:sz w:val="23"/>
                <w:szCs w:val="24"/>
                <w:lang w:val="x-none"/>
              </w:rPr>
              <w:t>standardblanket</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Salgsaftalen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forsynes</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med</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bestyrelsens</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påtegning</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om</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godkendelse</w:t>
            </w:r>
            <w:proofErr w:type="spellEnd"/>
          </w:p>
          <w:p w14:paraId="01A5124E" w14:textId="77777777" w:rsidR="003D1B36" w:rsidRPr="00F05C0C"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efter</w:t>
            </w:r>
            <w:proofErr w:type="spellEnd"/>
            <w:r w:rsidRPr="00F05C0C">
              <w:rPr>
                <w:rFonts w:ascii="Times" w:eastAsia="Times New Roman" w:hAnsi="Times" w:cs="Times"/>
                <w:color w:val="FF0000"/>
                <w:sz w:val="23"/>
                <w:szCs w:val="24"/>
                <w:lang w:val="x-none"/>
              </w:rPr>
              <w:t xml:space="preserve"> stk.3.</w:t>
            </w:r>
          </w:p>
          <w:p w14:paraId="34BBF36F" w14:textId="77777777" w:rsidR="003D1B36" w:rsidRPr="00F05C0C" w:rsidRDefault="003D1B36" w:rsidP="003D1B36">
            <w:pPr>
              <w:autoSpaceDE w:val="0"/>
              <w:autoSpaceDN w:val="0"/>
              <w:adjustRightInd w:val="0"/>
              <w:snapToGrid w:val="0"/>
              <w:spacing w:before="280"/>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Stk</w:t>
            </w:r>
            <w:proofErr w:type="spellEnd"/>
            <w:r w:rsidRPr="00F05C0C">
              <w:rPr>
                <w:rFonts w:ascii="Times" w:eastAsia="Times New Roman" w:hAnsi="Times" w:cs="Times"/>
                <w:color w:val="FF0000"/>
                <w:sz w:val="23"/>
                <w:szCs w:val="24"/>
                <w:lang w:val="x-none"/>
              </w:rPr>
              <w:t xml:space="preserve">. 3 Alle </w:t>
            </w:r>
            <w:proofErr w:type="spellStart"/>
            <w:r w:rsidRPr="00F05C0C">
              <w:rPr>
                <w:rFonts w:ascii="Times" w:eastAsia="Times New Roman" w:hAnsi="Times" w:cs="Times"/>
                <w:color w:val="FF0000"/>
                <w:sz w:val="23"/>
                <w:szCs w:val="24"/>
                <w:lang w:val="x-none"/>
              </w:rPr>
              <w:t>vilkår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for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overdragelsen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skal</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godkendes</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af</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bestyrelsen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Bestyrelsen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kan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hos</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overdrager</w:t>
            </w:r>
            <w:proofErr w:type="spellEnd"/>
          </w:p>
          <w:p w14:paraId="2976AC8A" w14:textId="77777777" w:rsidR="003D1B36" w:rsidRPr="00F05C0C"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r w:rsidRPr="00F05C0C">
              <w:rPr>
                <w:rFonts w:ascii="Times" w:eastAsia="Times New Roman" w:hAnsi="Times" w:cs="Times"/>
                <w:color w:val="FF0000"/>
                <w:sz w:val="23"/>
                <w:szCs w:val="24"/>
                <w:lang w:val="x-none"/>
              </w:rPr>
              <w:t>og/</w:t>
            </w:r>
            <w:proofErr w:type="spellStart"/>
            <w:r w:rsidRPr="00F05C0C">
              <w:rPr>
                <w:rFonts w:ascii="Times" w:eastAsia="Times New Roman" w:hAnsi="Times" w:cs="Times"/>
                <w:color w:val="FF0000"/>
                <w:sz w:val="23"/>
                <w:szCs w:val="24"/>
                <w:lang w:val="x-none"/>
              </w:rPr>
              <w:t>eller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erhverver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opkræve</w:t>
            </w:r>
            <w:proofErr w:type="spellEnd"/>
            <w:r w:rsidRPr="00F05C0C">
              <w:rPr>
                <w:rFonts w:ascii="Times" w:eastAsia="Times New Roman" w:hAnsi="Times" w:cs="Times"/>
                <w:color w:val="FF0000"/>
                <w:sz w:val="23"/>
                <w:szCs w:val="24"/>
                <w:lang w:val="x-none"/>
              </w:rPr>
              <w:t xml:space="preserve"> et </w:t>
            </w:r>
            <w:proofErr w:type="spellStart"/>
            <w:r w:rsidRPr="00F05C0C">
              <w:rPr>
                <w:rFonts w:ascii="Times" w:eastAsia="Times New Roman" w:hAnsi="Times" w:cs="Times"/>
                <w:color w:val="FF0000"/>
                <w:sz w:val="23"/>
                <w:szCs w:val="24"/>
                <w:lang w:val="x-none"/>
              </w:rPr>
              <w:t>ekspeditionsgebyr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Bestyrelsen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kan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endvidere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kræve</w:t>
            </w:r>
            <w:proofErr w:type="spellEnd"/>
            <w:r w:rsidRPr="00F05C0C">
              <w:rPr>
                <w:rFonts w:ascii="Times" w:eastAsia="Times New Roman" w:hAnsi="Times" w:cs="Times"/>
                <w:color w:val="FF0000"/>
                <w:sz w:val="23"/>
                <w:szCs w:val="24"/>
                <w:lang w:val="x-none"/>
              </w:rPr>
              <w:t>, at</w:t>
            </w:r>
          </w:p>
          <w:p w14:paraId="48C5E67D" w14:textId="77777777" w:rsidR="003D1B36" w:rsidRPr="00F05C0C"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overdrageren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refunderer</w:t>
            </w:r>
            <w:proofErr w:type="spellEnd"/>
            <w:r w:rsidRPr="00F05C0C">
              <w:rPr>
                <w:rFonts w:ascii="Times" w:eastAsia="Times New Roman" w:hAnsi="Times" w:cs="Times"/>
                <w:color w:val="FF0000"/>
                <w:sz w:val="23"/>
                <w:szCs w:val="24"/>
                <w:lang w:val="x-none"/>
              </w:rPr>
              <w:t xml:space="preserve"> alle </w:t>
            </w:r>
            <w:proofErr w:type="spellStart"/>
            <w:r w:rsidRPr="00F05C0C">
              <w:rPr>
                <w:rFonts w:ascii="Times" w:eastAsia="Times New Roman" w:hAnsi="Times" w:cs="Times"/>
                <w:color w:val="FF0000"/>
                <w:sz w:val="23"/>
                <w:szCs w:val="24"/>
                <w:lang w:val="x-none"/>
              </w:rPr>
              <w:t>udgifter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som</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foreningen</w:t>
            </w:r>
            <w:proofErr w:type="spellEnd"/>
            <w:r w:rsidRPr="00F05C0C">
              <w:rPr>
                <w:rFonts w:ascii="Times" w:eastAsia="Times New Roman" w:hAnsi="Times" w:cs="Times"/>
                <w:color w:val="FF0000"/>
                <w:sz w:val="23"/>
                <w:szCs w:val="24"/>
                <w:lang w:val="x-none"/>
              </w:rPr>
              <w:t xml:space="preserve"> matte </w:t>
            </w:r>
            <w:proofErr w:type="spellStart"/>
            <w:r w:rsidRPr="00F05C0C">
              <w:rPr>
                <w:rFonts w:ascii="Times" w:eastAsia="Times New Roman" w:hAnsi="Times" w:cs="Times"/>
                <w:color w:val="FF0000"/>
                <w:sz w:val="23"/>
                <w:szCs w:val="24"/>
                <w:lang w:val="x-none"/>
              </w:rPr>
              <w:t>blive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pålagt</w:t>
            </w:r>
            <w:proofErr w:type="spellEnd"/>
            <w:r w:rsidRPr="00F05C0C">
              <w:rPr>
                <w:rFonts w:ascii="Times" w:eastAsia="Times New Roman" w:hAnsi="Times" w:cs="Times"/>
                <w:color w:val="FF0000"/>
                <w:sz w:val="23"/>
                <w:szCs w:val="24"/>
                <w:lang w:val="x-none"/>
              </w:rPr>
              <w:t xml:space="preserve"> i </w:t>
            </w:r>
            <w:proofErr w:type="spellStart"/>
            <w:r w:rsidRPr="00F05C0C">
              <w:rPr>
                <w:rFonts w:ascii="Times" w:eastAsia="Times New Roman" w:hAnsi="Times" w:cs="Times"/>
                <w:color w:val="FF0000"/>
                <w:sz w:val="23"/>
                <w:szCs w:val="24"/>
                <w:lang w:val="x-none"/>
              </w:rPr>
              <w:t>forbindelse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med</w:t>
            </w:r>
            <w:proofErr w:type="spellEnd"/>
          </w:p>
          <w:p w14:paraId="6B281C04" w14:textId="77777777" w:rsidR="003D1B36" w:rsidRPr="00F05C0C"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overdragelsen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herunder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udgifter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til</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administrator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for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udarbejdelse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af</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nøgletalsoplysninger</w:t>
            </w:r>
            <w:proofErr w:type="spellEnd"/>
            <w:r w:rsidRPr="00F05C0C">
              <w:rPr>
                <w:rFonts w:ascii="Times" w:eastAsia="Times New Roman" w:hAnsi="Times" w:cs="Times"/>
                <w:color w:val="FF0000"/>
                <w:sz w:val="23"/>
                <w:szCs w:val="24"/>
                <w:lang w:val="x-none"/>
              </w:rPr>
              <w:t xml:space="preserve"> og</w:t>
            </w:r>
          </w:p>
          <w:p w14:paraId="7CC7BC70" w14:textId="77777777" w:rsidR="003D1B36" w:rsidRPr="00F05C0C"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forespørgsel</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til</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andelsboligbogen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afregning</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til</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pant</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udlægs</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eller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transporthavere</w:t>
            </w:r>
            <w:proofErr w:type="spellEnd"/>
            <w:r w:rsidRPr="00F05C0C">
              <w:rPr>
                <w:rFonts w:ascii="Times" w:eastAsia="Times New Roman" w:hAnsi="Times" w:cs="Times"/>
                <w:color w:val="FF0000"/>
                <w:sz w:val="23"/>
                <w:szCs w:val="24"/>
                <w:lang w:val="x-none"/>
              </w:rPr>
              <w:t xml:space="preserve"> og </w:t>
            </w:r>
            <w:proofErr w:type="spellStart"/>
            <w:r w:rsidRPr="00F05C0C">
              <w:rPr>
                <w:rFonts w:ascii="Times" w:eastAsia="Times New Roman" w:hAnsi="Times" w:cs="Times"/>
                <w:color w:val="FF0000"/>
                <w:sz w:val="23"/>
                <w:szCs w:val="24"/>
                <w:lang w:val="x-none"/>
              </w:rPr>
              <w:t>ved</w:t>
            </w:r>
            <w:proofErr w:type="spellEnd"/>
          </w:p>
          <w:p w14:paraId="1594FF9D" w14:textId="77777777" w:rsidR="003D1B36" w:rsidRPr="00F05C0C"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tvangssalg</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eller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tvangsauktion</w:t>
            </w:r>
            <w:proofErr w:type="spellEnd"/>
            <w:r w:rsidRPr="00F05C0C">
              <w:rPr>
                <w:rFonts w:ascii="Times" w:eastAsia="Times New Roman" w:hAnsi="Times" w:cs="Times"/>
                <w:color w:val="FF0000"/>
                <w:sz w:val="23"/>
                <w:szCs w:val="24"/>
                <w:lang w:val="x-none"/>
              </w:rPr>
              <w:t>.</w:t>
            </w:r>
          </w:p>
          <w:p w14:paraId="101EE54F" w14:textId="77777777" w:rsidR="003D1B36" w:rsidRPr="00F05C0C" w:rsidRDefault="003D1B36" w:rsidP="003D1B36">
            <w:pPr>
              <w:autoSpaceDE w:val="0"/>
              <w:autoSpaceDN w:val="0"/>
              <w:adjustRightInd w:val="0"/>
              <w:snapToGrid w:val="0"/>
              <w:spacing w:before="400"/>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Stk</w:t>
            </w:r>
            <w:proofErr w:type="spellEnd"/>
            <w:r w:rsidRPr="00F05C0C">
              <w:rPr>
                <w:rFonts w:ascii="Times" w:eastAsia="Times New Roman" w:hAnsi="Times" w:cs="Times"/>
                <w:color w:val="FF0000"/>
                <w:sz w:val="23"/>
                <w:szCs w:val="24"/>
                <w:lang w:val="x-none"/>
              </w:rPr>
              <w:t xml:space="preserve">. 4 </w:t>
            </w:r>
            <w:proofErr w:type="spellStart"/>
            <w:r w:rsidRPr="00F05C0C">
              <w:rPr>
                <w:rFonts w:ascii="Times" w:eastAsia="Times New Roman" w:hAnsi="Times" w:cs="Times"/>
                <w:color w:val="FF0000"/>
                <w:sz w:val="23"/>
                <w:szCs w:val="24"/>
                <w:lang w:val="x-none"/>
              </w:rPr>
              <w:t>Købesummen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skal</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indbetales</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til</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foreningen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som</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efter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fradrag</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af</w:t>
            </w:r>
            <w:proofErr w:type="spellEnd"/>
            <w:r w:rsidRPr="00F05C0C">
              <w:rPr>
                <w:rFonts w:ascii="Times" w:eastAsia="Times New Roman" w:hAnsi="Times" w:cs="Times"/>
                <w:color w:val="FF0000"/>
                <w:sz w:val="23"/>
                <w:szCs w:val="24"/>
                <w:lang w:val="x-none"/>
              </w:rPr>
              <w:t xml:space="preserve"> sine </w:t>
            </w:r>
            <w:proofErr w:type="spellStart"/>
            <w:r w:rsidRPr="00F05C0C">
              <w:rPr>
                <w:rFonts w:ascii="Times" w:eastAsia="Times New Roman" w:hAnsi="Times" w:cs="Times"/>
                <w:color w:val="FF0000"/>
                <w:sz w:val="23"/>
                <w:szCs w:val="24"/>
                <w:lang w:val="x-none"/>
              </w:rPr>
              <w:t>tilgodehavender</w:t>
            </w:r>
            <w:proofErr w:type="spellEnd"/>
            <w:r w:rsidRPr="00F05C0C">
              <w:rPr>
                <w:rFonts w:ascii="Times" w:eastAsia="Times New Roman" w:hAnsi="Times" w:cs="Times"/>
                <w:color w:val="FF0000"/>
                <w:sz w:val="23"/>
                <w:szCs w:val="24"/>
                <w:lang w:val="x-none"/>
              </w:rPr>
              <w:t xml:space="preserve"> og</w:t>
            </w:r>
          </w:p>
          <w:p w14:paraId="0C4FAED1" w14:textId="77777777" w:rsidR="003D1B36" w:rsidRPr="00F05C0C" w:rsidRDefault="003D1B36" w:rsidP="003D1B36">
            <w:pPr>
              <w:autoSpaceDE w:val="0"/>
              <w:autoSpaceDN w:val="0"/>
              <w:adjustRightInd w:val="0"/>
              <w:snapToGrid w:val="0"/>
              <w:spacing w:before="25"/>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nødvendigt</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beløb</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til</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indfrielse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af</w:t>
            </w:r>
            <w:proofErr w:type="spellEnd"/>
            <w:r w:rsidRPr="00F05C0C">
              <w:rPr>
                <w:rFonts w:ascii="Times" w:eastAsia="Times New Roman" w:hAnsi="Times" w:cs="Times"/>
                <w:color w:val="FF0000"/>
                <w:sz w:val="23"/>
                <w:szCs w:val="24"/>
                <w:lang w:val="x-none"/>
              </w:rPr>
              <w:t xml:space="preserve"> et </w:t>
            </w:r>
            <w:proofErr w:type="spellStart"/>
            <w:r w:rsidRPr="00F05C0C">
              <w:rPr>
                <w:rFonts w:ascii="Times" w:eastAsia="Times New Roman" w:hAnsi="Times" w:cs="Times"/>
                <w:color w:val="FF0000"/>
                <w:sz w:val="23"/>
                <w:szCs w:val="24"/>
                <w:lang w:val="x-none"/>
              </w:rPr>
              <w:t>eventuelt</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garanteret</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lån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med</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henblik</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på</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frigivelse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af</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garantien</w:t>
            </w:r>
            <w:proofErr w:type="spellEnd"/>
          </w:p>
          <w:p w14:paraId="67F2345B" w14:textId="77777777" w:rsidR="003D1B36" w:rsidRPr="00F05C0C"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afregner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provenuet</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først</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til</w:t>
            </w:r>
            <w:proofErr w:type="spellEnd"/>
            <w:r w:rsidRPr="00F05C0C">
              <w:rPr>
                <w:rFonts w:ascii="Times" w:eastAsia="Times New Roman" w:hAnsi="Times" w:cs="Times"/>
                <w:color w:val="FF0000"/>
                <w:sz w:val="23"/>
                <w:szCs w:val="24"/>
                <w:lang w:val="x-none"/>
              </w:rPr>
              <w:t xml:space="preserve"> eventuelle </w:t>
            </w:r>
            <w:proofErr w:type="spellStart"/>
            <w:r w:rsidRPr="00F05C0C">
              <w:rPr>
                <w:rFonts w:ascii="Times" w:eastAsia="Times New Roman" w:hAnsi="Times" w:cs="Times"/>
                <w:color w:val="FF0000"/>
                <w:sz w:val="23"/>
                <w:szCs w:val="24"/>
                <w:lang w:val="x-none"/>
              </w:rPr>
              <w:t>rettighedshavere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herunder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pant</w:t>
            </w:r>
            <w:proofErr w:type="spellEnd"/>
            <w:r w:rsidRPr="00F05C0C">
              <w:rPr>
                <w:rFonts w:ascii="Times" w:eastAsia="Times New Roman" w:hAnsi="Times" w:cs="Times"/>
                <w:color w:val="FF0000"/>
                <w:sz w:val="23"/>
                <w:szCs w:val="24"/>
                <w:lang w:val="x-none"/>
              </w:rPr>
              <w:t xml:space="preserve">- og </w:t>
            </w:r>
            <w:proofErr w:type="spellStart"/>
            <w:r w:rsidRPr="00F05C0C">
              <w:rPr>
                <w:rFonts w:ascii="Times" w:eastAsia="Times New Roman" w:hAnsi="Times" w:cs="Times"/>
                <w:color w:val="FF0000"/>
                <w:sz w:val="23"/>
                <w:szCs w:val="24"/>
                <w:lang w:val="x-none"/>
              </w:rPr>
              <w:t>udlægshavere</w:t>
            </w:r>
            <w:proofErr w:type="spellEnd"/>
            <w:r w:rsidRPr="00F05C0C">
              <w:rPr>
                <w:rFonts w:ascii="Times" w:eastAsia="Times New Roman" w:hAnsi="Times" w:cs="Times"/>
                <w:color w:val="FF0000"/>
                <w:sz w:val="23"/>
                <w:szCs w:val="24"/>
                <w:lang w:val="x-none"/>
              </w:rPr>
              <w:t>, og</w:t>
            </w:r>
          </w:p>
          <w:p w14:paraId="51CF7C3F" w14:textId="77777777" w:rsidR="003D1B36" w:rsidRPr="00F05C0C"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dernæst</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til</w:t>
            </w:r>
            <w:proofErr w:type="spellEnd"/>
            <w:r w:rsidRPr="00F05C0C">
              <w:rPr>
                <w:rFonts w:ascii="Times" w:eastAsia="Times New Roman" w:hAnsi="Times" w:cs="Times"/>
                <w:color w:val="FF0000"/>
                <w:sz w:val="23"/>
                <w:szCs w:val="24"/>
                <w:lang w:val="x-none"/>
              </w:rPr>
              <w:t xml:space="preserve"> den </w:t>
            </w:r>
            <w:proofErr w:type="spellStart"/>
            <w:r w:rsidRPr="00F05C0C">
              <w:rPr>
                <w:rFonts w:ascii="Times" w:eastAsia="Times New Roman" w:hAnsi="Times" w:cs="Times"/>
                <w:color w:val="FF0000"/>
                <w:sz w:val="23"/>
                <w:szCs w:val="24"/>
                <w:lang w:val="x-none"/>
              </w:rPr>
              <w:t>fraflyttende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andelshaver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Andelsboligforeningen</w:t>
            </w:r>
            <w:proofErr w:type="spellEnd"/>
            <w:r w:rsidRPr="00F05C0C">
              <w:rPr>
                <w:rFonts w:ascii="Times" w:eastAsia="Times New Roman" w:hAnsi="Times" w:cs="Times"/>
                <w:color w:val="FF0000"/>
                <w:sz w:val="23"/>
                <w:szCs w:val="24"/>
                <w:lang w:val="x-none"/>
              </w:rPr>
              <w:t xml:space="preserve"> er </w:t>
            </w:r>
            <w:proofErr w:type="spellStart"/>
            <w:r w:rsidRPr="00F05C0C">
              <w:rPr>
                <w:rFonts w:ascii="Times" w:eastAsia="Times New Roman" w:hAnsi="Times" w:cs="Times"/>
                <w:color w:val="FF0000"/>
                <w:sz w:val="23"/>
                <w:szCs w:val="24"/>
                <w:lang w:val="x-none"/>
              </w:rPr>
              <w:t>berettiget</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til</w:t>
            </w:r>
            <w:proofErr w:type="spellEnd"/>
            <w:r w:rsidRPr="00F05C0C">
              <w:rPr>
                <w:rFonts w:ascii="Times" w:eastAsia="Times New Roman" w:hAnsi="Times" w:cs="Times"/>
                <w:color w:val="FF0000"/>
                <w:sz w:val="23"/>
                <w:szCs w:val="24"/>
                <w:lang w:val="x-none"/>
              </w:rPr>
              <w:t xml:space="preserve"> at </w:t>
            </w:r>
            <w:proofErr w:type="spellStart"/>
            <w:r w:rsidRPr="00F05C0C">
              <w:rPr>
                <w:rFonts w:ascii="Times" w:eastAsia="Times New Roman" w:hAnsi="Times" w:cs="Times"/>
                <w:color w:val="FF0000"/>
                <w:sz w:val="23"/>
                <w:szCs w:val="24"/>
                <w:lang w:val="x-none"/>
              </w:rPr>
              <w:t>tilbageholde</w:t>
            </w:r>
            <w:proofErr w:type="spellEnd"/>
            <w:r w:rsidRPr="00F05C0C">
              <w:rPr>
                <w:rFonts w:ascii="Times" w:eastAsia="Times New Roman" w:hAnsi="Times" w:cs="Times"/>
                <w:color w:val="FF0000"/>
                <w:sz w:val="23"/>
                <w:szCs w:val="24"/>
                <w:lang w:val="x-none"/>
              </w:rPr>
              <w:t xml:space="preserve"> et</w:t>
            </w:r>
          </w:p>
          <w:p w14:paraId="1FDE5A06" w14:textId="77777777" w:rsidR="003D1B36" w:rsidRPr="00F05C0C"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beløb</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til</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sikring</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af</w:t>
            </w:r>
            <w:proofErr w:type="spellEnd"/>
            <w:r w:rsidRPr="00F05C0C">
              <w:rPr>
                <w:rFonts w:ascii="Times" w:eastAsia="Times New Roman" w:hAnsi="Times" w:cs="Times"/>
                <w:color w:val="FF0000"/>
                <w:sz w:val="23"/>
                <w:szCs w:val="24"/>
                <w:lang w:val="x-none"/>
              </w:rPr>
              <w:t xml:space="preserve">, at </w:t>
            </w:r>
            <w:proofErr w:type="spellStart"/>
            <w:r w:rsidRPr="00F05C0C">
              <w:rPr>
                <w:rFonts w:ascii="Times" w:eastAsia="Times New Roman" w:hAnsi="Times" w:cs="Times"/>
                <w:color w:val="FF0000"/>
                <w:sz w:val="23"/>
                <w:szCs w:val="24"/>
                <w:lang w:val="x-none"/>
              </w:rPr>
              <w:t>lejligheden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afleveres</w:t>
            </w:r>
            <w:proofErr w:type="spellEnd"/>
            <w:r w:rsidRPr="00F05C0C">
              <w:rPr>
                <w:rFonts w:ascii="Times" w:eastAsia="Times New Roman" w:hAnsi="Times" w:cs="Times"/>
                <w:color w:val="FF0000"/>
                <w:sz w:val="23"/>
                <w:szCs w:val="24"/>
                <w:lang w:val="x-none"/>
              </w:rPr>
              <w:t xml:space="preserve"> i </w:t>
            </w:r>
            <w:proofErr w:type="spellStart"/>
            <w:r w:rsidRPr="00F05C0C">
              <w:rPr>
                <w:rFonts w:ascii="Times" w:eastAsia="Times New Roman" w:hAnsi="Times" w:cs="Times"/>
                <w:color w:val="FF0000"/>
                <w:sz w:val="23"/>
                <w:szCs w:val="24"/>
                <w:lang w:val="x-none"/>
              </w:rPr>
              <w:t>forsvarlig</w:t>
            </w:r>
            <w:proofErr w:type="spellEnd"/>
            <w:r w:rsidRPr="00F05C0C">
              <w:rPr>
                <w:rFonts w:ascii="Times" w:eastAsia="Times New Roman" w:hAnsi="Times" w:cs="Times"/>
                <w:color w:val="FF0000"/>
                <w:sz w:val="23"/>
                <w:szCs w:val="24"/>
                <w:lang w:val="x-none"/>
              </w:rPr>
              <w:t xml:space="preserve"> stand, samt et </w:t>
            </w:r>
            <w:proofErr w:type="spellStart"/>
            <w:r w:rsidRPr="00F05C0C">
              <w:rPr>
                <w:rFonts w:ascii="Times" w:eastAsia="Times New Roman" w:hAnsi="Times" w:cs="Times"/>
                <w:color w:val="FF0000"/>
                <w:sz w:val="23"/>
                <w:szCs w:val="24"/>
                <w:lang w:val="x-none"/>
              </w:rPr>
              <w:t>depositum</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til</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sikring</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af</w:t>
            </w:r>
            <w:proofErr w:type="spellEnd"/>
          </w:p>
          <w:p w14:paraId="3030698E" w14:textId="77777777" w:rsidR="003D1B36" w:rsidRPr="00F05C0C"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fraflyttende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andelshaveres</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opfyldelse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af</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forpligtelse</w:t>
            </w:r>
            <w:proofErr w:type="spellEnd"/>
            <w:r w:rsidRPr="00F05C0C">
              <w:rPr>
                <w:rFonts w:ascii="Times" w:eastAsia="Times New Roman" w:hAnsi="Times" w:cs="Times"/>
                <w:color w:val="FF0000"/>
                <w:sz w:val="23"/>
                <w:szCs w:val="24"/>
                <w:lang w:val="x-none"/>
              </w:rPr>
              <w:t xml:space="preserve"> i </w:t>
            </w:r>
            <w:proofErr w:type="spellStart"/>
            <w:r w:rsidRPr="00F05C0C">
              <w:rPr>
                <w:rFonts w:ascii="Times" w:eastAsia="Times New Roman" w:hAnsi="Times" w:cs="Times"/>
                <w:color w:val="FF0000"/>
                <w:sz w:val="23"/>
                <w:szCs w:val="24"/>
                <w:lang w:val="x-none"/>
              </w:rPr>
              <w:t>forbindelse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med</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varmeregnskab</w:t>
            </w:r>
            <w:proofErr w:type="spellEnd"/>
            <w:r w:rsidRPr="00F05C0C">
              <w:rPr>
                <w:rFonts w:ascii="Times" w:eastAsia="Times New Roman" w:hAnsi="Times" w:cs="Times"/>
                <w:color w:val="FF0000"/>
                <w:sz w:val="23"/>
                <w:szCs w:val="24"/>
                <w:lang w:val="x-none"/>
              </w:rPr>
              <w:t xml:space="preserve"> m. v.</w:t>
            </w:r>
          </w:p>
          <w:p w14:paraId="4C4E2A1A" w14:textId="77777777" w:rsidR="003D1B36" w:rsidRPr="00F05C0C"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Udbetaling</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af</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restbeløbet</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skal</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ske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tidligst</w:t>
            </w:r>
            <w:proofErr w:type="spellEnd"/>
            <w:r w:rsidRPr="00F05C0C">
              <w:rPr>
                <w:rFonts w:ascii="Times" w:eastAsia="Times New Roman" w:hAnsi="Times" w:cs="Times"/>
                <w:color w:val="FF0000"/>
                <w:sz w:val="23"/>
                <w:szCs w:val="24"/>
                <w:lang w:val="x-none"/>
              </w:rPr>
              <w:t xml:space="preserve"> 2 og </w:t>
            </w:r>
            <w:proofErr w:type="spellStart"/>
            <w:r w:rsidRPr="00F05C0C">
              <w:rPr>
                <w:rFonts w:ascii="Times" w:eastAsia="Times New Roman" w:hAnsi="Times" w:cs="Times"/>
                <w:color w:val="FF0000"/>
                <w:sz w:val="23"/>
                <w:szCs w:val="24"/>
                <w:lang w:val="x-none"/>
              </w:rPr>
              <w:t>senest</w:t>
            </w:r>
            <w:proofErr w:type="spellEnd"/>
            <w:r w:rsidRPr="00F05C0C">
              <w:rPr>
                <w:rFonts w:ascii="Times" w:eastAsia="Times New Roman" w:hAnsi="Times" w:cs="Times"/>
                <w:color w:val="FF0000"/>
                <w:sz w:val="23"/>
                <w:szCs w:val="24"/>
                <w:lang w:val="x-none"/>
              </w:rPr>
              <w:t xml:space="preserve"> 4 </w:t>
            </w:r>
            <w:proofErr w:type="spellStart"/>
            <w:r w:rsidRPr="00F05C0C">
              <w:rPr>
                <w:rFonts w:ascii="Times" w:eastAsia="Times New Roman" w:hAnsi="Times" w:cs="Times"/>
                <w:color w:val="FF0000"/>
                <w:sz w:val="23"/>
                <w:szCs w:val="24"/>
                <w:lang w:val="x-none"/>
              </w:rPr>
              <w:t>uger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efter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overtagelsen</w:t>
            </w:r>
            <w:proofErr w:type="spellEnd"/>
            <w:r w:rsidRPr="00F05C0C">
              <w:rPr>
                <w:rFonts w:ascii="Times" w:eastAsia="Times New Roman" w:hAnsi="Times" w:cs="Times"/>
                <w:color w:val="FF0000"/>
                <w:sz w:val="23"/>
                <w:szCs w:val="24"/>
                <w:lang w:val="x-none"/>
              </w:rPr>
              <w:t>.</w:t>
            </w:r>
          </w:p>
          <w:p w14:paraId="6DB20627" w14:textId="77777777" w:rsidR="003D1B36" w:rsidRPr="00F05C0C" w:rsidRDefault="003D1B36" w:rsidP="003D1B36">
            <w:pPr>
              <w:autoSpaceDE w:val="0"/>
              <w:autoSpaceDN w:val="0"/>
              <w:adjustRightInd w:val="0"/>
              <w:snapToGrid w:val="0"/>
              <w:spacing w:before="136"/>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lastRenderedPageBreak/>
              <w:t>Stk</w:t>
            </w:r>
            <w:proofErr w:type="spellEnd"/>
            <w:r w:rsidRPr="00F05C0C">
              <w:rPr>
                <w:rFonts w:ascii="Times" w:eastAsia="Times New Roman" w:hAnsi="Times" w:cs="Times"/>
                <w:color w:val="FF0000"/>
                <w:sz w:val="23"/>
                <w:szCs w:val="24"/>
                <w:lang w:val="x-none"/>
              </w:rPr>
              <w:t xml:space="preserve">. 5 </w:t>
            </w:r>
            <w:proofErr w:type="spellStart"/>
            <w:r w:rsidRPr="00F05C0C">
              <w:rPr>
                <w:rFonts w:ascii="Times" w:eastAsia="Times New Roman" w:hAnsi="Times" w:cs="Times"/>
                <w:color w:val="FF0000"/>
                <w:sz w:val="23"/>
                <w:szCs w:val="24"/>
                <w:lang w:val="x-none"/>
              </w:rPr>
              <w:t>Såfremt</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køberen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ønsker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dette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skal</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bestyrelsen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med</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køberen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senest</w:t>
            </w:r>
            <w:proofErr w:type="spellEnd"/>
            <w:r w:rsidRPr="00F05C0C">
              <w:rPr>
                <w:rFonts w:ascii="Times" w:eastAsia="Times New Roman" w:hAnsi="Times" w:cs="Times"/>
                <w:color w:val="FF0000"/>
                <w:sz w:val="23"/>
                <w:szCs w:val="24"/>
                <w:lang w:val="x-none"/>
              </w:rPr>
              <w:t xml:space="preserve"> 14 </w:t>
            </w:r>
            <w:proofErr w:type="spellStart"/>
            <w:r w:rsidRPr="00F05C0C">
              <w:rPr>
                <w:rFonts w:ascii="Times" w:eastAsia="Times New Roman" w:hAnsi="Times" w:cs="Times"/>
                <w:color w:val="FF0000"/>
                <w:sz w:val="23"/>
                <w:szCs w:val="24"/>
                <w:lang w:val="x-none"/>
              </w:rPr>
              <w:t>dage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efter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overtagelsen</w:t>
            </w:r>
            <w:proofErr w:type="spellEnd"/>
          </w:p>
          <w:p w14:paraId="61A2F6C9" w14:textId="77777777" w:rsidR="003D1B36" w:rsidRPr="00F05C0C"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af</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boligen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gennemgå</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boligen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for</w:t>
            </w:r>
            <w:proofErr w:type="spellEnd"/>
            <w:r w:rsidRPr="00F05C0C">
              <w:rPr>
                <w:rFonts w:ascii="Times" w:eastAsia="Times New Roman" w:hAnsi="Times" w:cs="Times"/>
                <w:color w:val="FF0000"/>
                <w:sz w:val="23"/>
                <w:szCs w:val="24"/>
                <w:lang w:val="x-none"/>
              </w:rPr>
              <w:t xml:space="preserve"> at </w:t>
            </w:r>
            <w:proofErr w:type="spellStart"/>
            <w:r w:rsidRPr="00F05C0C">
              <w:rPr>
                <w:rFonts w:ascii="Times" w:eastAsia="Times New Roman" w:hAnsi="Times" w:cs="Times"/>
                <w:color w:val="FF0000"/>
                <w:sz w:val="23"/>
                <w:szCs w:val="24"/>
                <w:lang w:val="x-none"/>
              </w:rPr>
              <w:t>konstatere</w:t>
            </w:r>
            <w:proofErr w:type="spellEnd"/>
            <w:r w:rsidRPr="00F05C0C">
              <w:rPr>
                <w:rFonts w:ascii="Times" w:eastAsia="Times New Roman" w:hAnsi="Times" w:cs="Times"/>
                <w:color w:val="FF0000"/>
                <w:sz w:val="23"/>
                <w:szCs w:val="24"/>
                <w:lang w:val="x-none"/>
              </w:rPr>
              <w:t xml:space="preserve"> eventuelle </w:t>
            </w:r>
            <w:proofErr w:type="spellStart"/>
            <w:r w:rsidRPr="00F05C0C">
              <w:rPr>
                <w:rFonts w:ascii="Times" w:eastAsia="Times New Roman" w:hAnsi="Times" w:cs="Times"/>
                <w:color w:val="FF0000"/>
                <w:sz w:val="23"/>
                <w:szCs w:val="24"/>
                <w:lang w:val="x-none"/>
              </w:rPr>
              <w:t>mangler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ved</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boligens</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vedligeholdelsesstand</w:t>
            </w:r>
            <w:proofErr w:type="spellEnd"/>
          </w:p>
          <w:p w14:paraId="43E25729" w14:textId="77777777" w:rsidR="003D1B36" w:rsidRPr="00F05C0C"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eller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ved</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forbedringer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inventar</w:t>
            </w:r>
            <w:proofErr w:type="spellEnd"/>
            <w:r w:rsidRPr="00F05C0C">
              <w:rPr>
                <w:rFonts w:ascii="Times" w:eastAsia="Times New Roman" w:hAnsi="Times" w:cs="Times"/>
                <w:color w:val="FF0000"/>
                <w:sz w:val="23"/>
                <w:szCs w:val="24"/>
                <w:lang w:val="x-none"/>
              </w:rPr>
              <w:t xml:space="preserve"> og </w:t>
            </w:r>
            <w:proofErr w:type="spellStart"/>
            <w:r w:rsidRPr="00F05C0C">
              <w:rPr>
                <w:rFonts w:ascii="Times" w:eastAsia="Times New Roman" w:hAnsi="Times" w:cs="Times"/>
                <w:color w:val="FF0000"/>
                <w:sz w:val="23"/>
                <w:szCs w:val="24"/>
                <w:lang w:val="x-none"/>
              </w:rPr>
              <w:t>løsøre</w:t>
            </w:r>
            <w:proofErr w:type="spellEnd"/>
            <w:r w:rsidRPr="00F05C0C">
              <w:rPr>
                <w:rFonts w:ascii="Times" w:eastAsia="Times New Roman" w:hAnsi="Times" w:cs="Times"/>
                <w:color w:val="FF0000"/>
                <w:sz w:val="23"/>
                <w:szCs w:val="24"/>
                <w:lang w:val="x-none"/>
              </w:rPr>
              <w:t xml:space="preserve">, der er </w:t>
            </w:r>
            <w:proofErr w:type="spellStart"/>
            <w:r w:rsidRPr="00F05C0C">
              <w:rPr>
                <w:rFonts w:ascii="Times" w:eastAsia="Times New Roman" w:hAnsi="Times" w:cs="Times"/>
                <w:color w:val="FF0000"/>
                <w:sz w:val="23"/>
                <w:szCs w:val="24"/>
                <w:lang w:val="x-none"/>
              </w:rPr>
              <w:t>overtaget</w:t>
            </w:r>
            <w:proofErr w:type="spellEnd"/>
            <w:r w:rsidRPr="00F05C0C">
              <w:rPr>
                <w:rFonts w:ascii="Times" w:eastAsia="Times New Roman" w:hAnsi="Times" w:cs="Times"/>
                <w:color w:val="FF0000"/>
                <w:sz w:val="23"/>
                <w:szCs w:val="24"/>
                <w:lang w:val="x-none"/>
              </w:rPr>
              <w:t xml:space="preserve"> i </w:t>
            </w:r>
            <w:proofErr w:type="spellStart"/>
            <w:r w:rsidRPr="00F05C0C">
              <w:rPr>
                <w:rFonts w:ascii="Times" w:eastAsia="Times New Roman" w:hAnsi="Times" w:cs="Times"/>
                <w:color w:val="FF0000"/>
                <w:sz w:val="23"/>
                <w:szCs w:val="24"/>
                <w:lang w:val="x-none"/>
              </w:rPr>
              <w:t>forbindelse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med</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boligen</w:t>
            </w:r>
            <w:proofErr w:type="spellEnd"/>
            <w:r w:rsidRPr="00F05C0C">
              <w:rPr>
                <w:rFonts w:ascii="Times" w:eastAsia="Times New Roman" w:hAnsi="Times" w:cs="Times"/>
                <w:color w:val="FF0000"/>
                <w:sz w:val="23"/>
                <w:szCs w:val="24"/>
                <w:lang w:val="x-none"/>
              </w:rPr>
              <w:t>.</w:t>
            </w:r>
          </w:p>
          <w:p w14:paraId="5D368713" w14:textId="77777777" w:rsidR="003D1B36" w:rsidRPr="00F05C0C" w:rsidRDefault="003D1B36" w:rsidP="003D1B36">
            <w:pPr>
              <w:autoSpaceDE w:val="0"/>
              <w:autoSpaceDN w:val="0"/>
              <w:adjustRightInd w:val="0"/>
              <w:snapToGrid w:val="0"/>
              <w:spacing w:before="131"/>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Stk</w:t>
            </w:r>
            <w:proofErr w:type="spellEnd"/>
            <w:r w:rsidRPr="00F05C0C">
              <w:rPr>
                <w:rFonts w:ascii="Times" w:eastAsia="Times New Roman" w:hAnsi="Times" w:cs="Times"/>
                <w:color w:val="FF0000"/>
                <w:sz w:val="23"/>
                <w:szCs w:val="24"/>
                <w:lang w:val="x-none"/>
              </w:rPr>
              <w:t xml:space="preserve">. 6 </w:t>
            </w:r>
            <w:proofErr w:type="spellStart"/>
            <w:r w:rsidRPr="00F05C0C">
              <w:rPr>
                <w:rFonts w:ascii="Times" w:eastAsia="Times New Roman" w:hAnsi="Times" w:cs="Times"/>
                <w:color w:val="FF0000"/>
                <w:sz w:val="23"/>
                <w:szCs w:val="24"/>
                <w:lang w:val="x-none"/>
              </w:rPr>
              <w:t>Forlanger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køberen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prisnedslag</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for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sådanne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mangler</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kan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bestyrelsen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hvis</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kravet</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skønnes</w:t>
            </w:r>
            <w:proofErr w:type="spellEnd"/>
          </w:p>
          <w:p w14:paraId="0FE8D32D" w14:textId="77777777" w:rsidR="003D1B36" w:rsidRPr="00F05C0C"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F05C0C">
              <w:rPr>
                <w:rFonts w:ascii="Times" w:eastAsia="Times New Roman" w:hAnsi="Times" w:cs="Times"/>
                <w:color w:val="FF0000"/>
                <w:sz w:val="23"/>
                <w:szCs w:val="24"/>
                <w:lang w:val="x-none"/>
              </w:rPr>
              <w:t>rimeligt</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tilbageholde</w:t>
            </w:r>
            <w:proofErr w:type="spellEnd"/>
            <w:r w:rsidRPr="00F05C0C">
              <w:rPr>
                <w:rFonts w:ascii="Times" w:eastAsia="Times New Roman" w:hAnsi="Times" w:cs="Times"/>
                <w:color w:val="FF0000"/>
                <w:sz w:val="23"/>
                <w:szCs w:val="24"/>
                <w:lang w:val="x-none"/>
              </w:rPr>
              <w:t xml:space="preserve"> et </w:t>
            </w:r>
            <w:proofErr w:type="spellStart"/>
            <w:r w:rsidRPr="00F05C0C">
              <w:rPr>
                <w:rFonts w:ascii="Times" w:eastAsia="Times New Roman" w:hAnsi="Times" w:cs="Times"/>
                <w:color w:val="FF0000"/>
                <w:sz w:val="23"/>
                <w:szCs w:val="24"/>
                <w:lang w:val="x-none"/>
              </w:rPr>
              <w:t>tilsvarende</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beløb</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ved</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afregningen</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til</w:t>
            </w:r>
            <w:proofErr w:type="spellEnd"/>
            <w:r w:rsidRPr="00F05C0C">
              <w:rPr>
                <w:rFonts w:ascii="Times" w:eastAsia="Times New Roman" w:hAnsi="Times" w:cs="Times"/>
                <w:color w:val="FF0000"/>
                <w:sz w:val="23"/>
                <w:szCs w:val="24"/>
                <w:lang w:val="x-none"/>
              </w:rPr>
              <w:t xml:space="preserve"> </w:t>
            </w:r>
            <w:proofErr w:type="spellStart"/>
            <w:r w:rsidRPr="00F05C0C">
              <w:rPr>
                <w:rFonts w:ascii="Times" w:eastAsia="Times New Roman" w:hAnsi="Times" w:cs="Times"/>
                <w:color w:val="FF0000"/>
                <w:sz w:val="23"/>
                <w:szCs w:val="24"/>
                <w:lang w:val="x-none"/>
              </w:rPr>
              <w:t>sælgeren</w:t>
            </w:r>
            <w:proofErr w:type="spellEnd"/>
            <w:r w:rsidRPr="00F05C0C">
              <w:rPr>
                <w:rFonts w:ascii="Times" w:eastAsia="Times New Roman" w:hAnsi="Times" w:cs="Times"/>
                <w:color w:val="FF0000"/>
                <w:sz w:val="23"/>
                <w:szCs w:val="24"/>
                <w:lang w:val="x-none"/>
              </w:rPr>
              <w:t>.</w:t>
            </w:r>
          </w:p>
          <w:p w14:paraId="71FA0EB5"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211319C9"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4D0FA60"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1</w:t>
            </w:r>
            <w:r>
              <w:rPr>
                <w:rFonts w:ascii="Arial" w:hAnsi="Arial" w:cs="Arial"/>
                <w:b/>
                <w:sz w:val="20"/>
              </w:rPr>
              <w:t>6</w:t>
            </w:r>
          </w:p>
          <w:p w14:paraId="10222439"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8D44F30"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b/>
                <w:sz w:val="20"/>
              </w:rPr>
            </w:pPr>
            <w:r w:rsidRPr="003F7BC4">
              <w:rPr>
                <w:rFonts w:ascii="Arial" w:hAnsi="Arial" w:cs="Arial"/>
                <w:b/>
                <w:sz w:val="20"/>
              </w:rPr>
              <w:t xml:space="preserve">Ubenyttede </w:t>
            </w:r>
          </w:p>
          <w:p w14:paraId="53EEABEB"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andelsbolig</w:t>
            </w:r>
            <w:r w:rsidRPr="003F7BC4">
              <w:rPr>
                <w:rFonts w:ascii="Arial" w:hAnsi="Arial" w:cs="Arial"/>
                <w:b/>
                <w:sz w:val="20"/>
              </w:rPr>
              <w:t>er</w:t>
            </w:r>
            <w:r w:rsidRPr="003F7BC4">
              <w:rPr>
                <w:rFonts w:ascii="Arial" w:hAnsi="Arial" w:cs="Arial"/>
                <w:sz w:val="20"/>
              </w:rPr>
              <w:tab/>
            </w:r>
            <w:r>
              <w:rPr>
                <w:rFonts w:ascii="Arial" w:hAnsi="Arial" w:cs="Arial"/>
                <w:sz w:val="20"/>
              </w:rPr>
              <w:t>Stk. 1</w:t>
            </w:r>
            <w:r w:rsidRPr="003F7BC4">
              <w:rPr>
                <w:rFonts w:ascii="Arial" w:hAnsi="Arial" w:cs="Arial"/>
                <w:sz w:val="20"/>
              </w:rPr>
              <w:tab/>
              <w:t xml:space="preserve">Har en andelshaver ikke inden 3 måneder efter at være fraflyttet sin </w:t>
            </w:r>
            <w:r>
              <w:rPr>
                <w:rFonts w:ascii="Arial" w:hAnsi="Arial" w:cs="Arial"/>
                <w:sz w:val="20"/>
              </w:rPr>
              <w:t>andelsbolig</w:t>
            </w:r>
            <w:r w:rsidRPr="003F7BC4">
              <w:rPr>
                <w:rFonts w:ascii="Arial" w:hAnsi="Arial" w:cs="Arial"/>
                <w:sz w:val="20"/>
              </w:rPr>
              <w:t xml:space="preserve"> indstillet en anden i sit sted, eller er overdragelse aftalt i strid med bestemmelserne </w:t>
            </w:r>
            <w:r>
              <w:rPr>
                <w:rFonts w:ascii="Arial" w:hAnsi="Arial" w:cs="Arial"/>
                <w:sz w:val="20"/>
              </w:rPr>
              <w:t xml:space="preserve">i §§ 13-14, kan </w:t>
            </w:r>
            <w:r w:rsidRPr="003F7BC4">
              <w:rPr>
                <w:rFonts w:ascii="Arial" w:hAnsi="Arial" w:cs="Arial"/>
                <w:sz w:val="20"/>
              </w:rPr>
              <w:t>bestyrelsen</w:t>
            </w:r>
            <w:r>
              <w:rPr>
                <w:rFonts w:ascii="Arial" w:hAnsi="Arial" w:cs="Arial"/>
                <w:sz w:val="20"/>
              </w:rPr>
              <w:t xml:space="preserve"> bestemme</w:t>
            </w:r>
            <w:r w:rsidRPr="003F7BC4">
              <w:rPr>
                <w:rFonts w:ascii="Arial" w:hAnsi="Arial" w:cs="Arial"/>
                <w:sz w:val="20"/>
              </w:rPr>
              <w:t xml:space="preserve">, hvem der skal overtage </w:t>
            </w:r>
            <w:r>
              <w:rPr>
                <w:rFonts w:ascii="Arial" w:hAnsi="Arial" w:cs="Arial"/>
                <w:sz w:val="20"/>
              </w:rPr>
              <w:t>andelsboligen</w:t>
            </w:r>
            <w:r w:rsidRPr="003F7BC4">
              <w:rPr>
                <w:rFonts w:ascii="Arial" w:hAnsi="Arial" w:cs="Arial"/>
                <w:sz w:val="20"/>
              </w:rPr>
              <w:t>, og de vilkår overtagelsen ska</w:t>
            </w:r>
            <w:r>
              <w:rPr>
                <w:rFonts w:ascii="Arial" w:hAnsi="Arial" w:cs="Arial"/>
                <w:sz w:val="20"/>
              </w:rPr>
              <w:t xml:space="preserve">l ske på. Ved overdragelse af andelsboligen finder </w:t>
            </w:r>
            <w:r w:rsidRPr="001D4E43">
              <w:rPr>
                <w:rFonts w:ascii="Arial" w:hAnsi="Arial" w:cs="Arial"/>
                <w:sz w:val="20"/>
                <w:highlight w:val="yellow"/>
              </w:rPr>
              <w:t>§ 13, stk. 2, litra B og C, § 14 og § 15</w:t>
            </w:r>
            <w:r w:rsidRPr="00664F3A">
              <w:rPr>
                <w:rFonts w:ascii="Arial" w:hAnsi="Arial" w:cs="Arial"/>
                <w:sz w:val="20"/>
              </w:rPr>
              <w:t xml:space="preserve"> tilsvarende anvendelse</w:t>
            </w:r>
            <w:r>
              <w:rPr>
                <w:rFonts w:ascii="Arial" w:hAnsi="Arial" w:cs="Arial"/>
                <w:sz w:val="20"/>
              </w:rPr>
              <w:t xml:space="preserve">. </w:t>
            </w:r>
            <w:proofErr w:type="gramStart"/>
            <w:r w:rsidRPr="003F7BC4">
              <w:rPr>
                <w:rFonts w:ascii="Arial" w:hAnsi="Arial" w:cs="Arial"/>
                <w:sz w:val="20"/>
              </w:rPr>
              <w:t>Såfremt</w:t>
            </w:r>
            <w:proofErr w:type="gramEnd"/>
            <w:r w:rsidRPr="003F7BC4">
              <w:rPr>
                <w:rFonts w:ascii="Arial" w:hAnsi="Arial" w:cs="Arial"/>
                <w:sz w:val="20"/>
              </w:rPr>
              <w:t xml:space="preserve"> </w:t>
            </w:r>
            <w:r>
              <w:rPr>
                <w:rFonts w:ascii="Arial" w:hAnsi="Arial" w:cs="Arial"/>
                <w:sz w:val="20"/>
              </w:rPr>
              <w:t>der ikke er interesserede på ventelisterne</w:t>
            </w:r>
            <w:r w:rsidRPr="003F7BC4">
              <w:rPr>
                <w:rFonts w:ascii="Arial" w:hAnsi="Arial" w:cs="Arial"/>
                <w:sz w:val="20"/>
              </w:rPr>
              <w:t xml:space="preserve">, afgør bestyrelsen frit, hvem der skal overtage </w:t>
            </w:r>
            <w:r>
              <w:rPr>
                <w:rFonts w:ascii="Arial" w:hAnsi="Arial" w:cs="Arial"/>
                <w:sz w:val="20"/>
              </w:rPr>
              <w:t>andelsboligen</w:t>
            </w:r>
            <w:r w:rsidRPr="003F7BC4">
              <w:rPr>
                <w:rFonts w:ascii="Arial" w:hAnsi="Arial" w:cs="Arial"/>
                <w:sz w:val="20"/>
              </w:rPr>
              <w:t>.</w:t>
            </w:r>
            <w:r>
              <w:rPr>
                <w:rFonts w:ascii="Arial" w:hAnsi="Arial" w:cs="Arial"/>
                <w:sz w:val="20"/>
              </w:rPr>
              <w:t xml:space="preserve"> </w:t>
            </w:r>
            <w:r w:rsidRPr="007359B9">
              <w:rPr>
                <w:rFonts w:ascii="Arial" w:hAnsi="Arial" w:cs="Arial"/>
                <w:sz w:val="20"/>
              </w:rPr>
              <w:t xml:space="preserve">Andelshaveren skal, indtil andelen er overdraget, fortsat opfylde sine forpligtelser overfor foreningen herunder betale boligafgift. Andelshaveren skal </w:t>
            </w:r>
            <w:proofErr w:type="gramStart"/>
            <w:r w:rsidRPr="007359B9">
              <w:rPr>
                <w:rFonts w:ascii="Arial" w:hAnsi="Arial" w:cs="Arial"/>
                <w:sz w:val="20"/>
              </w:rPr>
              <w:t>endvidere</w:t>
            </w:r>
            <w:proofErr w:type="gramEnd"/>
            <w:r w:rsidRPr="007359B9">
              <w:rPr>
                <w:rFonts w:ascii="Arial" w:hAnsi="Arial" w:cs="Arial"/>
                <w:sz w:val="20"/>
              </w:rPr>
              <w:t xml:space="preserve"> medv</w:t>
            </w:r>
            <w:r>
              <w:rPr>
                <w:rFonts w:ascii="Arial" w:hAnsi="Arial" w:cs="Arial"/>
                <w:sz w:val="20"/>
              </w:rPr>
              <w:t>irke til overdragelse af andelsboligen</w:t>
            </w:r>
            <w:r w:rsidRPr="007359B9">
              <w:rPr>
                <w:rFonts w:ascii="Arial" w:hAnsi="Arial" w:cs="Arial"/>
                <w:sz w:val="20"/>
              </w:rPr>
              <w:t xml:space="preserve"> i fornødent omfang, herun</w:t>
            </w:r>
            <w:r>
              <w:rPr>
                <w:rFonts w:ascii="Arial" w:hAnsi="Arial" w:cs="Arial"/>
                <w:sz w:val="20"/>
              </w:rPr>
              <w:t>der ryddeliggøre andelsboligen</w:t>
            </w:r>
            <w:r w:rsidRPr="007359B9">
              <w:rPr>
                <w:rFonts w:ascii="Arial" w:hAnsi="Arial" w:cs="Arial"/>
                <w:sz w:val="20"/>
              </w:rPr>
              <w:t xml:space="preserve"> samt udlevere nøgler til </w:t>
            </w:r>
            <w:r>
              <w:rPr>
                <w:rFonts w:ascii="Arial" w:hAnsi="Arial" w:cs="Arial"/>
                <w:sz w:val="20"/>
              </w:rPr>
              <w:t>andels</w:t>
            </w:r>
            <w:r w:rsidRPr="007359B9">
              <w:rPr>
                <w:rFonts w:ascii="Arial" w:hAnsi="Arial" w:cs="Arial"/>
                <w:sz w:val="20"/>
              </w:rPr>
              <w:t>boligen til bestyrelsen på det tidspunkt, som bestyrelsen fastsætter som fraflytningstidspunkt. Forenin</w:t>
            </w:r>
            <w:r>
              <w:rPr>
                <w:rFonts w:ascii="Arial" w:hAnsi="Arial" w:cs="Arial"/>
                <w:sz w:val="20"/>
              </w:rPr>
              <w:t>gen er ved salg af andelsboligen</w:t>
            </w:r>
            <w:r w:rsidRPr="007359B9">
              <w:rPr>
                <w:rFonts w:ascii="Arial" w:hAnsi="Arial" w:cs="Arial"/>
                <w:sz w:val="20"/>
              </w:rPr>
              <w:t xml:space="preserve"> berettiget til at lade en ejendomsmægler forestå salget for andelshave</w:t>
            </w:r>
            <w:r>
              <w:rPr>
                <w:rFonts w:ascii="Arial" w:hAnsi="Arial" w:cs="Arial"/>
                <w:sz w:val="20"/>
              </w:rPr>
              <w:t xml:space="preserve">rens regning. </w:t>
            </w:r>
          </w:p>
          <w:p w14:paraId="06463B27" w14:textId="77777777" w:rsidR="003D1B36" w:rsidRPr="002053F0" w:rsidRDefault="003D1B36" w:rsidP="003D1B36">
            <w:pPr>
              <w:autoSpaceDE w:val="0"/>
              <w:autoSpaceDN w:val="0"/>
              <w:adjustRightInd w:val="0"/>
              <w:snapToGrid w:val="0"/>
              <w:spacing w:before="222"/>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lastRenderedPageBreak/>
              <w:t xml:space="preserve">§ 15 Har </w:t>
            </w:r>
            <w:proofErr w:type="spellStart"/>
            <w:r w:rsidRPr="002053F0">
              <w:rPr>
                <w:rFonts w:ascii="Times" w:eastAsia="Times New Roman" w:hAnsi="Times" w:cs="Times"/>
                <w:color w:val="FF0000"/>
                <w:sz w:val="23"/>
                <w:szCs w:val="24"/>
                <w:lang w:val="x-none"/>
              </w:rPr>
              <w:t>andelshaveren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ikke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inden</w:t>
            </w:r>
            <w:proofErr w:type="spellEnd"/>
            <w:r w:rsidRPr="002053F0">
              <w:rPr>
                <w:rFonts w:ascii="Times" w:eastAsia="Times New Roman" w:hAnsi="Times" w:cs="Times"/>
                <w:color w:val="FF0000"/>
                <w:sz w:val="23"/>
                <w:szCs w:val="24"/>
                <w:lang w:val="x-none"/>
              </w:rPr>
              <w:t xml:space="preserve"> 3 </w:t>
            </w:r>
            <w:proofErr w:type="spellStart"/>
            <w:r w:rsidRPr="002053F0">
              <w:rPr>
                <w:rFonts w:ascii="Times" w:eastAsia="Times New Roman" w:hAnsi="Times" w:cs="Times"/>
                <w:color w:val="FF0000"/>
                <w:sz w:val="23"/>
                <w:szCs w:val="24"/>
                <w:lang w:val="x-none"/>
              </w:rPr>
              <w:t>måneder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efter</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være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fraflyttet</w:t>
            </w:r>
            <w:proofErr w:type="spellEnd"/>
            <w:r w:rsidRPr="002053F0">
              <w:rPr>
                <w:rFonts w:ascii="Times" w:eastAsia="Times New Roman" w:hAnsi="Times" w:cs="Times"/>
                <w:color w:val="FF0000"/>
                <w:sz w:val="23"/>
                <w:szCs w:val="24"/>
                <w:lang w:val="x-none"/>
              </w:rPr>
              <w:t xml:space="preserve"> sin </w:t>
            </w:r>
            <w:proofErr w:type="spellStart"/>
            <w:r w:rsidRPr="002053F0">
              <w:rPr>
                <w:rFonts w:ascii="Times" w:eastAsia="Times New Roman" w:hAnsi="Times" w:cs="Times"/>
                <w:color w:val="FF0000"/>
                <w:sz w:val="23"/>
                <w:szCs w:val="24"/>
                <w:lang w:val="x-none"/>
              </w:rPr>
              <w:t>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efter</w:t>
            </w:r>
            <w:proofErr w:type="spellEnd"/>
            <w:r w:rsidRPr="002053F0">
              <w:rPr>
                <w:rFonts w:ascii="Times" w:eastAsia="Times New Roman" w:hAnsi="Times" w:cs="Times"/>
                <w:color w:val="FF0000"/>
                <w:sz w:val="23"/>
                <w:szCs w:val="24"/>
                <w:lang w:val="x-none"/>
              </w:rPr>
              <w:t xml:space="preserve"> § 14, </w:t>
            </w: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1,</w:t>
            </w:r>
          </w:p>
          <w:p w14:paraId="4F580668" w14:textId="77777777" w:rsidR="003D1B36" w:rsidRPr="002053F0"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litra</w:t>
            </w:r>
            <w:proofErr w:type="spellEnd"/>
            <w:r w:rsidRPr="002053F0">
              <w:rPr>
                <w:rFonts w:ascii="Times" w:eastAsia="Times New Roman" w:hAnsi="Times" w:cs="Times"/>
                <w:color w:val="FF0000"/>
                <w:sz w:val="23"/>
                <w:szCs w:val="24"/>
                <w:lang w:val="x-none"/>
              </w:rPr>
              <w:t xml:space="preserve"> a) </w:t>
            </w:r>
            <w:proofErr w:type="spellStart"/>
            <w:r w:rsidRPr="002053F0">
              <w:rPr>
                <w:rFonts w:ascii="Times" w:eastAsia="Times New Roman" w:hAnsi="Times" w:cs="Times"/>
                <w:color w:val="FF0000"/>
                <w:sz w:val="23"/>
                <w:szCs w:val="24"/>
                <w:lang w:val="x-none"/>
              </w:rPr>
              <w:t>indstillet</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anden</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sit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sted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eller</w:t>
            </w:r>
            <w:proofErr w:type="spellEnd"/>
            <w:r w:rsidRPr="002053F0">
              <w:rPr>
                <w:rFonts w:ascii="Times" w:eastAsia="Times New Roman" w:hAnsi="Times" w:cs="Times"/>
                <w:color w:val="FF0000"/>
                <w:sz w:val="23"/>
                <w:szCs w:val="24"/>
                <w:lang w:val="x-none"/>
              </w:rPr>
              <w:t xml:space="preserve"> er </w:t>
            </w:r>
            <w:proofErr w:type="spellStart"/>
            <w:r w:rsidRPr="002053F0">
              <w:rPr>
                <w:rFonts w:ascii="Times" w:eastAsia="Times New Roman" w:hAnsi="Times" w:cs="Times"/>
                <w:color w:val="FF0000"/>
                <w:sz w:val="23"/>
                <w:szCs w:val="24"/>
                <w:lang w:val="x-none"/>
              </w:rPr>
              <w:t>overdragelsen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aftalt</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strid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bestemmelserne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herom</w:t>
            </w:r>
            <w:proofErr w:type="spellEnd"/>
            <w:r w:rsidRPr="002053F0">
              <w:rPr>
                <w:rFonts w:ascii="Times" w:eastAsia="Times New Roman" w:hAnsi="Times" w:cs="Times"/>
                <w:color w:val="FF0000"/>
                <w:sz w:val="23"/>
                <w:szCs w:val="24"/>
                <w:lang w:val="x-none"/>
              </w:rPr>
              <w:t>,</w:t>
            </w:r>
          </w:p>
          <w:p w14:paraId="7EFAA94E" w14:textId="77777777" w:rsidR="003D1B36" w:rsidRPr="002053F0"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bestemmer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hvem</w:t>
            </w:r>
            <w:proofErr w:type="spellEnd"/>
            <w:r w:rsidRPr="002053F0">
              <w:rPr>
                <w:rFonts w:ascii="Times" w:eastAsia="Times New Roman" w:hAnsi="Times" w:cs="Times"/>
                <w:color w:val="FF0000"/>
                <w:sz w:val="23"/>
                <w:szCs w:val="24"/>
                <w:lang w:val="x-none"/>
              </w:rPr>
              <w:t xml:space="preserve"> der </w:t>
            </w:r>
            <w:proofErr w:type="spellStart"/>
            <w:r w:rsidRPr="002053F0">
              <w:rPr>
                <w:rFonts w:ascii="Times" w:eastAsia="Times New Roman" w:hAnsi="Times" w:cs="Times"/>
                <w:color w:val="FF0000"/>
                <w:sz w:val="23"/>
                <w:szCs w:val="24"/>
                <w:lang w:val="x-none"/>
              </w:rPr>
              <w:t>skal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overtage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w:t>
            </w:r>
            <w:proofErr w:type="spellEnd"/>
            <w:r w:rsidRPr="002053F0">
              <w:rPr>
                <w:rFonts w:ascii="Times" w:eastAsia="Times New Roman" w:hAnsi="Times" w:cs="Times"/>
                <w:color w:val="FF0000"/>
                <w:sz w:val="23"/>
                <w:szCs w:val="24"/>
                <w:lang w:val="x-none"/>
              </w:rPr>
              <w:t xml:space="preserve"> og </w:t>
            </w:r>
            <w:proofErr w:type="spellStart"/>
            <w:r w:rsidRPr="002053F0">
              <w:rPr>
                <w:rFonts w:ascii="Times" w:eastAsia="Times New Roman" w:hAnsi="Times" w:cs="Times"/>
                <w:color w:val="FF0000"/>
                <w:sz w:val="23"/>
                <w:szCs w:val="24"/>
                <w:lang w:val="x-none"/>
              </w:rPr>
              <w:t>bolig</w:t>
            </w:r>
            <w:proofErr w:type="spellEnd"/>
            <w:r w:rsidRPr="002053F0">
              <w:rPr>
                <w:rFonts w:ascii="Times" w:eastAsia="Times New Roman" w:hAnsi="Times" w:cs="Times"/>
                <w:color w:val="FF0000"/>
                <w:sz w:val="23"/>
                <w:szCs w:val="24"/>
                <w:lang w:val="x-none"/>
              </w:rPr>
              <w:t xml:space="preserve"> og de </w:t>
            </w:r>
            <w:proofErr w:type="spellStart"/>
            <w:r w:rsidRPr="002053F0">
              <w:rPr>
                <w:rFonts w:ascii="Times" w:eastAsia="Times New Roman" w:hAnsi="Times" w:cs="Times"/>
                <w:color w:val="FF0000"/>
                <w:sz w:val="23"/>
                <w:szCs w:val="24"/>
                <w:lang w:val="x-none"/>
              </w:rPr>
              <w:t>vilkår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overtagelsen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skal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ske</w:t>
            </w:r>
            <w:proofErr w:type="spellEnd"/>
          </w:p>
          <w:p w14:paraId="713E1A42" w14:textId="77777777" w:rsidR="003D1B36" w:rsidRPr="002053F0" w:rsidRDefault="003D1B36" w:rsidP="003D1B36">
            <w:pPr>
              <w:autoSpaceDE w:val="0"/>
              <w:autoSpaceDN w:val="0"/>
              <w:adjustRightInd w:val="0"/>
              <w:snapToGrid w:val="0"/>
              <w:spacing w:before="25"/>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på</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hvorefter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afregning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finder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sted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som</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anført</w:t>
            </w:r>
            <w:proofErr w:type="spellEnd"/>
            <w:r w:rsidRPr="002053F0">
              <w:rPr>
                <w:rFonts w:ascii="Times" w:eastAsia="Times New Roman" w:hAnsi="Times" w:cs="Times"/>
                <w:color w:val="FF0000"/>
                <w:sz w:val="23"/>
                <w:szCs w:val="24"/>
                <w:lang w:val="x-none"/>
              </w:rPr>
              <w:t xml:space="preserve"> i § 23.</w:t>
            </w:r>
          </w:p>
          <w:p w14:paraId="768238CE" w14:textId="77777777" w:rsidR="003D1B36" w:rsidRPr="002053F0" w:rsidRDefault="003D1B36" w:rsidP="003D1B36">
            <w:pPr>
              <w:autoSpaceDE w:val="0"/>
              <w:autoSpaceDN w:val="0"/>
              <w:adjustRightInd w:val="0"/>
              <w:snapToGrid w:val="0"/>
              <w:spacing w:before="25"/>
              <w:rPr>
                <w:rFonts w:ascii="Times" w:eastAsia="Times New Roman" w:hAnsi="Times" w:cs="Times"/>
                <w:color w:val="FF0000"/>
                <w:sz w:val="23"/>
                <w:szCs w:val="24"/>
                <w:lang w:val="x-none"/>
              </w:rPr>
            </w:pPr>
            <w:r w:rsidRPr="002053F0">
              <w:rPr>
                <w:rFonts w:ascii="Times" w:eastAsia="Times New Roman" w:hAnsi="Times" w:cs="Times"/>
                <w:color w:val="FF0000"/>
                <w:szCs w:val="24"/>
                <w:lang w:val="x-none"/>
              </w:rPr>
              <w:t xml:space="preserve">§ 16 En </w:t>
            </w:r>
            <w:proofErr w:type="spellStart"/>
            <w:r w:rsidRPr="002053F0">
              <w:rPr>
                <w:rFonts w:ascii="Times" w:eastAsia="Times New Roman" w:hAnsi="Times" w:cs="Times"/>
                <w:color w:val="FF0000"/>
                <w:szCs w:val="24"/>
                <w:lang w:val="x-none"/>
              </w:rPr>
              <w:t>andelshaver</w:t>
            </w:r>
            <w:proofErr w:type="spellEnd"/>
            <w:r w:rsidRPr="002053F0">
              <w:rPr>
                <w:rFonts w:ascii="Times" w:eastAsia="Times New Roman" w:hAnsi="Times" w:cs="Times"/>
                <w:color w:val="FF0000"/>
                <w:szCs w:val="24"/>
                <w:lang w:val="x-none"/>
              </w:rPr>
              <w:t xml:space="preserve"> er </w:t>
            </w:r>
            <w:proofErr w:type="spellStart"/>
            <w:r w:rsidRPr="002053F0">
              <w:rPr>
                <w:rFonts w:ascii="Times" w:eastAsia="Times New Roman" w:hAnsi="Times" w:cs="Times"/>
                <w:color w:val="FF0000"/>
                <w:szCs w:val="24"/>
                <w:lang w:val="x-none"/>
              </w:rPr>
              <w:t>uden</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fraflytning</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af</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boligen</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berettiget</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til</w:t>
            </w:r>
            <w:proofErr w:type="spellEnd"/>
            <w:r w:rsidRPr="002053F0">
              <w:rPr>
                <w:rFonts w:ascii="Times" w:eastAsia="Times New Roman" w:hAnsi="Times" w:cs="Times"/>
                <w:color w:val="FF0000"/>
                <w:szCs w:val="24"/>
                <w:lang w:val="x-none"/>
              </w:rPr>
              <w:t xml:space="preserve"> at </w:t>
            </w:r>
            <w:proofErr w:type="spellStart"/>
            <w:r w:rsidRPr="002053F0">
              <w:rPr>
                <w:rFonts w:ascii="Times" w:eastAsia="Times New Roman" w:hAnsi="Times" w:cs="Times"/>
                <w:color w:val="FF0000"/>
                <w:szCs w:val="24"/>
                <w:lang w:val="x-none"/>
              </w:rPr>
              <w:t>overdrage</w:t>
            </w:r>
            <w:proofErr w:type="spellEnd"/>
            <w:r w:rsidRPr="002053F0">
              <w:rPr>
                <w:rFonts w:ascii="Times" w:eastAsia="Times New Roman" w:hAnsi="Times" w:cs="Times"/>
                <w:color w:val="FF0000"/>
                <w:szCs w:val="24"/>
                <w:lang w:val="x-none"/>
              </w:rPr>
              <w:t xml:space="preserve"> sin </w:t>
            </w:r>
            <w:proofErr w:type="spellStart"/>
            <w:r w:rsidRPr="002053F0">
              <w:rPr>
                <w:rFonts w:ascii="Times" w:eastAsia="Times New Roman" w:hAnsi="Times" w:cs="Times"/>
                <w:color w:val="FF0000"/>
                <w:szCs w:val="24"/>
                <w:lang w:val="x-none"/>
              </w:rPr>
              <w:t>andel</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helt</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eller</w:t>
            </w:r>
            <w:proofErr w:type="spellEnd"/>
          </w:p>
          <w:p w14:paraId="7CCA2726" w14:textId="77777777" w:rsidR="003D1B36" w:rsidRPr="002053F0"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2053F0">
              <w:rPr>
                <w:rFonts w:ascii="Times" w:eastAsia="Times New Roman" w:hAnsi="Times" w:cs="Times"/>
                <w:color w:val="FF0000"/>
                <w:szCs w:val="24"/>
                <w:lang w:val="x-none"/>
              </w:rPr>
              <w:t>delvis</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til</w:t>
            </w:r>
            <w:proofErr w:type="spellEnd"/>
            <w:r w:rsidRPr="002053F0">
              <w:rPr>
                <w:rFonts w:ascii="Times" w:eastAsia="Times New Roman" w:hAnsi="Times" w:cs="Times"/>
                <w:color w:val="FF0000"/>
                <w:szCs w:val="24"/>
                <w:lang w:val="x-none"/>
              </w:rPr>
              <w:t xml:space="preserve"> et </w:t>
            </w:r>
            <w:proofErr w:type="spellStart"/>
            <w:r w:rsidRPr="002053F0">
              <w:rPr>
                <w:rFonts w:ascii="Times" w:eastAsia="Times New Roman" w:hAnsi="Times" w:cs="Times"/>
                <w:color w:val="FF0000"/>
                <w:szCs w:val="24"/>
                <w:lang w:val="x-none"/>
              </w:rPr>
              <w:t>husstandsmedlem</w:t>
            </w:r>
            <w:proofErr w:type="spellEnd"/>
            <w:r w:rsidRPr="002053F0">
              <w:rPr>
                <w:rFonts w:ascii="Times" w:eastAsia="Times New Roman" w:hAnsi="Times" w:cs="Times"/>
                <w:color w:val="FF0000"/>
                <w:szCs w:val="24"/>
                <w:lang w:val="x-none"/>
              </w:rPr>
              <w:t xml:space="preserve">, der i </w:t>
            </w:r>
            <w:proofErr w:type="spellStart"/>
            <w:r w:rsidRPr="002053F0">
              <w:rPr>
                <w:rFonts w:ascii="Times" w:eastAsia="Times New Roman" w:hAnsi="Times" w:cs="Times"/>
                <w:color w:val="FF0000"/>
                <w:szCs w:val="24"/>
                <w:lang w:val="x-none"/>
              </w:rPr>
              <w:t>mindst</w:t>
            </w:r>
            <w:proofErr w:type="spellEnd"/>
            <w:r w:rsidRPr="002053F0">
              <w:rPr>
                <w:rFonts w:ascii="Times" w:eastAsia="Times New Roman" w:hAnsi="Times" w:cs="Times"/>
                <w:color w:val="FF0000"/>
                <w:szCs w:val="24"/>
                <w:lang w:val="x-none"/>
              </w:rPr>
              <w:t xml:space="preserve"> 2 </w:t>
            </w:r>
            <w:proofErr w:type="spellStart"/>
            <w:r w:rsidRPr="002053F0">
              <w:rPr>
                <w:rFonts w:ascii="Times" w:eastAsia="Times New Roman" w:hAnsi="Times" w:cs="Times"/>
                <w:color w:val="FF0000"/>
                <w:szCs w:val="24"/>
                <w:lang w:val="x-none"/>
              </w:rPr>
              <w:t>år</w:t>
            </w:r>
            <w:proofErr w:type="spellEnd"/>
            <w:r w:rsidRPr="002053F0">
              <w:rPr>
                <w:rFonts w:ascii="Times" w:eastAsia="Times New Roman" w:hAnsi="Times" w:cs="Times"/>
                <w:color w:val="FF0000"/>
                <w:szCs w:val="24"/>
                <w:lang w:val="x-none"/>
              </w:rPr>
              <w:t xml:space="preserve"> har </w:t>
            </w:r>
            <w:proofErr w:type="spellStart"/>
            <w:r w:rsidRPr="002053F0">
              <w:rPr>
                <w:rFonts w:ascii="Times" w:eastAsia="Times New Roman" w:hAnsi="Times" w:cs="Times"/>
                <w:color w:val="FF0000"/>
                <w:szCs w:val="24"/>
                <w:lang w:val="x-none"/>
              </w:rPr>
              <w:t>haft</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fælles</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husstand</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med</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andelshaveren</w:t>
            </w:r>
            <w:proofErr w:type="spellEnd"/>
            <w:r w:rsidRPr="002053F0">
              <w:rPr>
                <w:rFonts w:ascii="Times" w:eastAsia="Times New Roman" w:hAnsi="Times" w:cs="Times"/>
                <w:color w:val="FF0000"/>
                <w:szCs w:val="24"/>
                <w:lang w:val="x-none"/>
              </w:rPr>
              <w:t>. Den</w:t>
            </w:r>
          </w:p>
          <w:p w14:paraId="724CE7CB" w14:textId="77777777" w:rsidR="003D1B36" w:rsidRPr="002053F0"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2053F0">
              <w:rPr>
                <w:rFonts w:ascii="Times" w:eastAsia="Times New Roman" w:hAnsi="Times" w:cs="Times"/>
                <w:color w:val="FF0000"/>
                <w:szCs w:val="24"/>
                <w:lang w:val="x-none"/>
              </w:rPr>
              <w:t>pågældende</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skal</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godkendes</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af</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bestyrelsen</w:t>
            </w:r>
            <w:proofErr w:type="spellEnd"/>
            <w:r w:rsidRPr="002053F0">
              <w:rPr>
                <w:rFonts w:ascii="Times" w:eastAsia="Times New Roman" w:hAnsi="Times" w:cs="Times"/>
                <w:color w:val="FF0000"/>
                <w:szCs w:val="24"/>
                <w:lang w:val="x-none"/>
              </w:rPr>
              <w:t xml:space="preserve">, </w:t>
            </w:r>
            <w:proofErr w:type="spellStart"/>
            <w:r w:rsidRPr="002053F0">
              <w:rPr>
                <w:rFonts w:ascii="Times" w:eastAsia="Times New Roman" w:hAnsi="Times" w:cs="Times"/>
                <w:color w:val="FF0000"/>
                <w:szCs w:val="24"/>
                <w:lang w:val="x-none"/>
              </w:rPr>
              <w:t>jf</w:t>
            </w:r>
            <w:proofErr w:type="spellEnd"/>
            <w:r w:rsidRPr="002053F0">
              <w:rPr>
                <w:rFonts w:ascii="Times" w:eastAsia="Times New Roman" w:hAnsi="Times" w:cs="Times"/>
                <w:color w:val="FF0000"/>
                <w:szCs w:val="24"/>
                <w:lang w:val="x-none"/>
              </w:rPr>
              <w:t xml:space="preserve">. § 14 </w:t>
            </w:r>
            <w:proofErr w:type="spellStart"/>
            <w:r w:rsidRPr="002053F0">
              <w:rPr>
                <w:rFonts w:ascii="Times" w:eastAsia="Times New Roman" w:hAnsi="Times" w:cs="Times"/>
                <w:color w:val="FF0000"/>
                <w:szCs w:val="24"/>
                <w:lang w:val="x-none"/>
              </w:rPr>
              <w:t>stk</w:t>
            </w:r>
            <w:proofErr w:type="spellEnd"/>
            <w:r w:rsidRPr="002053F0">
              <w:rPr>
                <w:rFonts w:ascii="Times" w:eastAsia="Times New Roman" w:hAnsi="Times" w:cs="Times"/>
                <w:color w:val="FF0000"/>
                <w:szCs w:val="24"/>
                <w:lang w:val="x-none"/>
              </w:rPr>
              <w:t>. 2.</w:t>
            </w:r>
          </w:p>
          <w:p w14:paraId="0B6554DB" w14:textId="77777777" w:rsidR="003D1B36" w:rsidRPr="007359B9"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7359B9">
              <w:rPr>
                <w:rFonts w:ascii="Arial" w:hAnsi="Arial" w:cs="Arial"/>
                <w:sz w:val="20"/>
              </w:rPr>
              <w:t xml:space="preserve"> </w:t>
            </w:r>
          </w:p>
          <w:p w14:paraId="4974FDA5"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833839A"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B4C6A8F" w14:textId="77777777" w:rsidR="003D1B36" w:rsidRPr="003F7BC4" w:rsidRDefault="003D1B36" w:rsidP="003D1B36">
            <w:pPr>
              <w:tabs>
                <w:tab w:val="center" w:pos="4960"/>
              </w:tabs>
              <w:jc w:val="center"/>
              <w:rPr>
                <w:rFonts w:ascii="Arial" w:hAnsi="Arial" w:cs="Arial"/>
                <w:b/>
                <w:sz w:val="20"/>
              </w:rPr>
            </w:pPr>
            <w:r>
              <w:rPr>
                <w:rFonts w:ascii="Arial" w:hAnsi="Arial" w:cs="Arial"/>
                <w:b/>
                <w:sz w:val="20"/>
              </w:rPr>
              <w:t>§ 17</w:t>
            </w:r>
          </w:p>
          <w:p w14:paraId="1DA0D1F5"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DA36DF5"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Dødsfald</w:t>
            </w:r>
            <w:r w:rsidRPr="003F7BC4">
              <w:rPr>
                <w:rFonts w:ascii="Arial" w:hAnsi="Arial" w:cs="Arial"/>
                <w:sz w:val="20"/>
              </w:rPr>
              <w:tab/>
            </w:r>
            <w:r>
              <w:rPr>
                <w:rFonts w:ascii="Arial" w:hAnsi="Arial" w:cs="Arial"/>
                <w:sz w:val="20"/>
              </w:rPr>
              <w:t>Stk. 1</w:t>
            </w:r>
            <w:r w:rsidRPr="003F7BC4">
              <w:rPr>
                <w:rFonts w:ascii="Arial" w:hAnsi="Arial" w:cs="Arial"/>
                <w:sz w:val="20"/>
              </w:rPr>
              <w:tab/>
              <w:t xml:space="preserve">I tilfælde af en andelshavers død </w:t>
            </w:r>
            <w:r>
              <w:rPr>
                <w:rFonts w:ascii="Arial" w:hAnsi="Arial" w:cs="Arial"/>
                <w:sz w:val="20"/>
              </w:rPr>
              <w:t>er den</w:t>
            </w:r>
            <w:r w:rsidRPr="003F7BC4">
              <w:rPr>
                <w:rFonts w:ascii="Arial" w:hAnsi="Arial" w:cs="Arial"/>
                <w:sz w:val="20"/>
              </w:rPr>
              <w:t xml:space="preserve"> pågældendes eventuelle ægtefælle</w:t>
            </w:r>
            <w:r>
              <w:rPr>
                <w:rFonts w:ascii="Arial" w:hAnsi="Arial" w:cs="Arial"/>
                <w:sz w:val="20"/>
              </w:rPr>
              <w:t xml:space="preserve"> b</w:t>
            </w:r>
            <w:r w:rsidRPr="003F7BC4">
              <w:rPr>
                <w:rFonts w:ascii="Arial" w:hAnsi="Arial" w:cs="Arial"/>
                <w:sz w:val="20"/>
              </w:rPr>
              <w:t xml:space="preserve">erettiget til at fortsætte medlemskab </w:t>
            </w:r>
            <w:r>
              <w:rPr>
                <w:rFonts w:ascii="Arial" w:hAnsi="Arial" w:cs="Arial"/>
                <w:sz w:val="20"/>
              </w:rPr>
              <w:t xml:space="preserve">af foreningen </w:t>
            </w:r>
            <w:r w:rsidRPr="003F7BC4">
              <w:rPr>
                <w:rFonts w:ascii="Arial" w:hAnsi="Arial" w:cs="Arial"/>
                <w:sz w:val="20"/>
              </w:rPr>
              <w:t xml:space="preserve">og beboelse af </w:t>
            </w:r>
            <w:r>
              <w:rPr>
                <w:rFonts w:ascii="Arial" w:hAnsi="Arial" w:cs="Arial"/>
                <w:sz w:val="20"/>
              </w:rPr>
              <w:t>andelsboligen</w:t>
            </w:r>
            <w:r w:rsidRPr="003F7BC4">
              <w:rPr>
                <w:rFonts w:ascii="Arial" w:hAnsi="Arial" w:cs="Arial"/>
                <w:sz w:val="20"/>
              </w:rPr>
              <w:t>.</w:t>
            </w:r>
          </w:p>
          <w:p w14:paraId="41BE348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8F322A6"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Hvis der ikke efterlades </w:t>
            </w:r>
            <w:r>
              <w:rPr>
                <w:rFonts w:ascii="Arial" w:hAnsi="Arial" w:cs="Arial"/>
                <w:sz w:val="20"/>
              </w:rPr>
              <w:t xml:space="preserve">en </w:t>
            </w:r>
            <w:r w:rsidRPr="003F7BC4">
              <w:rPr>
                <w:rFonts w:ascii="Arial" w:hAnsi="Arial" w:cs="Arial"/>
                <w:sz w:val="20"/>
              </w:rPr>
              <w:t>ægtefælle</w:t>
            </w:r>
            <w:r>
              <w:rPr>
                <w:rFonts w:ascii="Arial" w:hAnsi="Arial" w:cs="Arial"/>
                <w:sz w:val="20"/>
              </w:rPr>
              <w:t xml:space="preserve"> </w:t>
            </w:r>
            <w:r w:rsidRPr="003F7BC4">
              <w:rPr>
                <w:rFonts w:ascii="Arial" w:hAnsi="Arial" w:cs="Arial"/>
                <w:sz w:val="20"/>
              </w:rPr>
              <w:t>eller denne ikke ønsker at benytte sin ret</w:t>
            </w:r>
            <w:r>
              <w:rPr>
                <w:rFonts w:ascii="Arial" w:hAnsi="Arial" w:cs="Arial"/>
                <w:sz w:val="20"/>
              </w:rPr>
              <w:t xml:space="preserve"> efter stk. 1, </w:t>
            </w:r>
            <w:r w:rsidRPr="003F7BC4">
              <w:rPr>
                <w:rFonts w:ascii="Arial" w:hAnsi="Arial" w:cs="Arial"/>
                <w:sz w:val="20"/>
              </w:rPr>
              <w:t xml:space="preserve">kan </w:t>
            </w:r>
            <w:r>
              <w:rPr>
                <w:rFonts w:ascii="Arial" w:hAnsi="Arial" w:cs="Arial"/>
                <w:sz w:val="20"/>
              </w:rPr>
              <w:t>andelsboligen</w:t>
            </w:r>
            <w:r w:rsidRPr="003F7BC4">
              <w:rPr>
                <w:rFonts w:ascii="Arial" w:hAnsi="Arial" w:cs="Arial"/>
                <w:sz w:val="20"/>
              </w:rPr>
              <w:t xml:space="preserve"> </w:t>
            </w:r>
            <w:r>
              <w:rPr>
                <w:rFonts w:ascii="Arial" w:hAnsi="Arial" w:cs="Arial"/>
                <w:sz w:val="20"/>
              </w:rPr>
              <w:t>erhverves</w:t>
            </w:r>
            <w:r w:rsidRPr="003F7BC4">
              <w:rPr>
                <w:rFonts w:ascii="Arial" w:hAnsi="Arial" w:cs="Arial"/>
                <w:sz w:val="20"/>
              </w:rPr>
              <w:t xml:space="preserve"> af nedennævnte</w:t>
            </w:r>
            <w:r>
              <w:rPr>
                <w:rFonts w:ascii="Arial" w:hAnsi="Arial" w:cs="Arial"/>
                <w:sz w:val="20"/>
              </w:rPr>
              <w:t xml:space="preserve"> efter godkendelse af bestyrelsen</w:t>
            </w:r>
            <w:r w:rsidRPr="003F7BC4">
              <w:rPr>
                <w:rFonts w:ascii="Arial" w:hAnsi="Arial" w:cs="Arial"/>
                <w:sz w:val="20"/>
              </w:rPr>
              <w:t>, idet der gives fortrinsret i den nævnte rækkefølge</w:t>
            </w:r>
            <w:r>
              <w:rPr>
                <w:rFonts w:ascii="Arial" w:hAnsi="Arial" w:cs="Arial"/>
                <w:sz w:val="20"/>
              </w:rPr>
              <w:t>:</w:t>
            </w:r>
          </w:p>
          <w:p w14:paraId="628505D5"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43D99D1" w14:textId="77777777" w:rsidR="003D1B36" w:rsidRPr="00AC5A57" w:rsidRDefault="003D1B36" w:rsidP="003D1B36">
            <w:pPr>
              <w:pStyle w:val="Listeafsnit"/>
              <w:keepLines/>
              <w:numPr>
                <w:ilvl w:val="0"/>
                <w:numId w:val="4"/>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Samlever, som indtil dødsfaldet havde fælles husstand med den afdøde i mindst 3 måneder.</w:t>
            </w:r>
          </w:p>
          <w:p w14:paraId="6A42ADCE" w14:textId="77777777" w:rsidR="003D1B36" w:rsidRPr="003F7BC4" w:rsidRDefault="003D1B36" w:rsidP="003D1B36">
            <w:pPr>
              <w:keepLines/>
              <w:tabs>
                <w:tab w:val="left" w:pos="-720"/>
                <w:tab w:val="left" w:pos="0"/>
                <w:tab w:val="left" w:pos="851"/>
                <w:tab w:val="left" w:pos="1962"/>
                <w:tab w:val="left" w:pos="2730"/>
                <w:tab w:val="left" w:pos="3402"/>
                <w:tab w:val="left" w:pos="4251"/>
                <w:tab w:val="left" w:pos="5040"/>
              </w:tabs>
              <w:ind w:left="2728" w:hanging="743"/>
              <w:rPr>
                <w:rFonts w:ascii="Arial" w:hAnsi="Arial" w:cs="Arial"/>
                <w:sz w:val="20"/>
              </w:rPr>
            </w:pPr>
          </w:p>
          <w:p w14:paraId="1B12B199" w14:textId="77777777" w:rsidR="003D1B36" w:rsidRPr="00AC5A57" w:rsidRDefault="003D1B36" w:rsidP="003D1B36">
            <w:pPr>
              <w:pStyle w:val="Listeafsnit"/>
              <w:numPr>
                <w:ilvl w:val="0"/>
                <w:numId w:val="4"/>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Afdødes børn, børnebørn, forældre, søskende eller bedsteforældre.</w:t>
            </w:r>
          </w:p>
          <w:p w14:paraId="3733F46D" w14:textId="77777777" w:rsidR="003D1B36" w:rsidRDefault="003D1B36" w:rsidP="003D1B36">
            <w:pPr>
              <w:pStyle w:val="Listeafsnit"/>
              <w:rPr>
                <w:rFonts w:ascii="Arial" w:hAnsi="Arial" w:cs="Arial"/>
                <w:sz w:val="20"/>
              </w:rPr>
            </w:pPr>
          </w:p>
          <w:p w14:paraId="5F34DC20"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9EDB25C" w14:textId="77777777" w:rsidR="003D1B36" w:rsidRPr="00AC5A57" w:rsidRDefault="003D1B36" w:rsidP="003D1B36">
            <w:pPr>
              <w:pStyle w:val="Listeafsnit"/>
              <w:numPr>
                <w:ilvl w:val="0"/>
                <w:numId w:val="4"/>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 xml:space="preserve">Personer, som af den afdøde over for </w:t>
            </w:r>
            <w:r w:rsidRPr="00AC5A57">
              <w:rPr>
                <w:rFonts w:ascii="Arial" w:hAnsi="Arial" w:cs="Arial"/>
                <w:sz w:val="20"/>
              </w:rPr>
              <w:lastRenderedPageBreak/>
              <w:t>bestyrelsen var anmeldt som beret</w:t>
            </w:r>
            <w:r>
              <w:rPr>
                <w:rFonts w:ascii="Arial" w:hAnsi="Arial" w:cs="Arial"/>
                <w:sz w:val="20"/>
              </w:rPr>
              <w:t>tiget til andelsboligen ved sin</w:t>
            </w:r>
            <w:r w:rsidRPr="00AC5A57">
              <w:rPr>
                <w:rFonts w:ascii="Arial" w:hAnsi="Arial" w:cs="Arial"/>
                <w:sz w:val="20"/>
              </w:rPr>
              <w:t xml:space="preserve"> død. </w:t>
            </w:r>
          </w:p>
          <w:p w14:paraId="7EE03B20" w14:textId="77777777" w:rsidR="003D1B36" w:rsidRDefault="003D1B36" w:rsidP="003D1B36">
            <w:pPr>
              <w:pStyle w:val="Listeafsnit"/>
              <w:rPr>
                <w:rFonts w:ascii="Arial" w:hAnsi="Arial" w:cs="Arial"/>
                <w:sz w:val="20"/>
              </w:rPr>
            </w:pPr>
          </w:p>
          <w:p w14:paraId="7B49344E" w14:textId="77777777" w:rsidR="003D1B36" w:rsidRPr="003F7BC4" w:rsidRDefault="003D1B36" w:rsidP="003D1B36">
            <w:pPr>
              <w:tabs>
                <w:tab w:val="left" w:pos="-720"/>
                <w:tab w:val="left" w:pos="1962"/>
                <w:tab w:val="left" w:pos="2730"/>
                <w:tab w:val="left" w:pos="3402"/>
                <w:tab w:val="left" w:pos="4251"/>
                <w:tab w:val="left" w:pos="5040"/>
              </w:tabs>
              <w:ind w:left="2729" w:hanging="744"/>
              <w:rPr>
                <w:rFonts w:ascii="Arial" w:hAnsi="Arial" w:cs="Arial"/>
                <w:sz w:val="20"/>
              </w:rPr>
            </w:pPr>
          </w:p>
          <w:p w14:paraId="426893F0"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t>Ved dødsboets overdragelse af</w:t>
            </w:r>
            <w:r>
              <w:rPr>
                <w:rFonts w:ascii="Arial" w:hAnsi="Arial" w:cs="Arial"/>
                <w:sz w:val="20"/>
              </w:rPr>
              <w:t xml:space="preserve"> andelsboligen</w:t>
            </w:r>
            <w:r w:rsidRPr="003F7BC4">
              <w:rPr>
                <w:rFonts w:ascii="Arial" w:hAnsi="Arial" w:cs="Arial"/>
                <w:sz w:val="20"/>
              </w:rPr>
              <w:t xml:space="preserve"> til de efter forudgående stykker berettigede personer finder §§ 1</w:t>
            </w:r>
            <w:r>
              <w:rPr>
                <w:rFonts w:ascii="Arial" w:hAnsi="Arial" w:cs="Arial"/>
                <w:sz w:val="20"/>
              </w:rPr>
              <w:t>4</w:t>
            </w:r>
            <w:r w:rsidRPr="003F7BC4">
              <w:rPr>
                <w:rFonts w:ascii="Arial" w:hAnsi="Arial" w:cs="Arial"/>
                <w:sz w:val="20"/>
              </w:rPr>
              <w:noBreakHyphen/>
              <w:t>1</w:t>
            </w:r>
            <w:r>
              <w:rPr>
                <w:rFonts w:ascii="Arial" w:hAnsi="Arial" w:cs="Arial"/>
                <w:sz w:val="20"/>
              </w:rPr>
              <w:t>5</w:t>
            </w:r>
            <w:r w:rsidRPr="003F7BC4">
              <w:rPr>
                <w:rFonts w:ascii="Arial" w:hAnsi="Arial" w:cs="Arial"/>
                <w:sz w:val="20"/>
              </w:rPr>
              <w:t xml:space="preserve"> tilsvarende anvendelse. Ved arveudlæg til en af de efter forudgående stykker berettigede personer finder §§ </w:t>
            </w:r>
            <w:r>
              <w:rPr>
                <w:rFonts w:ascii="Arial" w:hAnsi="Arial" w:cs="Arial"/>
                <w:sz w:val="20"/>
              </w:rPr>
              <w:t>14-</w:t>
            </w:r>
            <w:r w:rsidRPr="003F7BC4">
              <w:rPr>
                <w:rFonts w:ascii="Arial" w:hAnsi="Arial" w:cs="Arial"/>
                <w:sz w:val="20"/>
              </w:rPr>
              <w:t>1</w:t>
            </w:r>
            <w:r>
              <w:rPr>
                <w:rFonts w:ascii="Arial" w:hAnsi="Arial" w:cs="Arial"/>
                <w:sz w:val="20"/>
              </w:rPr>
              <w:t>5</w:t>
            </w:r>
            <w:r w:rsidRPr="003F7BC4">
              <w:rPr>
                <w:rFonts w:ascii="Arial" w:hAnsi="Arial" w:cs="Arial"/>
                <w:sz w:val="20"/>
              </w:rPr>
              <w:t xml:space="preserve"> tilsvarende anvendelse, dog bortset fra § 1</w:t>
            </w:r>
            <w:r>
              <w:rPr>
                <w:rFonts w:ascii="Arial" w:hAnsi="Arial" w:cs="Arial"/>
                <w:sz w:val="20"/>
              </w:rPr>
              <w:t>5, stk. 3</w:t>
            </w:r>
            <w:r>
              <w:rPr>
                <w:rFonts w:ascii="Arial" w:hAnsi="Arial" w:cs="Arial"/>
                <w:sz w:val="20"/>
              </w:rPr>
              <w:noBreakHyphen/>
              <w:t>8</w:t>
            </w:r>
            <w:r w:rsidRPr="003F7BC4">
              <w:rPr>
                <w:rFonts w:ascii="Arial" w:hAnsi="Arial" w:cs="Arial"/>
                <w:sz w:val="20"/>
              </w:rPr>
              <w:t xml:space="preserve"> om indbetaling og afregning, idet erhververen i disse tilfælde indtræder i afdødes forpligtelser over for foreningen.</w:t>
            </w:r>
          </w:p>
          <w:p w14:paraId="410044EA"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2609FF9" w14:textId="77777777" w:rsidR="003D1B36" w:rsidRDefault="003D1B36" w:rsidP="003D1B36">
            <w:pPr>
              <w:ind w:left="2729" w:hanging="1305"/>
              <w:rPr>
                <w:rFonts w:ascii="Arial" w:hAnsi="Arial" w:cs="Arial"/>
                <w:sz w:val="20"/>
              </w:rPr>
            </w:pPr>
            <w:r>
              <w:rPr>
                <w:rFonts w:ascii="Arial" w:hAnsi="Arial" w:cs="Arial"/>
                <w:sz w:val="20"/>
              </w:rPr>
              <w:t xml:space="preserve">          Stk. 4</w:t>
            </w:r>
            <w:r w:rsidRPr="003F7BC4">
              <w:rPr>
                <w:rFonts w:ascii="Arial" w:hAnsi="Arial" w:cs="Arial"/>
                <w:sz w:val="20"/>
              </w:rPr>
              <w:tab/>
            </w:r>
            <w:r>
              <w:rPr>
                <w:rFonts w:ascii="Arial" w:hAnsi="Arial" w:cs="Arial"/>
                <w:sz w:val="20"/>
              </w:rPr>
              <w:t xml:space="preserve">Er boligen ikke enten overtaget af en af de i stk. 2, litra A-C nævnte personer eller fraflyttet inden 6 måneder efter dødsfaldet, kan </w:t>
            </w:r>
            <w:r w:rsidRPr="003F7BC4">
              <w:rPr>
                <w:rFonts w:ascii="Arial" w:hAnsi="Arial" w:cs="Arial"/>
                <w:sz w:val="20"/>
              </w:rPr>
              <w:t>bestyrelsen</w:t>
            </w:r>
            <w:r>
              <w:rPr>
                <w:rFonts w:ascii="Arial" w:hAnsi="Arial" w:cs="Arial"/>
                <w:sz w:val="20"/>
              </w:rPr>
              <w:t xml:space="preserve"> efter en konkret vurdering bestemme</w:t>
            </w:r>
            <w:r w:rsidRPr="003F7BC4">
              <w:rPr>
                <w:rFonts w:ascii="Arial" w:hAnsi="Arial" w:cs="Arial"/>
                <w:sz w:val="20"/>
              </w:rPr>
              <w:t>, hvem der skal overtage</w:t>
            </w:r>
            <w:r>
              <w:rPr>
                <w:rFonts w:ascii="Arial" w:hAnsi="Arial" w:cs="Arial"/>
                <w:sz w:val="20"/>
              </w:rPr>
              <w:t xml:space="preserve"> andelsboligen</w:t>
            </w:r>
            <w:r w:rsidRPr="003F7BC4">
              <w:rPr>
                <w:rFonts w:ascii="Arial" w:hAnsi="Arial" w:cs="Arial"/>
                <w:sz w:val="20"/>
              </w:rPr>
              <w:t xml:space="preserve"> og de vilkår, som overtagelsen skal ske på</w:t>
            </w:r>
            <w:r>
              <w:rPr>
                <w:rFonts w:ascii="Arial" w:hAnsi="Arial" w:cs="Arial"/>
                <w:sz w:val="20"/>
              </w:rPr>
              <w:t>. De</w:t>
            </w:r>
            <w:r w:rsidRPr="003F7BC4">
              <w:rPr>
                <w:rFonts w:ascii="Arial" w:hAnsi="Arial" w:cs="Arial"/>
                <w:sz w:val="20"/>
              </w:rPr>
              <w:t>t indkomne beløb afregnes til boet efter reglerne i § 1</w:t>
            </w:r>
            <w:r>
              <w:rPr>
                <w:rFonts w:ascii="Arial" w:hAnsi="Arial" w:cs="Arial"/>
                <w:sz w:val="20"/>
              </w:rPr>
              <w:t>5</w:t>
            </w:r>
            <w:r w:rsidRPr="003F7BC4">
              <w:rPr>
                <w:rFonts w:ascii="Arial" w:hAnsi="Arial" w:cs="Arial"/>
                <w:sz w:val="20"/>
              </w:rPr>
              <w:t>.</w:t>
            </w:r>
            <w:r>
              <w:rPr>
                <w:rFonts w:ascii="Arial" w:hAnsi="Arial" w:cs="Arial"/>
                <w:sz w:val="20"/>
              </w:rPr>
              <w:t xml:space="preserve"> Ved foreningens overdragelse af andelsboligen finder § 13, stk. 2, litra B og C</w:t>
            </w:r>
            <w:r w:rsidRPr="00664F3A">
              <w:rPr>
                <w:rFonts w:ascii="Arial" w:hAnsi="Arial" w:cs="Arial"/>
                <w:sz w:val="20"/>
              </w:rPr>
              <w:t xml:space="preserve"> </w:t>
            </w:r>
            <w:r>
              <w:rPr>
                <w:rFonts w:ascii="Arial" w:hAnsi="Arial" w:cs="Arial"/>
                <w:sz w:val="20"/>
              </w:rPr>
              <w:t xml:space="preserve">og § 14 </w:t>
            </w:r>
            <w:r w:rsidRPr="00664F3A">
              <w:rPr>
                <w:rFonts w:ascii="Arial" w:hAnsi="Arial" w:cs="Arial"/>
                <w:sz w:val="20"/>
              </w:rPr>
              <w:t>tilsvarende anvendelse</w:t>
            </w:r>
            <w:r>
              <w:rPr>
                <w:rFonts w:ascii="Arial" w:hAnsi="Arial" w:cs="Arial"/>
                <w:sz w:val="20"/>
              </w:rPr>
              <w:t xml:space="preserve">. </w:t>
            </w:r>
            <w:proofErr w:type="gramStart"/>
            <w:r w:rsidRPr="003F7BC4">
              <w:rPr>
                <w:rFonts w:ascii="Arial" w:hAnsi="Arial" w:cs="Arial"/>
                <w:sz w:val="20"/>
              </w:rPr>
              <w:t>Såfremt</w:t>
            </w:r>
            <w:proofErr w:type="gramEnd"/>
            <w:r w:rsidRPr="003F7BC4">
              <w:rPr>
                <w:rFonts w:ascii="Arial" w:hAnsi="Arial" w:cs="Arial"/>
                <w:sz w:val="20"/>
              </w:rPr>
              <w:t xml:space="preserve"> </w:t>
            </w:r>
            <w:r>
              <w:rPr>
                <w:rFonts w:ascii="Arial" w:hAnsi="Arial" w:cs="Arial"/>
                <w:sz w:val="20"/>
              </w:rPr>
              <w:t>der ikke er interesserede på ventelisterne</w:t>
            </w:r>
            <w:r w:rsidRPr="003F7BC4">
              <w:rPr>
                <w:rFonts w:ascii="Arial" w:hAnsi="Arial" w:cs="Arial"/>
                <w:sz w:val="20"/>
              </w:rPr>
              <w:t xml:space="preserve">, afgør bestyrelsen frit, hvem der skal overtage </w:t>
            </w:r>
            <w:r>
              <w:rPr>
                <w:rFonts w:ascii="Arial" w:hAnsi="Arial" w:cs="Arial"/>
                <w:sz w:val="20"/>
              </w:rPr>
              <w:t>andelsboligen</w:t>
            </w:r>
          </w:p>
          <w:p w14:paraId="0FE5DA91" w14:textId="77777777" w:rsidR="003D1B36" w:rsidRPr="00FB699F" w:rsidRDefault="003D1B36" w:rsidP="003D1B36">
            <w:pPr>
              <w:autoSpaceDE w:val="0"/>
              <w:autoSpaceDN w:val="0"/>
              <w:adjustRightInd w:val="0"/>
              <w:snapToGrid w:val="0"/>
              <w:rPr>
                <w:rFonts w:ascii="Times" w:eastAsia="Times New Roman" w:hAnsi="Times" w:cs="Times"/>
                <w:color w:val="FF0000"/>
                <w:szCs w:val="24"/>
                <w:lang w:val="x-none"/>
              </w:rPr>
            </w:pPr>
            <w:r w:rsidRPr="00FB699F">
              <w:rPr>
                <w:rFonts w:ascii="Times" w:eastAsia="Times New Roman" w:hAnsi="Times" w:cs="Times"/>
                <w:color w:val="FF0000"/>
                <w:szCs w:val="24"/>
                <w:lang w:val="x-none"/>
              </w:rPr>
              <w:t xml:space="preserve">§ 17 </w:t>
            </w:r>
            <w:proofErr w:type="spellStart"/>
            <w:r w:rsidRPr="00FB699F">
              <w:rPr>
                <w:rFonts w:ascii="Times" w:eastAsia="Times New Roman" w:hAnsi="Times" w:cs="Times"/>
                <w:color w:val="FF0000"/>
                <w:szCs w:val="24"/>
                <w:lang w:val="x-none"/>
              </w:rPr>
              <w:t>Dør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andelshaveren</w:t>
            </w:r>
            <w:proofErr w:type="spellEnd"/>
            <w:r w:rsidRPr="00FB699F">
              <w:rPr>
                <w:rFonts w:ascii="Times" w:eastAsia="Times New Roman" w:hAnsi="Times" w:cs="Times"/>
                <w:color w:val="FF0000"/>
                <w:szCs w:val="24"/>
                <w:lang w:val="x-none"/>
              </w:rPr>
              <w:t xml:space="preserve"> har </w:t>
            </w:r>
            <w:proofErr w:type="spellStart"/>
            <w:r w:rsidRPr="00FB699F">
              <w:rPr>
                <w:rFonts w:ascii="Times" w:eastAsia="Times New Roman" w:hAnsi="Times" w:cs="Times"/>
                <w:color w:val="FF0000"/>
                <w:szCs w:val="24"/>
                <w:lang w:val="x-none"/>
              </w:rPr>
              <w:t>ægtefællen</w:t>
            </w:r>
            <w:proofErr w:type="spellEnd"/>
            <w:r w:rsidRPr="00FB699F">
              <w:rPr>
                <w:rFonts w:ascii="Times" w:eastAsia="Times New Roman" w:hAnsi="Times" w:cs="Times"/>
                <w:color w:val="FF0000"/>
                <w:szCs w:val="24"/>
                <w:lang w:val="x-none"/>
              </w:rPr>
              <w:t xml:space="preserve"> der </w:t>
            </w:r>
            <w:proofErr w:type="spellStart"/>
            <w:r w:rsidRPr="00FB699F">
              <w:rPr>
                <w:rFonts w:ascii="Times" w:eastAsia="Times New Roman" w:hAnsi="Times" w:cs="Times"/>
                <w:color w:val="FF0000"/>
                <w:szCs w:val="24"/>
                <w:lang w:val="x-none"/>
              </w:rPr>
              <w:t>bebor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lejligheden</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ret</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til</w:t>
            </w:r>
            <w:proofErr w:type="spellEnd"/>
            <w:r w:rsidRPr="00FB699F">
              <w:rPr>
                <w:rFonts w:ascii="Times" w:eastAsia="Times New Roman" w:hAnsi="Times" w:cs="Times"/>
                <w:color w:val="FF0000"/>
                <w:szCs w:val="24"/>
                <w:lang w:val="x-none"/>
              </w:rPr>
              <w:t xml:space="preserve"> at </w:t>
            </w:r>
            <w:proofErr w:type="spellStart"/>
            <w:r w:rsidRPr="00FB699F">
              <w:rPr>
                <w:rFonts w:ascii="Times" w:eastAsia="Times New Roman" w:hAnsi="Times" w:cs="Times"/>
                <w:color w:val="FF0000"/>
                <w:szCs w:val="24"/>
                <w:lang w:val="x-none"/>
              </w:rPr>
              <w:t>fortsætte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medlemskab</w:t>
            </w:r>
            <w:proofErr w:type="spellEnd"/>
            <w:r w:rsidRPr="00FB699F">
              <w:rPr>
                <w:rFonts w:ascii="Times" w:eastAsia="Times New Roman" w:hAnsi="Times" w:cs="Times"/>
                <w:color w:val="FF0000"/>
                <w:szCs w:val="24"/>
                <w:lang w:val="x-none"/>
              </w:rPr>
              <w:t xml:space="preserve"> og</w:t>
            </w:r>
          </w:p>
          <w:p w14:paraId="7FFEAE9C" w14:textId="77777777" w:rsidR="003D1B36" w:rsidRPr="00FB699F"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FB699F">
              <w:rPr>
                <w:rFonts w:ascii="Times" w:eastAsia="Times New Roman" w:hAnsi="Times" w:cs="Times"/>
                <w:color w:val="FF0000"/>
                <w:szCs w:val="24"/>
                <w:lang w:val="x-none"/>
              </w:rPr>
              <w:t>brugsretten</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til</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boligen</w:t>
            </w:r>
            <w:proofErr w:type="spellEnd"/>
            <w:r w:rsidRPr="00FB699F">
              <w:rPr>
                <w:rFonts w:ascii="Times" w:eastAsia="Times New Roman" w:hAnsi="Times" w:cs="Times"/>
                <w:color w:val="FF0000"/>
                <w:szCs w:val="24"/>
                <w:lang w:val="x-none"/>
              </w:rPr>
              <w:t>.</w:t>
            </w:r>
          </w:p>
          <w:p w14:paraId="687D90E1" w14:textId="77777777" w:rsidR="003D1B36" w:rsidRPr="00FB699F" w:rsidRDefault="003D1B36" w:rsidP="003D1B36">
            <w:pPr>
              <w:autoSpaceDE w:val="0"/>
              <w:autoSpaceDN w:val="0"/>
              <w:adjustRightInd w:val="0"/>
              <w:snapToGrid w:val="0"/>
              <w:spacing w:before="158"/>
              <w:rPr>
                <w:rFonts w:ascii="Times" w:eastAsia="Times New Roman" w:hAnsi="Times" w:cs="Times"/>
                <w:color w:val="FF0000"/>
                <w:szCs w:val="24"/>
                <w:lang w:val="x-none"/>
              </w:rPr>
            </w:pPr>
            <w:proofErr w:type="spellStart"/>
            <w:r w:rsidRPr="00FB699F">
              <w:rPr>
                <w:rFonts w:ascii="Times" w:eastAsia="Times New Roman" w:hAnsi="Times" w:cs="Times"/>
                <w:color w:val="FF0000"/>
                <w:szCs w:val="24"/>
                <w:lang w:val="x-none"/>
              </w:rPr>
              <w:t>Stk</w:t>
            </w:r>
            <w:proofErr w:type="spellEnd"/>
            <w:r w:rsidRPr="00FB699F">
              <w:rPr>
                <w:rFonts w:ascii="Times" w:eastAsia="Times New Roman" w:hAnsi="Times" w:cs="Times"/>
                <w:color w:val="FF0000"/>
                <w:szCs w:val="24"/>
                <w:lang w:val="x-none"/>
              </w:rPr>
              <w:t xml:space="preserve">. 2 </w:t>
            </w:r>
            <w:proofErr w:type="spellStart"/>
            <w:r w:rsidRPr="00FB699F">
              <w:rPr>
                <w:rFonts w:ascii="Times" w:eastAsia="Times New Roman" w:hAnsi="Times" w:cs="Times"/>
                <w:color w:val="FF0000"/>
                <w:szCs w:val="24"/>
                <w:lang w:val="x-none"/>
              </w:rPr>
              <w:t>Ønsker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ægtefællen</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ikke</w:t>
            </w:r>
            <w:proofErr w:type="spellEnd"/>
            <w:r w:rsidRPr="00FB699F">
              <w:rPr>
                <w:rFonts w:ascii="Times" w:eastAsia="Times New Roman" w:hAnsi="Times" w:cs="Times"/>
                <w:color w:val="FF0000"/>
                <w:szCs w:val="24"/>
                <w:lang w:val="x-none"/>
              </w:rPr>
              <w:t xml:space="preserve"> at </w:t>
            </w:r>
            <w:proofErr w:type="spellStart"/>
            <w:r w:rsidRPr="00FB699F">
              <w:rPr>
                <w:rFonts w:ascii="Times" w:eastAsia="Times New Roman" w:hAnsi="Times" w:cs="Times"/>
                <w:color w:val="FF0000"/>
                <w:szCs w:val="24"/>
                <w:lang w:val="x-none"/>
              </w:rPr>
              <w:t>fortsætte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medlemskab</w:t>
            </w:r>
            <w:proofErr w:type="spellEnd"/>
            <w:r w:rsidRPr="00FB699F">
              <w:rPr>
                <w:rFonts w:ascii="Times" w:eastAsia="Times New Roman" w:hAnsi="Times" w:cs="Times"/>
                <w:color w:val="FF0000"/>
                <w:szCs w:val="24"/>
                <w:lang w:val="x-none"/>
              </w:rPr>
              <w:t xml:space="preserve"> og </w:t>
            </w:r>
            <w:proofErr w:type="spellStart"/>
            <w:r w:rsidRPr="00FB699F">
              <w:rPr>
                <w:rFonts w:ascii="Times" w:eastAsia="Times New Roman" w:hAnsi="Times" w:cs="Times"/>
                <w:color w:val="FF0000"/>
                <w:szCs w:val="24"/>
                <w:lang w:val="x-none"/>
              </w:rPr>
              <w:t>beboelse</w:t>
            </w:r>
            <w:proofErr w:type="spellEnd"/>
            <w:r w:rsidRPr="00FB699F">
              <w:rPr>
                <w:rFonts w:ascii="Times" w:eastAsia="Times New Roman" w:hAnsi="Times" w:cs="Times"/>
                <w:color w:val="FF0000"/>
                <w:szCs w:val="24"/>
                <w:lang w:val="x-none"/>
              </w:rPr>
              <w:t xml:space="preserve">, har </w:t>
            </w:r>
            <w:proofErr w:type="spellStart"/>
            <w:r w:rsidRPr="00FB699F">
              <w:rPr>
                <w:rFonts w:ascii="Times" w:eastAsia="Times New Roman" w:hAnsi="Times" w:cs="Times"/>
                <w:color w:val="FF0000"/>
                <w:szCs w:val="24"/>
                <w:lang w:val="x-none"/>
              </w:rPr>
              <w:t>denne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ret</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til</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efter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reglerne</w:t>
            </w:r>
            <w:proofErr w:type="spellEnd"/>
          </w:p>
          <w:p w14:paraId="342BEB78" w14:textId="77777777" w:rsidR="003D1B36" w:rsidRPr="00FB699F" w:rsidRDefault="003D1B36" w:rsidP="003D1B36">
            <w:pPr>
              <w:autoSpaceDE w:val="0"/>
              <w:autoSpaceDN w:val="0"/>
              <w:adjustRightInd w:val="0"/>
              <w:snapToGrid w:val="0"/>
              <w:spacing w:before="14"/>
              <w:rPr>
                <w:rFonts w:ascii="Times" w:eastAsia="Times New Roman" w:hAnsi="Times" w:cs="Times"/>
                <w:color w:val="FF0000"/>
                <w:szCs w:val="24"/>
                <w:lang w:val="x-none"/>
              </w:rPr>
            </w:pPr>
            <w:r w:rsidRPr="00FB699F">
              <w:rPr>
                <w:rFonts w:ascii="Times" w:eastAsia="Times New Roman" w:hAnsi="Times" w:cs="Times"/>
                <w:color w:val="FF0000"/>
                <w:szCs w:val="24"/>
                <w:lang w:val="x-none"/>
              </w:rPr>
              <w:t xml:space="preserve">i § 14, </w:t>
            </w:r>
            <w:proofErr w:type="spellStart"/>
            <w:r w:rsidRPr="00FB699F">
              <w:rPr>
                <w:rFonts w:ascii="Times" w:eastAsia="Times New Roman" w:hAnsi="Times" w:cs="Times"/>
                <w:color w:val="FF0000"/>
                <w:szCs w:val="24"/>
                <w:lang w:val="x-none"/>
              </w:rPr>
              <w:t>stk</w:t>
            </w:r>
            <w:proofErr w:type="spellEnd"/>
            <w:r w:rsidRPr="00FB699F">
              <w:rPr>
                <w:rFonts w:ascii="Times" w:eastAsia="Times New Roman" w:hAnsi="Times" w:cs="Times"/>
                <w:color w:val="FF0000"/>
                <w:szCs w:val="24"/>
                <w:lang w:val="x-none"/>
              </w:rPr>
              <w:t xml:space="preserve">. 1, at </w:t>
            </w:r>
            <w:proofErr w:type="spellStart"/>
            <w:r w:rsidRPr="00FB699F">
              <w:rPr>
                <w:rFonts w:ascii="Times" w:eastAsia="Times New Roman" w:hAnsi="Times" w:cs="Times"/>
                <w:color w:val="FF0000"/>
                <w:szCs w:val="24"/>
                <w:lang w:val="x-none"/>
              </w:rPr>
              <w:t>indstille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hvem</w:t>
            </w:r>
            <w:proofErr w:type="spellEnd"/>
            <w:r w:rsidRPr="00FB699F">
              <w:rPr>
                <w:rFonts w:ascii="Times" w:eastAsia="Times New Roman" w:hAnsi="Times" w:cs="Times"/>
                <w:color w:val="FF0000"/>
                <w:szCs w:val="24"/>
                <w:lang w:val="x-none"/>
              </w:rPr>
              <w:t xml:space="preserve"> der </w:t>
            </w:r>
            <w:proofErr w:type="spellStart"/>
            <w:r w:rsidRPr="00FB699F">
              <w:rPr>
                <w:rFonts w:ascii="Times" w:eastAsia="Times New Roman" w:hAnsi="Times" w:cs="Times"/>
                <w:color w:val="FF0000"/>
                <w:szCs w:val="24"/>
                <w:lang w:val="x-none"/>
              </w:rPr>
              <w:t>skal</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overtage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andel</w:t>
            </w:r>
            <w:proofErr w:type="spellEnd"/>
            <w:r w:rsidRPr="00FB699F">
              <w:rPr>
                <w:rFonts w:ascii="Times" w:eastAsia="Times New Roman" w:hAnsi="Times" w:cs="Times"/>
                <w:color w:val="FF0000"/>
                <w:szCs w:val="24"/>
                <w:lang w:val="x-none"/>
              </w:rPr>
              <w:t xml:space="preserve"> og </w:t>
            </w:r>
            <w:proofErr w:type="spellStart"/>
            <w:r w:rsidRPr="00FB699F">
              <w:rPr>
                <w:rFonts w:ascii="Times" w:eastAsia="Times New Roman" w:hAnsi="Times" w:cs="Times"/>
                <w:color w:val="FF0000"/>
                <w:szCs w:val="24"/>
                <w:lang w:val="x-none"/>
              </w:rPr>
              <w:t>bolig</w:t>
            </w:r>
            <w:proofErr w:type="spellEnd"/>
            <w:r w:rsidRPr="00FB699F">
              <w:rPr>
                <w:rFonts w:ascii="Times" w:eastAsia="Times New Roman" w:hAnsi="Times" w:cs="Times"/>
                <w:color w:val="FF0000"/>
                <w:szCs w:val="24"/>
                <w:lang w:val="x-none"/>
              </w:rPr>
              <w:t>.</w:t>
            </w:r>
          </w:p>
          <w:p w14:paraId="13F52B5F" w14:textId="77777777" w:rsidR="003D1B36" w:rsidRPr="00FB699F" w:rsidRDefault="003D1B36" w:rsidP="003D1B36">
            <w:pPr>
              <w:autoSpaceDE w:val="0"/>
              <w:autoSpaceDN w:val="0"/>
              <w:adjustRightInd w:val="0"/>
              <w:snapToGrid w:val="0"/>
              <w:spacing w:before="138"/>
              <w:rPr>
                <w:rFonts w:ascii="Times" w:eastAsia="Times New Roman" w:hAnsi="Times" w:cs="Times"/>
                <w:color w:val="FF0000"/>
                <w:szCs w:val="24"/>
                <w:lang w:val="x-none"/>
              </w:rPr>
            </w:pPr>
            <w:proofErr w:type="spellStart"/>
            <w:r w:rsidRPr="00FB699F">
              <w:rPr>
                <w:rFonts w:ascii="Times" w:eastAsia="Times New Roman" w:hAnsi="Times" w:cs="Times"/>
                <w:color w:val="FF0000"/>
                <w:szCs w:val="24"/>
                <w:lang w:val="x-none"/>
              </w:rPr>
              <w:t>Stk</w:t>
            </w:r>
            <w:proofErr w:type="spellEnd"/>
            <w:r w:rsidRPr="00FB699F">
              <w:rPr>
                <w:rFonts w:ascii="Times" w:eastAsia="Times New Roman" w:hAnsi="Times" w:cs="Times"/>
                <w:color w:val="FF0000"/>
                <w:szCs w:val="24"/>
                <w:lang w:val="x-none"/>
              </w:rPr>
              <w:t xml:space="preserve">. 3 </w:t>
            </w:r>
            <w:proofErr w:type="spellStart"/>
            <w:r w:rsidRPr="00FB699F">
              <w:rPr>
                <w:rFonts w:ascii="Times" w:eastAsia="Times New Roman" w:hAnsi="Times" w:cs="Times"/>
                <w:color w:val="FF0000"/>
                <w:szCs w:val="24"/>
                <w:lang w:val="x-none"/>
              </w:rPr>
              <w:t>Efterlades</w:t>
            </w:r>
            <w:proofErr w:type="spellEnd"/>
            <w:r w:rsidRPr="00FB699F">
              <w:rPr>
                <w:rFonts w:ascii="Times" w:eastAsia="Times New Roman" w:hAnsi="Times" w:cs="Times"/>
                <w:color w:val="FF0000"/>
                <w:szCs w:val="24"/>
                <w:lang w:val="x-none"/>
              </w:rPr>
              <w:t xml:space="preserve"> der </w:t>
            </w:r>
            <w:proofErr w:type="spellStart"/>
            <w:r w:rsidRPr="00FB699F">
              <w:rPr>
                <w:rFonts w:ascii="Times" w:eastAsia="Times New Roman" w:hAnsi="Times" w:cs="Times"/>
                <w:color w:val="FF0000"/>
                <w:szCs w:val="24"/>
                <w:lang w:val="x-none"/>
              </w:rPr>
              <w:t>ikke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ægtefælle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skaloverdragelsen</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ske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efter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følgende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rækkefølge</w:t>
            </w:r>
            <w:proofErr w:type="spellEnd"/>
            <w:r w:rsidRPr="00FB699F">
              <w:rPr>
                <w:rFonts w:ascii="Times" w:eastAsia="Times New Roman" w:hAnsi="Times" w:cs="Times"/>
                <w:color w:val="FF0000"/>
                <w:szCs w:val="24"/>
                <w:lang w:val="x-none"/>
              </w:rPr>
              <w:t>:</w:t>
            </w:r>
          </w:p>
          <w:p w14:paraId="3F8D87A5" w14:textId="77777777" w:rsidR="003D1B36" w:rsidRPr="00FB699F" w:rsidRDefault="003D1B36" w:rsidP="003D1B36">
            <w:pPr>
              <w:autoSpaceDE w:val="0"/>
              <w:autoSpaceDN w:val="0"/>
              <w:adjustRightInd w:val="0"/>
              <w:snapToGrid w:val="0"/>
              <w:spacing w:before="148"/>
              <w:rPr>
                <w:rFonts w:ascii="Times" w:eastAsia="Times New Roman" w:hAnsi="Times" w:cs="Times"/>
                <w:color w:val="FF0000"/>
                <w:szCs w:val="24"/>
                <w:lang w:val="x-none"/>
              </w:rPr>
            </w:pPr>
            <w:r w:rsidRPr="00FB699F">
              <w:rPr>
                <w:rFonts w:ascii="Times" w:eastAsia="Times New Roman" w:hAnsi="Times" w:cs="Times"/>
                <w:color w:val="FF0000"/>
                <w:szCs w:val="24"/>
                <w:lang w:val="x-none"/>
              </w:rPr>
              <w:lastRenderedPageBreak/>
              <w:t xml:space="preserve">a) </w:t>
            </w:r>
            <w:proofErr w:type="spellStart"/>
            <w:r w:rsidRPr="00FB699F">
              <w:rPr>
                <w:rFonts w:ascii="Times" w:eastAsia="Times New Roman" w:hAnsi="Times" w:cs="Times"/>
                <w:color w:val="FF0000"/>
                <w:szCs w:val="24"/>
                <w:lang w:val="x-none"/>
              </w:rPr>
              <w:t>Personer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som</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beboede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boligen</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ved</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dødsfaldet</w:t>
            </w:r>
            <w:proofErr w:type="spellEnd"/>
            <w:r w:rsidRPr="00FB699F">
              <w:rPr>
                <w:rFonts w:ascii="Times" w:eastAsia="Times New Roman" w:hAnsi="Times" w:cs="Times"/>
                <w:color w:val="FF0000"/>
                <w:szCs w:val="24"/>
                <w:lang w:val="x-none"/>
              </w:rPr>
              <w:t xml:space="preserve"> og </w:t>
            </w:r>
            <w:proofErr w:type="spellStart"/>
            <w:r w:rsidRPr="00FB699F">
              <w:rPr>
                <w:rFonts w:ascii="Times" w:eastAsia="Times New Roman" w:hAnsi="Times" w:cs="Times"/>
                <w:color w:val="FF0000"/>
                <w:szCs w:val="24"/>
                <w:lang w:val="x-none"/>
              </w:rPr>
              <w:t>som</w:t>
            </w:r>
            <w:proofErr w:type="spellEnd"/>
            <w:r w:rsidRPr="00FB699F">
              <w:rPr>
                <w:rFonts w:ascii="Times" w:eastAsia="Times New Roman" w:hAnsi="Times" w:cs="Times"/>
                <w:color w:val="FF0000"/>
                <w:szCs w:val="24"/>
                <w:lang w:val="x-none"/>
              </w:rPr>
              <w:t xml:space="preserve"> i </w:t>
            </w:r>
            <w:proofErr w:type="spellStart"/>
            <w:r w:rsidRPr="00FB699F">
              <w:rPr>
                <w:rFonts w:ascii="Times" w:eastAsia="Times New Roman" w:hAnsi="Times" w:cs="Times"/>
                <w:color w:val="FF0000"/>
                <w:szCs w:val="24"/>
                <w:lang w:val="x-none"/>
              </w:rPr>
              <w:t>mindst</w:t>
            </w:r>
            <w:proofErr w:type="spellEnd"/>
            <w:r w:rsidRPr="00FB699F">
              <w:rPr>
                <w:rFonts w:ascii="Times" w:eastAsia="Times New Roman" w:hAnsi="Times" w:cs="Times"/>
                <w:color w:val="FF0000"/>
                <w:szCs w:val="24"/>
                <w:lang w:val="x-none"/>
              </w:rPr>
              <w:t xml:space="preserve"> 2 </w:t>
            </w:r>
            <w:proofErr w:type="spellStart"/>
            <w:r w:rsidRPr="00FB699F">
              <w:rPr>
                <w:rFonts w:ascii="Times" w:eastAsia="Times New Roman" w:hAnsi="Times" w:cs="Times"/>
                <w:color w:val="FF0000"/>
                <w:szCs w:val="24"/>
                <w:lang w:val="x-none"/>
              </w:rPr>
              <w:t>år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havde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haft</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fælles</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husstand</w:t>
            </w:r>
            <w:proofErr w:type="spellEnd"/>
          </w:p>
          <w:p w14:paraId="33999E42" w14:textId="77777777" w:rsidR="003D1B36" w:rsidRPr="00FB699F" w:rsidRDefault="003D1B36" w:rsidP="003D1B36">
            <w:pPr>
              <w:autoSpaceDE w:val="0"/>
              <w:autoSpaceDN w:val="0"/>
              <w:adjustRightInd w:val="0"/>
              <w:snapToGrid w:val="0"/>
              <w:spacing w:before="4"/>
              <w:rPr>
                <w:rFonts w:ascii="Times" w:eastAsia="Times New Roman" w:hAnsi="Times" w:cs="Times"/>
                <w:color w:val="FF0000"/>
                <w:szCs w:val="24"/>
                <w:lang w:val="x-none"/>
              </w:rPr>
            </w:pPr>
            <w:proofErr w:type="spellStart"/>
            <w:r w:rsidRPr="00FB699F">
              <w:rPr>
                <w:rFonts w:ascii="Times" w:eastAsia="Times New Roman" w:hAnsi="Times" w:cs="Times"/>
                <w:color w:val="FF0000"/>
                <w:szCs w:val="24"/>
                <w:lang w:val="x-none"/>
              </w:rPr>
              <w:t>med</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andelshaveren</w:t>
            </w:r>
            <w:proofErr w:type="spellEnd"/>
            <w:r w:rsidRPr="00FB699F">
              <w:rPr>
                <w:rFonts w:ascii="Times" w:eastAsia="Times New Roman" w:hAnsi="Times" w:cs="Times"/>
                <w:color w:val="FF0000"/>
                <w:szCs w:val="24"/>
                <w:lang w:val="x-none"/>
              </w:rPr>
              <w:t>.</w:t>
            </w:r>
          </w:p>
          <w:p w14:paraId="2759113C" w14:textId="77777777" w:rsidR="003D1B36" w:rsidRPr="00FB699F" w:rsidRDefault="003D1B36" w:rsidP="003D1B36">
            <w:pPr>
              <w:autoSpaceDE w:val="0"/>
              <w:autoSpaceDN w:val="0"/>
              <w:adjustRightInd w:val="0"/>
              <w:snapToGrid w:val="0"/>
              <w:spacing w:before="47"/>
              <w:rPr>
                <w:rFonts w:ascii="Times" w:eastAsia="Times New Roman" w:hAnsi="Times" w:cs="Times"/>
                <w:color w:val="FF0000"/>
                <w:szCs w:val="24"/>
                <w:lang w:val="x-none"/>
              </w:rPr>
            </w:pPr>
            <w:r w:rsidRPr="00FB699F">
              <w:rPr>
                <w:rFonts w:ascii="Times" w:eastAsia="Times New Roman" w:hAnsi="Times" w:cs="Times"/>
                <w:color w:val="FF0000"/>
                <w:szCs w:val="24"/>
                <w:lang w:val="x-none"/>
              </w:rPr>
              <w:t xml:space="preserve">b) </w:t>
            </w:r>
            <w:proofErr w:type="spellStart"/>
            <w:r w:rsidRPr="00FB699F">
              <w:rPr>
                <w:rFonts w:ascii="Times" w:eastAsia="Times New Roman" w:hAnsi="Times" w:cs="Times"/>
                <w:color w:val="FF0000"/>
                <w:szCs w:val="24"/>
                <w:lang w:val="x-none"/>
              </w:rPr>
              <w:t>Personer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som</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af</w:t>
            </w:r>
            <w:proofErr w:type="spellEnd"/>
            <w:r w:rsidRPr="00FB699F">
              <w:rPr>
                <w:rFonts w:ascii="Times" w:eastAsia="Times New Roman" w:hAnsi="Times" w:cs="Times"/>
                <w:color w:val="FF0000"/>
                <w:szCs w:val="24"/>
                <w:lang w:val="x-none"/>
              </w:rPr>
              <w:t xml:space="preserve"> den </w:t>
            </w:r>
            <w:proofErr w:type="spellStart"/>
            <w:r w:rsidRPr="00FB699F">
              <w:rPr>
                <w:rFonts w:ascii="Times" w:eastAsia="Times New Roman" w:hAnsi="Times" w:cs="Times"/>
                <w:color w:val="FF0000"/>
                <w:szCs w:val="24"/>
                <w:lang w:val="x-none"/>
              </w:rPr>
              <w:t>afdøde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andelshaver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ved</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testamente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eller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ved</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skriftlig</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henvendelse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til</w:t>
            </w:r>
            <w:proofErr w:type="spellEnd"/>
          </w:p>
          <w:p w14:paraId="1EF6FAAC" w14:textId="77777777" w:rsidR="003D1B36" w:rsidRPr="00FB699F" w:rsidRDefault="003D1B36" w:rsidP="003D1B36">
            <w:pPr>
              <w:autoSpaceDE w:val="0"/>
              <w:autoSpaceDN w:val="0"/>
              <w:adjustRightInd w:val="0"/>
              <w:snapToGrid w:val="0"/>
              <w:spacing w:before="9"/>
              <w:rPr>
                <w:rFonts w:ascii="Times" w:eastAsia="Times New Roman" w:hAnsi="Times" w:cs="Times"/>
                <w:color w:val="FF0000"/>
                <w:szCs w:val="24"/>
                <w:lang w:val="x-none"/>
              </w:rPr>
            </w:pPr>
            <w:proofErr w:type="spellStart"/>
            <w:r w:rsidRPr="00FB699F">
              <w:rPr>
                <w:rFonts w:ascii="Times" w:eastAsia="Times New Roman" w:hAnsi="Times" w:cs="Times"/>
                <w:color w:val="FF0000"/>
                <w:szCs w:val="24"/>
                <w:lang w:val="x-none"/>
              </w:rPr>
              <w:t>bestyrelsen</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var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anmeldt</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som</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berettiget</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til</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andelog</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bolig</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ved</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andelshaverens</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død</w:t>
            </w:r>
            <w:proofErr w:type="spellEnd"/>
            <w:r w:rsidRPr="00FB699F">
              <w:rPr>
                <w:rFonts w:ascii="Times" w:eastAsia="Times New Roman" w:hAnsi="Times" w:cs="Times"/>
                <w:color w:val="FF0000"/>
                <w:szCs w:val="24"/>
                <w:lang w:val="x-none"/>
              </w:rPr>
              <w:t>.</w:t>
            </w:r>
          </w:p>
          <w:p w14:paraId="03FB6417" w14:textId="77777777" w:rsidR="003D1B36" w:rsidRPr="00FB699F" w:rsidRDefault="003D1B36" w:rsidP="003D1B36">
            <w:pPr>
              <w:autoSpaceDE w:val="0"/>
              <w:autoSpaceDN w:val="0"/>
              <w:adjustRightInd w:val="0"/>
              <w:snapToGrid w:val="0"/>
              <w:spacing w:before="18"/>
              <w:rPr>
                <w:rFonts w:ascii="Times" w:eastAsia="Times New Roman" w:hAnsi="Times" w:cs="Times"/>
                <w:color w:val="FF0000"/>
                <w:szCs w:val="24"/>
                <w:lang w:val="x-none"/>
              </w:rPr>
            </w:pPr>
            <w:r w:rsidRPr="00FB699F">
              <w:rPr>
                <w:rFonts w:ascii="Times" w:eastAsia="Times New Roman" w:hAnsi="Times" w:cs="Times"/>
                <w:color w:val="FF0000"/>
                <w:szCs w:val="24"/>
                <w:lang w:val="x-none"/>
              </w:rPr>
              <w:t xml:space="preserve">c) </w:t>
            </w:r>
            <w:proofErr w:type="spellStart"/>
            <w:r w:rsidRPr="00FB699F">
              <w:rPr>
                <w:rFonts w:ascii="Times" w:eastAsia="Times New Roman" w:hAnsi="Times" w:cs="Times"/>
                <w:color w:val="FF0000"/>
                <w:szCs w:val="24"/>
                <w:lang w:val="x-none"/>
              </w:rPr>
              <w:t>Personer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med</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hvem</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andelshaveren</w:t>
            </w:r>
            <w:proofErr w:type="spellEnd"/>
            <w:r w:rsidRPr="00FB699F">
              <w:rPr>
                <w:rFonts w:ascii="Times" w:eastAsia="Times New Roman" w:hAnsi="Times" w:cs="Times"/>
                <w:color w:val="FF0000"/>
                <w:szCs w:val="24"/>
                <w:lang w:val="x-none"/>
              </w:rPr>
              <w:t xml:space="preserve"> er </w:t>
            </w:r>
            <w:proofErr w:type="spellStart"/>
            <w:r w:rsidRPr="00FB699F">
              <w:rPr>
                <w:rFonts w:ascii="Times" w:eastAsia="Times New Roman" w:hAnsi="Times" w:cs="Times"/>
                <w:color w:val="FF0000"/>
                <w:szCs w:val="24"/>
                <w:lang w:val="x-none"/>
              </w:rPr>
              <w:t>beslægtet</w:t>
            </w:r>
            <w:proofErr w:type="spellEnd"/>
            <w:r w:rsidRPr="00FB699F">
              <w:rPr>
                <w:rFonts w:ascii="Times" w:eastAsia="Times New Roman" w:hAnsi="Times" w:cs="Times"/>
                <w:color w:val="FF0000"/>
                <w:szCs w:val="24"/>
                <w:lang w:val="x-none"/>
              </w:rPr>
              <w:t xml:space="preserve"> i </w:t>
            </w:r>
            <w:proofErr w:type="spellStart"/>
            <w:r w:rsidRPr="00FB699F">
              <w:rPr>
                <w:rFonts w:ascii="Times" w:eastAsia="Times New Roman" w:hAnsi="Times" w:cs="Times"/>
                <w:color w:val="FF0000"/>
                <w:szCs w:val="24"/>
                <w:lang w:val="x-none"/>
              </w:rPr>
              <w:t>lige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op</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eller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nedstigende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linie</w:t>
            </w:r>
            <w:proofErr w:type="spellEnd"/>
            <w:r w:rsidRPr="00FB699F">
              <w:rPr>
                <w:rFonts w:ascii="Times" w:eastAsia="Times New Roman" w:hAnsi="Times" w:cs="Times"/>
                <w:color w:val="FF0000"/>
                <w:szCs w:val="24"/>
                <w:lang w:val="x-none"/>
              </w:rPr>
              <w:t>.</w:t>
            </w:r>
          </w:p>
          <w:p w14:paraId="5E3B8465" w14:textId="77777777" w:rsidR="003D1B36" w:rsidRPr="00FB699F" w:rsidRDefault="003D1B36" w:rsidP="003D1B36">
            <w:pPr>
              <w:autoSpaceDE w:val="0"/>
              <w:autoSpaceDN w:val="0"/>
              <w:adjustRightInd w:val="0"/>
              <w:snapToGrid w:val="0"/>
              <w:spacing w:before="143"/>
              <w:rPr>
                <w:rFonts w:ascii="Times" w:eastAsia="Times New Roman" w:hAnsi="Times" w:cs="Times"/>
                <w:color w:val="FF0000"/>
                <w:szCs w:val="24"/>
                <w:lang w:val="x-none"/>
              </w:rPr>
            </w:pPr>
            <w:proofErr w:type="spellStart"/>
            <w:r w:rsidRPr="00FB699F">
              <w:rPr>
                <w:rFonts w:ascii="Times" w:eastAsia="Times New Roman" w:hAnsi="Times" w:cs="Times"/>
                <w:color w:val="FF0000"/>
                <w:szCs w:val="24"/>
                <w:lang w:val="x-none"/>
              </w:rPr>
              <w:t>Stk</w:t>
            </w:r>
            <w:proofErr w:type="spellEnd"/>
            <w:r w:rsidRPr="00FB699F">
              <w:rPr>
                <w:rFonts w:ascii="Times" w:eastAsia="Times New Roman" w:hAnsi="Times" w:cs="Times"/>
                <w:color w:val="FF0000"/>
                <w:szCs w:val="24"/>
                <w:lang w:val="x-none"/>
              </w:rPr>
              <w:t xml:space="preserve">. 4 </w:t>
            </w:r>
            <w:proofErr w:type="spellStart"/>
            <w:r w:rsidRPr="00FB699F">
              <w:rPr>
                <w:rFonts w:ascii="Times" w:eastAsia="Times New Roman" w:hAnsi="Times" w:cs="Times"/>
                <w:color w:val="FF0000"/>
                <w:szCs w:val="24"/>
                <w:lang w:val="x-none"/>
              </w:rPr>
              <w:t>Ved</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overdragelse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efter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stk</w:t>
            </w:r>
            <w:proofErr w:type="spellEnd"/>
            <w:r w:rsidRPr="00FB699F">
              <w:rPr>
                <w:rFonts w:ascii="Times" w:eastAsia="Times New Roman" w:hAnsi="Times" w:cs="Times"/>
                <w:color w:val="FF0000"/>
                <w:szCs w:val="24"/>
                <w:lang w:val="x-none"/>
              </w:rPr>
              <w:t xml:space="preserve">. 3 </w:t>
            </w:r>
            <w:proofErr w:type="spellStart"/>
            <w:r w:rsidRPr="00FB699F">
              <w:rPr>
                <w:rFonts w:ascii="Times" w:eastAsia="Times New Roman" w:hAnsi="Times" w:cs="Times"/>
                <w:color w:val="FF0000"/>
                <w:szCs w:val="24"/>
                <w:lang w:val="x-none"/>
              </w:rPr>
              <w:t>finder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reglerne</w:t>
            </w:r>
            <w:proofErr w:type="spellEnd"/>
            <w:r w:rsidRPr="00FB699F">
              <w:rPr>
                <w:rFonts w:ascii="Times" w:eastAsia="Times New Roman" w:hAnsi="Times" w:cs="Times"/>
                <w:color w:val="FF0000"/>
                <w:szCs w:val="24"/>
                <w:lang w:val="x-none"/>
              </w:rPr>
              <w:t xml:space="preserve"> i § 14, </w:t>
            </w:r>
            <w:proofErr w:type="spellStart"/>
            <w:r w:rsidRPr="00FB699F">
              <w:rPr>
                <w:rFonts w:ascii="Times" w:eastAsia="Times New Roman" w:hAnsi="Times" w:cs="Times"/>
                <w:color w:val="FF0000"/>
                <w:szCs w:val="24"/>
                <w:lang w:val="x-none"/>
              </w:rPr>
              <w:t>stk</w:t>
            </w:r>
            <w:proofErr w:type="spellEnd"/>
            <w:r w:rsidRPr="00FB699F">
              <w:rPr>
                <w:rFonts w:ascii="Times" w:eastAsia="Times New Roman" w:hAnsi="Times" w:cs="Times"/>
                <w:color w:val="FF0000"/>
                <w:szCs w:val="24"/>
                <w:lang w:val="x-none"/>
              </w:rPr>
              <w:t xml:space="preserve">. 2, </w:t>
            </w:r>
            <w:proofErr w:type="spellStart"/>
            <w:r w:rsidRPr="00FB699F">
              <w:rPr>
                <w:rFonts w:ascii="Times" w:eastAsia="Times New Roman" w:hAnsi="Times" w:cs="Times"/>
                <w:color w:val="FF0000"/>
                <w:szCs w:val="24"/>
                <w:lang w:val="x-none"/>
              </w:rPr>
              <w:t>tilsvarende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anvendelse</w:t>
            </w:r>
            <w:proofErr w:type="spellEnd"/>
            <w:r w:rsidRPr="00FB699F">
              <w:rPr>
                <w:rFonts w:ascii="Times" w:eastAsia="Times New Roman" w:hAnsi="Times" w:cs="Times"/>
                <w:color w:val="FF0000"/>
                <w:szCs w:val="24"/>
                <w:lang w:val="x-none"/>
              </w:rPr>
              <w:t>.</w:t>
            </w:r>
          </w:p>
          <w:p w14:paraId="2C52FFD1" w14:textId="77777777" w:rsidR="003D1B36" w:rsidRPr="00FB699F" w:rsidRDefault="003D1B36" w:rsidP="003D1B36">
            <w:pPr>
              <w:autoSpaceDE w:val="0"/>
              <w:autoSpaceDN w:val="0"/>
              <w:adjustRightInd w:val="0"/>
              <w:snapToGrid w:val="0"/>
              <w:spacing w:before="138"/>
              <w:rPr>
                <w:rFonts w:ascii="Times" w:eastAsia="Times New Roman" w:hAnsi="Times" w:cs="Times"/>
                <w:color w:val="FF0000"/>
                <w:szCs w:val="24"/>
                <w:lang w:val="x-none"/>
              </w:rPr>
            </w:pPr>
            <w:proofErr w:type="spellStart"/>
            <w:r w:rsidRPr="00FB699F">
              <w:rPr>
                <w:rFonts w:ascii="Times" w:eastAsia="Times New Roman" w:hAnsi="Times" w:cs="Times"/>
                <w:color w:val="FF0000"/>
                <w:szCs w:val="24"/>
                <w:lang w:val="x-none"/>
              </w:rPr>
              <w:t>Stk</w:t>
            </w:r>
            <w:proofErr w:type="spellEnd"/>
            <w:r w:rsidRPr="00FB699F">
              <w:rPr>
                <w:rFonts w:ascii="Times" w:eastAsia="Times New Roman" w:hAnsi="Times" w:cs="Times"/>
                <w:color w:val="FF0000"/>
                <w:szCs w:val="24"/>
                <w:lang w:val="x-none"/>
              </w:rPr>
              <w:t xml:space="preserve">. 5 </w:t>
            </w:r>
            <w:proofErr w:type="spellStart"/>
            <w:r w:rsidRPr="00FB699F">
              <w:rPr>
                <w:rFonts w:ascii="Times" w:eastAsia="Times New Roman" w:hAnsi="Times" w:cs="Times"/>
                <w:color w:val="FF0000"/>
                <w:szCs w:val="24"/>
                <w:lang w:val="x-none"/>
              </w:rPr>
              <w:t>Boligen</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skal</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overtages</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efter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disse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regler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eller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fraflyttes</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senest</w:t>
            </w:r>
            <w:proofErr w:type="spellEnd"/>
            <w:r w:rsidRPr="00FB699F">
              <w:rPr>
                <w:rFonts w:ascii="Times" w:eastAsia="Times New Roman" w:hAnsi="Times" w:cs="Times"/>
                <w:color w:val="FF0000"/>
                <w:szCs w:val="24"/>
                <w:lang w:val="x-none"/>
              </w:rPr>
              <w:t xml:space="preserve"> den 1. </w:t>
            </w:r>
            <w:proofErr w:type="spellStart"/>
            <w:r w:rsidRPr="00FB699F">
              <w:rPr>
                <w:rFonts w:ascii="Times" w:eastAsia="Times New Roman" w:hAnsi="Times" w:cs="Times"/>
                <w:color w:val="FF0000"/>
                <w:szCs w:val="24"/>
                <w:lang w:val="x-none"/>
              </w:rPr>
              <w:t>i</w:t>
            </w:r>
            <w:proofErr w:type="spellEnd"/>
            <w:r w:rsidRPr="00FB699F">
              <w:rPr>
                <w:rFonts w:ascii="Times" w:eastAsia="Times New Roman" w:hAnsi="Times" w:cs="Times"/>
                <w:color w:val="FF0000"/>
                <w:szCs w:val="24"/>
                <w:lang w:val="x-none"/>
              </w:rPr>
              <w:t xml:space="preserve"> den </w:t>
            </w:r>
            <w:proofErr w:type="spellStart"/>
            <w:r w:rsidRPr="00FB699F">
              <w:rPr>
                <w:rFonts w:ascii="Times" w:eastAsia="Times New Roman" w:hAnsi="Times" w:cs="Times"/>
                <w:color w:val="FF0000"/>
                <w:szCs w:val="24"/>
                <w:lang w:val="x-none"/>
              </w:rPr>
              <w:t>måned</w:t>
            </w:r>
            <w:proofErr w:type="spellEnd"/>
            <w:r w:rsidRPr="00FB699F">
              <w:rPr>
                <w:rFonts w:ascii="Times" w:eastAsia="Times New Roman" w:hAnsi="Times" w:cs="Times"/>
                <w:color w:val="FF0000"/>
                <w:szCs w:val="24"/>
                <w:lang w:val="x-none"/>
              </w:rPr>
              <w:t xml:space="preserve">, der </w:t>
            </w:r>
            <w:proofErr w:type="spellStart"/>
            <w:r w:rsidRPr="00FB699F">
              <w:rPr>
                <w:rFonts w:ascii="Times" w:eastAsia="Times New Roman" w:hAnsi="Times" w:cs="Times"/>
                <w:color w:val="FF0000"/>
                <w:szCs w:val="24"/>
                <w:lang w:val="x-none"/>
              </w:rPr>
              <w:t>indtræder</w:t>
            </w:r>
            <w:proofErr w:type="spellEnd"/>
          </w:p>
          <w:p w14:paraId="072CC8B3" w14:textId="77777777" w:rsidR="003D1B36" w:rsidRPr="00FB699F"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FB699F">
              <w:rPr>
                <w:rFonts w:ascii="Times" w:eastAsia="Times New Roman" w:hAnsi="Times" w:cs="Times"/>
                <w:color w:val="FF0000"/>
                <w:szCs w:val="24"/>
                <w:lang w:val="x-none"/>
              </w:rPr>
              <w:t>næst</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efter</w:t>
            </w:r>
            <w:proofErr w:type="spellEnd"/>
            <w:r w:rsidRPr="00FB699F">
              <w:rPr>
                <w:rFonts w:ascii="Times" w:eastAsia="Times New Roman" w:hAnsi="Times" w:cs="Times"/>
                <w:color w:val="FF0000"/>
                <w:szCs w:val="24"/>
                <w:lang w:val="x-none"/>
              </w:rPr>
              <w:t xml:space="preserve"> 3-månedersdagen </w:t>
            </w:r>
            <w:proofErr w:type="spellStart"/>
            <w:r w:rsidRPr="00FB699F">
              <w:rPr>
                <w:rFonts w:ascii="Times" w:eastAsia="Times New Roman" w:hAnsi="Times" w:cs="Times"/>
                <w:color w:val="FF0000"/>
                <w:szCs w:val="24"/>
                <w:lang w:val="x-none"/>
              </w:rPr>
              <w:t>for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dødsfaldet</w:t>
            </w:r>
            <w:proofErr w:type="spellEnd"/>
            <w:r w:rsidRPr="00FB699F">
              <w:rPr>
                <w:rFonts w:ascii="Times" w:eastAsia="Times New Roman" w:hAnsi="Times" w:cs="Times"/>
                <w:color w:val="FF0000"/>
                <w:szCs w:val="24"/>
                <w:lang w:val="x-none"/>
              </w:rPr>
              <w:t xml:space="preserve">. Er </w:t>
            </w:r>
            <w:proofErr w:type="spellStart"/>
            <w:r w:rsidRPr="00FB699F">
              <w:rPr>
                <w:rFonts w:ascii="Times" w:eastAsia="Times New Roman" w:hAnsi="Times" w:cs="Times"/>
                <w:color w:val="FF0000"/>
                <w:szCs w:val="24"/>
                <w:lang w:val="x-none"/>
              </w:rPr>
              <w:t>ingen</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ny</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andelshaver</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indtrådt</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forinden</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finder</w:t>
            </w:r>
            <w:proofErr w:type="spellEnd"/>
          </w:p>
          <w:p w14:paraId="5C1C3159" w14:textId="77777777" w:rsidR="003D1B36" w:rsidRPr="00FB699F" w:rsidRDefault="003D1B36" w:rsidP="003D1B36">
            <w:pPr>
              <w:autoSpaceDE w:val="0"/>
              <w:autoSpaceDN w:val="0"/>
              <w:adjustRightInd w:val="0"/>
              <w:snapToGrid w:val="0"/>
              <w:rPr>
                <w:rFonts w:ascii="Times" w:eastAsia="Times New Roman" w:hAnsi="Times" w:cs="Times"/>
                <w:color w:val="FF0000"/>
                <w:szCs w:val="24"/>
                <w:lang w:val="x-none"/>
              </w:rPr>
            </w:pPr>
            <w:r w:rsidRPr="00FB699F">
              <w:rPr>
                <w:rFonts w:ascii="Times" w:eastAsia="Times New Roman" w:hAnsi="Times" w:cs="Times"/>
                <w:color w:val="FF0000"/>
                <w:szCs w:val="24"/>
                <w:lang w:val="x-none"/>
              </w:rPr>
              <w:t xml:space="preserve">§ 15 </w:t>
            </w:r>
            <w:proofErr w:type="spellStart"/>
            <w:r w:rsidRPr="00FB699F">
              <w:rPr>
                <w:rFonts w:ascii="Times" w:eastAsia="Times New Roman" w:hAnsi="Times" w:cs="Times"/>
                <w:color w:val="FF0000"/>
                <w:szCs w:val="24"/>
                <w:lang w:val="x-none"/>
              </w:rPr>
              <w:t>tilsvarende</w:t>
            </w:r>
            <w:proofErr w:type="spellEnd"/>
            <w:r w:rsidRPr="00FB699F">
              <w:rPr>
                <w:rFonts w:ascii="Times" w:eastAsia="Times New Roman" w:hAnsi="Times" w:cs="Times"/>
                <w:color w:val="FF0000"/>
                <w:szCs w:val="24"/>
                <w:lang w:val="x-none"/>
              </w:rPr>
              <w:t xml:space="preserve"> </w:t>
            </w:r>
            <w:proofErr w:type="spellStart"/>
            <w:r w:rsidRPr="00FB699F">
              <w:rPr>
                <w:rFonts w:ascii="Times" w:eastAsia="Times New Roman" w:hAnsi="Times" w:cs="Times"/>
                <w:color w:val="FF0000"/>
                <w:szCs w:val="24"/>
                <w:lang w:val="x-none"/>
              </w:rPr>
              <w:t>anvendelse</w:t>
            </w:r>
            <w:proofErr w:type="spellEnd"/>
            <w:r w:rsidRPr="00FB699F">
              <w:rPr>
                <w:rFonts w:ascii="Times" w:eastAsia="Times New Roman" w:hAnsi="Times" w:cs="Times"/>
                <w:color w:val="FF0000"/>
                <w:szCs w:val="24"/>
                <w:lang w:val="x-none"/>
              </w:rPr>
              <w:t>.</w:t>
            </w:r>
          </w:p>
          <w:p w14:paraId="409E179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0BFD0502"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04B5D3D4"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E8C2509"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1</w:t>
            </w:r>
            <w:r>
              <w:rPr>
                <w:rFonts w:ascii="Arial" w:hAnsi="Arial" w:cs="Arial"/>
                <w:b/>
                <w:sz w:val="20"/>
              </w:rPr>
              <w:t>8</w:t>
            </w:r>
          </w:p>
          <w:p w14:paraId="7175ACD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A75E8B6"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Samlivsophævelse</w:t>
            </w:r>
            <w:r w:rsidRPr="003F7BC4">
              <w:rPr>
                <w:rFonts w:ascii="Arial" w:hAnsi="Arial" w:cs="Arial"/>
                <w:sz w:val="20"/>
              </w:rPr>
              <w:tab/>
            </w:r>
            <w:r>
              <w:rPr>
                <w:rFonts w:ascii="Arial" w:hAnsi="Arial" w:cs="Arial"/>
                <w:sz w:val="20"/>
              </w:rPr>
              <w:t>Stk. 1</w:t>
            </w:r>
            <w:r w:rsidRPr="003F7BC4">
              <w:rPr>
                <w:rFonts w:ascii="Arial" w:hAnsi="Arial" w:cs="Arial"/>
                <w:sz w:val="20"/>
              </w:rPr>
              <w:tab/>
              <w:t>Ved ophævelse af samliv mellem ægtefæller</w:t>
            </w:r>
            <w:r>
              <w:rPr>
                <w:rFonts w:ascii="Arial" w:hAnsi="Arial" w:cs="Arial"/>
                <w:sz w:val="20"/>
              </w:rPr>
              <w:t xml:space="preserve"> </w:t>
            </w:r>
            <w:r w:rsidRPr="003F7BC4">
              <w:rPr>
                <w:rFonts w:ascii="Arial" w:hAnsi="Arial" w:cs="Arial"/>
                <w:sz w:val="20"/>
              </w:rPr>
              <w:t xml:space="preserve">er den af parterne, der efter deres egen eller myndighedernes bestemmelse bevarer retten til </w:t>
            </w:r>
            <w:r>
              <w:rPr>
                <w:rFonts w:ascii="Arial" w:hAnsi="Arial" w:cs="Arial"/>
                <w:sz w:val="20"/>
              </w:rPr>
              <w:t>andelsboligen</w:t>
            </w:r>
            <w:r w:rsidRPr="003F7BC4">
              <w:rPr>
                <w:rFonts w:ascii="Arial" w:hAnsi="Arial" w:cs="Arial"/>
                <w:sz w:val="20"/>
              </w:rPr>
              <w:t>, berettiget til at fortsætte medlemskab</w:t>
            </w:r>
            <w:r>
              <w:rPr>
                <w:rFonts w:ascii="Arial" w:hAnsi="Arial" w:cs="Arial"/>
                <w:sz w:val="20"/>
              </w:rPr>
              <w:t>et af foreningen</w:t>
            </w:r>
            <w:r w:rsidRPr="003F7BC4">
              <w:rPr>
                <w:rFonts w:ascii="Arial" w:hAnsi="Arial" w:cs="Arial"/>
                <w:sz w:val="20"/>
              </w:rPr>
              <w:t xml:space="preserve"> og b</w:t>
            </w:r>
            <w:r>
              <w:rPr>
                <w:rFonts w:ascii="Arial" w:hAnsi="Arial" w:cs="Arial"/>
                <w:sz w:val="20"/>
              </w:rPr>
              <w:t>enytte</w:t>
            </w:r>
            <w:r w:rsidRPr="003F7BC4">
              <w:rPr>
                <w:rFonts w:ascii="Arial" w:hAnsi="Arial" w:cs="Arial"/>
                <w:sz w:val="20"/>
              </w:rPr>
              <w:t xml:space="preserve"> </w:t>
            </w:r>
            <w:r>
              <w:rPr>
                <w:rFonts w:ascii="Arial" w:hAnsi="Arial" w:cs="Arial"/>
                <w:sz w:val="20"/>
              </w:rPr>
              <w:t>andelsboligen til helårsbolig</w:t>
            </w:r>
            <w:r w:rsidRPr="003F7BC4">
              <w:rPr>
                <w:rFonts w:ascii="Arial" w:hAnsi="Arial" w:cs="Arial"/>
                <w:sz w:val="20"/>
              </w:rPr>
              <w:t>.</w:t>
            </w:r>
          </w:p>
          <w:p w14:paraId="286D7824"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AA6D7B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Reglen i stk. 1 finder tilsvarende anvendelse ved ophævelse af samlivsforhold i øvrigt, </w:t>
            </w:r>
            <w:proofErr w:type="gramStart"/>
            <w:r w:rsidRPr="003F7BC4">
              <w:rPr>
                <w:rFonts w:ascii="Arial" w:hAnsi="Arial" w:cs="Arial"/>
                <w:sz w:val="20"/>
              </w:rPr>
              <w:t>såfremt</w:t>
            </w:r>
            <w:proofErr w:type="gramEnd"/>
            <w:r w:rsidRPr="003F7BC4">
              <w:rPr>
                <w:rFonts w:ascii="Arial" w:hAnsi="Arial" w:cs="Arial"/>
                <w:sz w:val="20"/>
              </w:rPr>
              <w:t xml:space="preserve"> den person, der skal overtage </w:t>
            </w:r>
            <w:r>
              <w:rPr>
                <w:rFonts w:ascii="Arial" w:hAnsi="Arial" w:cs="Arial"/>
                <w:sz w:val="20"/>
              </w:rPr>
              <w:t>andelsboligen</w:t>
            </w:r>
            <w:r w:rsidRPr="003F7BC4">
              <w:rPr>
                <w:rFonts w:ascii="Arial" w:hAnsi="Arial" w:cs="Arial"/>
                <w:sz w:val="20"/>
              </w:rPr>
              <w:t>, har haft fælles husstand med andelshaveren i mindst det seneste år før samlivsophævelsen.</w:t>
            </w:r>
          </w:p>
          <w:p w14:paraId="3DAF659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CDA5730"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t xml:space="preserve">Ved </w:t>
            </w:r>
            <w:r>
              <w:rPr>
                <w:rFonts w:ascii="Arial" w:hAnsi="Arial" w:cs="Arial"/>
                <w:sz w:val="20"/>
              </w:rPr>
              <w:t xml:space="preserve">en </w:t>
            </w:r>
            <w:r w:rsidRPr="003F7BC4">
              <w:rPr>
                <w:rFonts w:ascii="Arial" w:hAnsi="Arial" w:cs="Arial"/>
                <w:sz w:val="20"/>
              </w:rPr>
              <w:t xml:space="preserve">ægtefælles fortsættelse af medlemskab og beboelse af </w:t>
            </w:r>
            <w:r>
              <w:rPr>
                <w:rFonts w:ascii="Arial" w:hAnsi="Arial" w:cs="Arial"/>
                <w:sz w:val="20"/>
              </w:rPr>
              <w:t>andelsboligen</w:t>
            </w:r>
            <w:r w:rsidRPr="003F7BC4">
              <w:rPr>
                <w:rFonts w:ascii="Arial" w:hAnsi="Arial" w:cs="Arial"/>
                <w:sz w:val="20"/>
              </w:rPr>
              <w:t xml:space="preserve"> skal begge ægtefæll</w:t>
            </w:r>
            <w:r>
              <w:rPr>
                <w:rFonts w:ascii="Arial" w:hAnsi="Arial" w:cs="Arial"/>
                <w:sz w:val="20"/>
              </w:rPr>
              <w:t xml:space="preserve">er </w:t>
            </w:r>
            <w:r w:rsidRPr="003F7BC4">
              <w:rPr>
                <w:rFonts w:ascii="Arial" w:hAnsi="Arial" w:cs="Arial"/>
                <w:sz w:val="20"/>
              </w:rPr>
              <w:t xml:space="preserve">være forpligtet til at </w:t>
            </w:r>
            <w:r w:rsidRPr="003F7BC4">
              <w:rPr>
                <w:rFonts w:ascii="Arial" w:hAnsi="Arial" w:cs="Arial"/>
                <w:sz w:val="20"/>
              </w:rPr>
              <w:lastRenderedPageBreak/>
              <w:t>lade fortsættende ægtefælle</w:t>
            </w:r>
            <w:r>
              <w:rPr>
                <w:rFonts w:ascii="Arial" w:hAnsi="Arial" w:cs="Arial"/>
                <w:sz w:val="20"/>
              </w:rPr>
              <w:t xml:space="preserve"> </w:t>
            </w:r>
            <w:r w:rsidRPr="003F7BC4">
              <w:rPr>
                <w:rFonts w:ascii="Arial" w:hAnsi="Arial" w:cs="Arial"/>
                <w:sz w:val="20"/>
              </w:rPr>
              <w:t>overtage andel gennem skifte eller overdragelse. Ved overdragelse i henhold hertil eller ved</w:t>
            </w:r>
            <w:r>
              <w:rPr>
                <w:rFonts w:ascii="Arial" w:hAnsi="Arial" w:cs="Arial"/>
                <w:sz w:val="20"/>
              </w:rPr>
              <w:t xml:space="preserve"> overdragelse i henhold til § 18,</w:t>
            </w:r>
            <w:r w:rsidRPr="003F7BC4">
              <w:rPr>
                <w:rFonts w:ascii="Arial" w:hAnsi="Arial" w:cs="Arial"/>
                <w:sz w:val="20"/>
              </w:rPr>
              <w:t xml:space="preserve"> stk. 2</w:t>
            </w:r>
            <w:r>
              <w:rPr>
                <w:rFonts w:ascii="Arial" w:hAnsi="Arial" w:cs="Arial"/>
                <w:sz w:val="20"/>
              </w:rPr>
              <w:t>,</w:t>
            </w:r>
            <w:r w:rsidRPr="003F7BC4">
              <w:rPr>
                <w:rFonts w:ascii="Arial" w:hAnsi="Arial" w:cs="Arial"/>
                <w:sz w:val="20"/>
              </w:rPr>
              <w:t xml:space="preserve"> finder §§ 1</w:t>
            </w:r>
            <w:r>
              <w:rPr>
                <w:rFonts w:ascii="Arial" w:hAnsi="Arial" w:cs="Arial"/>
                <w:sz w:val="20"/>
              </w:rPr>
              <w:t>4</w:t>
            </w:r>
            <w:r w:rsidRPr="003F7BC4">
              <w:rPr>
                <w:rFonts w:ascii="Arial" w:hAnsi="Arial" w:cs="Arial"/>
                <w:sz w:val="20"/>
              </w:rPr>
              <w:noBreakHyphen/>
              <w:t>1</w:t>
            </w:r>
            <w:r>
              <w:rPr>
                <w:rFonts w:ascii="Arial" w:hAnsi="Arial" w:cs="Arial"/>
                <w:sz w:val="20"/>
              </w:rPr>
              <w:t>5</w:t>
            </w:r>
            <w:r w:rsidRPr="003F7BC4">
              <w:rPr>
                <w:rFonts w:ascii="Arial" w:hAnsi="Arial" w:cs="Arial"/>
                <w:sz w:val="20"/>
              </w:rPr>
              <w:t xml:space="preserve"> tilsvarende anvendelse. Ved fortsættende ægtefælles</w:t>
            </w:r>
            <w:r>
              <w:rPr>
                <w:rFonts w:ascii="Arial" w:hAnsi="Arial" w:cs="Arial"/>
                <w:sz w:val="20"/>
              </w:rPr>
              <w:t xml:space="preserve"> </w:t>
            </w:r>
            <w:r w:rsidRPr="003F7BC4">
              <w:rPr>
                <w:rFonts w:ascii="Arial" w:hAnsi="Arial" w:cs="Arial"/>
                <w:sz w:val="20"/>
              </w:rPr>
              <w:t>overtagelse gennem ægtefælleskifte</w:t>
            </w:r>
            <w:r>
              <w:rPr>
                <w:rFonts w:ascii="Arial" w:hAnsi="Arial" w:cs="Arial"/>
                <w:sz w:val="20"/>
              </w:rPr>
              <w:t>,</w:t>
            </w:r>
            <w:r w:rsidRPr="003F7BC4">
              <w:rPr>
                <w:rFonts w:ascii="Arial" w:hAnsi="Arial" w:cs="Arial"/>
                <w:sz w:val="20"/>
              </w:rPr>
              <w:t xml:space="preserve"> finder §§ 1</w:t>
            </w:r>
            <w:r>
              <w:rPr>
                <w:rFonts w:ascii="Arial" w:hAnsi="Arial" w:cs="Arial"/>
                <w:sz w:val="20"/>
              </w:rPr>
              <w:t>4-</w:t>
            </w:r>
            <w:r w:rsidRPr="003F7BC4">
              <w:rPr>
                <w:rFonts w:ascii="Arial" w:hAnsi="Arial" w:cs="Arial"/>
                <w:sz w:val="20"/>
              </w:rPr>
              <w:t>1</w:t>
            </w:r>
            <w:r>
              <w:rPr>
                <w:rFonts w:ascii="Arial" w:hAnsi="Arial" w:cs="Arial"/>
                <w:sz w:val="20"/>
              </w:rPr>
              <w:t>5</w:t>
            </w:r>
            <w:r w:rsidRPr="003F7BC4">
              <w:rPr>
                <w:rFonts w:ascii="Arial" w:hAnsi="Arial" w:cs="Arial"/>
                <w:sz w:val="20"/>
              </w:rPr>
              <w:t xml:space="preserve"> tilsvarende anvendelse, dog bortset fra § 1</w:t>
            </w:r>
            <w:r>
              <w:rPr>
                <w:rFonts w:ascii="Arial" w:hAnsi="Arial" w:cs="Arial"/>
                <w:sz w:val="20"/>
              </w:rPr>
              <w:t>5, stk. 3</w:t>
            </w:r>
            <w:r>
              <w:rPr>
                <w:rFonts w:ascii="Arial" w:hAnsi="Arial" w:cs="Arial"/>
                <w:sz w:val="20"/>
              </w:rPr>
              <w:noBreakHyphen/>
              <w:t>8</w:t>
            </w:r>
            <w:r w:rsidRPr="003F7BC4">
              <w:rPr>
                <w:rFonts w:ascii="Arial" w:hAnsi="Arial" w:cs="Arial"/>
                <w:sz w:val="20"/>
              </w:rPr>
              <w:t xml:space="preserve"> om indbetaling og afregning, idet fortsættende ægtefælle i disse tilfælde indtræder i tidligere andelshavers forpligtelser over for foreningen og eventuelt långivende pengeinstitut.</w:t>
            </w:r>
          </w:p>
          <w:p w14:paraId="2F4F786C" w14:textId="77777777" w:rsidR="003D1B36" w:rsidRPr="008717B4" w:rsidRDefault="003D1B36" w:rsidP="003D1B36">
            <w:pPr>
              <w:autoSpaceDE w:val="0"/>
              <w:autoSpaceDN w:val="0"/>
              <w:adjustRightInd w:val="0"/>
              <w:snapToGrid w:val="0"/>
              <w:rPr>
                <w:rFonts w:ascii="Times" w:eastAsia="Times New Roman" w:hAnsi="Times" w:cs="Times"/>
                <w:color w:val="FF0000"/>
                <w:szCs w:val="24"/>
                <w:lang w:val="x-none"/>
              </w:rPr>
            </w:pPr>
            <w:r w:rsidRPr="008717B4">
              <w:rPr>
                <w:rFonts w:ascii="Times" w:eastAsia="Times New Roman" w:hAnsi="Times" w:cs="Times"/>
                <w:color w:val="FF0000"/>
                <w:szCs w:val="24"/>
                <w:lang w:val="x-none"/>
              </w:rPr>
              <w:t xml:space="preserve">§ 18 </w:t>
            </w:r>
            <w:proofErr w:type="spellStart"/>
            <w:r w:rsidRPr="008717B4">
              <w:rPr>
                <w:rFonts w:ascii="Times" w:eastAsia="Times New Roman" w:hAnsi="Times" w:cs="Times"/>
                <w:color w:val="FF0000"/>
                <w:szCs w:val="24"/>
                <w:lang w:val="x-none"/>
              </w:rPr>
              <w:t>Ved</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ophævelse</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af</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samliv</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mellem</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ægtefæller</w:t>
            </w:r>
            <w:proofErr w:type="spellEnd"/>
            <w:r w:rsidRPr="008717B4">
              <w:rPr>
                <w:rFonts w:ascii="Times" w:eastAsia="Times New Roman" w:hAnsi="Times" w:cs="Times"/>
                <w:color w:val="FF0000"/>
                <w:szCs w:val="24"/>
                <w:lang w:val="x-none"/>
              </w:rPr>
              <w:t xml:space="preserve"> er den </w:t>
            </w:r>
            <w:proofErr w:type="spellStart"/>
            <w:r w:rsidRPr="008717B4">
              <w:rPr>
                <w:rFonts w:ascii="Times" w:eastAsia="Times New Roman" w:hAnsi="Times" w:cs="Times"/>
                <w:color w:val="FF0000"/>
                <w:szCs w:val="24"/>
                <w:lang w:val="x-none"/>
              </w:rPr>
              <w:t>af</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parterne</w:t>
            </w:r>
            <w:proofErr w:type="spellEnd"/>
            <w:r w:rsidRPr="008717B4">
              <w:rPr>
                <w:rFonts w:ascii="Times" w:eastAsia="Times New Roman" w:hAnsi="Times" w:cs="Times"/>
                <w:color w:val="FF0000"/>
                <w:szCs w:val="24"/>
                <w:lang w:val="x-none"/>
              </w:rPr>
              <w:t xml:space="preserve">, der </w:t>
            </w:r>
            <w:proofErr w:type="spellStart"/>
            <w:r w:rsidRPr="008717B4">
              <w:rPr>
                <w:rFonts w:ascii="Times" w:eastAsia="Times New Roman" w:hAnsi="Times" w:cs="Times"/>
                <w:color w:val="FF0000"/>
                <w:szCs w:val="24"/>
                <w:lang w:val="x-none"/>
              </w:rPr>
              <w:t>efter</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deres</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egen</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eller</w:t>
            </w:r>
            <w:proofErr w:type="spellEnd"/>
          </w:p>
          <w:p w14:paraId="16CB929D" w14:textId="77777777" w:rsidR="003D1B36" w:rsidRPr="008717B4" w:rsidRDefault="003D1B36" w:rsidP="003D1B36">
            <w:pPr>
              <w:autoSpaceDE w:val="0"/>
              <w:autoSpaceDN w:val="0"/>
              <w:adjustRightInd w:val="0"/>
              <w:snapToGrid w:val="0"/>
              <w:spacing w:before="28"/>
              <w:rPr>
                <w:rFonts w:ascii="Times" w:eastAsia="Times New Roman" w:hAnsi="Times" w:cs="Times"/>
                <w:color w:val="FF0000"/>
                <w:szCs w:val="24"/>
                <w:lang w:val="x-none"/>
              </w:rPr>
            </w:pPr>
            <w:proofErr w:type="spellStart"/>
            <w:r w:rsidRPr="008717B4">
              <w:rPr>
                <w:rFonts w:ascii="Times" w:eastAsia="Times New Roman" w:hAnsi="Times" w:cs="Times"/>
                <w:color w:val="FF0000"/>
                <w:szCs w:val="24"/>
                <w:lang w:val="x-none"/>
              </w:rPr>
              <w:t>myndighedernes</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bestemmelse</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får</w:t>
            </w:r>
            <w:proofErr w:type="spellEnd"/>
            <w:r w:rsidRPr="008717B4">
              <w:rPr>
                <w:rFonts w:ascii="Times" w:eastAsia="Times New Roman" w:hAnsi="Times" w:cs="Times"/>
                <w:color w:val="FF0000"/>
                <w:szCs w:val="24"/>
                <w:lang w:val="x-none"/>
              </w:rPr>
              <w:t xml:space="preserve"> retten </w:t>
            </w:r>
            <w:proofErr w:type="spellStart"/>
            <w:r w:rsidRPr="008717B4">
              <w:rPr>
                <w:rFonts w:ascii="Times" w:eastAsia="Times New Roman" w:hAnsi="Times" w:cs="Times"/>
                <w:color w:val="FF0000"/>
                <w:szCs w:val="24"/>
                <w:lang w:val="x-none"/>
              </w:rPr>
              <w:t>til</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boligen</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berettiget</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til</w:t>
            </w:r>
            <w:proofErr w:type="spellEnd"/>
            <w:r w:rsidRPr="008717B4">
              <w:rPr>
                <w:rFonts w:ascii="Times" w:eastAsia="Times New Roman" w:hAnsi="Times" w:cs="Times"/>
                <w:color w:val="FF0000"/>
                <w:szCs w:val="24"/>
                <w:lang w:val="x-none"/>
              </w:rPr>
              <w:t xml:space="preserve"> at </w:t>
            </w:r>
            <w:proofErr w:type="spellStart"/>
            <w:r w:rsidRPr="008717B4">
              <w:rPr>
                <w:rFonts w:ascii="Times" w:eastAsia="Times New Roman" w:hAnsi="Times" w:cs="Times"/>
                <w:color w:val="FF0000"/>
                <w:szCs w:val="24"/>
                <w:lang w:val="x-none"/>
              </w:rPr>
              <w:t>fortsætte</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eller</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indtræde</w:t>
            </w:r>
            <w:proofErr w:type="spellEnd"/>
            <w:r w:rsidRPr="008717B4">
              <w:rPr>
                <w:rFonts w:ascii="Times" w:eastAsia="Times New Roman" w:hAnsi="Times" w:cs="Times"/>
                <w:color w:val="FF0000"/>
                <w:szCs w:val="24"/>
                <w:lang w:val="x-none"/>
              </w:rPr>
              <w:t xml:space="preserve"> i </w:t>
            </w:r>
            <w:proofErr w:type="spellStart"/>
            <w:r w:rsidRPr="008717B4">
              <w:rPr>
                <w:rFonts w:ascii="Times" w:eastAsia="Times New Roman" w:hAnsi="Times" w:cs="Times"/>
                <w:color w:val="FF0000"/>
                <w:szCs w:val="24"/>
                <w:lang w:val="x-none"/>
              </w:rPr>
              <w:t>medlemskab</w:t>
            </w:r>
            <w:proofErr w:type="spellEnd"/>
          </w:p>
          <w:p w14:paraId="1AC46089" w14:textId="77777777" w:rsidR="003D1B36" w:rsidRPr="008717B4" w:rsidRDefault="003D1B36" w:rsidP="003D1B36">
            <w:pPr>
              <w:autoSpaceDE w:val="0"/>
              <w:autoSpaceDN w:val="0"/>
              <w:adjustRightInd w:val="0"/>
              <w:snapToGrid w:val="0"/>
              <w:rPr>
                <w:rFonts w:ascii="Times" w:eastAsia="Times New Roman" w:hAnsi="Times" w:cs="Times"/>
                <w:color w:val="FF0000"/>
                <w:szCs w:val="24"/>
                <w:lang w:val="x-none"/>
              </w:rPr>
            </w:pPr>
            <w:r w:rsidRPr="008717B4">
              <w:rPr>
                <w:rFonts w:ascii="Times" w:eastAsia="Times New Roman" w:hAnsi="Times" w:cs="Times"/>
                <w:color w:val="FF0000"/>
                <w:szCs w:val="24"/>
                <w:lang w:val="x-none"/>
              </w:rPr>
              <w:t xml:space="preserve">og </w:t>
            </w:r>
            <w:proofErr w:type="spellStart"/>
            <w:r w:rsidRPr="008717B4">
              <w:rPr>
                <w:rFonts w:ascii="Times" w:eastAsia="Times New Roman" w:hAnsi="Times" w:cs="Times"/>
                <w:color w:val="FF0000"/>
                <w:szCs w:val="24"/>
                <w:lang w:val="x-none"/>
              </w:rPr>
              <w:t>brugsretten</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til</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boligen</w:t>
            </w:r>
            <w:proofErr w:type="spellEnd"/>
            <w:r w:rsidRPr="008717B4">
              <w:rPr>
                <w:rFonts w:ascii="Times" w:eastAsia="Times New Roman" w:hAnsi="Times" w:cs="Times"/>
                <w:color w:val="FF0000"/>
                <w:szCs w:val="24"/>
                <w:lang w:val="x-none"/>
              </w:rPr>
              <w:t>.</w:t>
            </w:r>
          </w:p>
          <w:p w14:paraId="7AB836E4" w14:textId="77777777" w:rsidR="003D1B36" w:rsidRPr="008717B4" w:rsidRDefault="003D1B36" w:rsidP="003D1B36">
            <w:pPr>
              <w:autoSpaceDE w:val="0"/>
              <w:autoSpaceDN w:val="0"/>
              <w:adjustRightInd w:val="0"/>
              <w:snapToGrid w:val="0"/>
              <w:spacing w:before="143"/>
              <w:rPr>
                <w:rFonts w:ascii="Times" w:eastAsia="Times New Roman" w:hAnsi="Times" w:cs="Times"/>
                <w:color w:val="FF0000"/>
                <w:szCs w:val="24"/>
                <w:lang w:val="x-none"/>
              </w:rPr>
            </w:pPr>
            <w:proofErr w:type="spellStart"/>
            <w:r w:rsidRPr="008717B4">
              <w:rPr>
                <w:rFonts w:ascii="Times" w:eastAsia="Times New Roman" w:hAnsi="Times" w:cs="Times"/>
                <w:color w:val="FF0000"/>
                <w:szCs w:val="24"/>
                <w:lang w:val="x-none"/>
              </w:rPr>
              <w:t>Stk</w:t>
            </w:r>
            <w:proofErr w:type="spellEnd"/>
            <w:r w:rsidRPr="008717B4">
              <w:rPr>
                <w:rFonts w:ascii="Times" w:eastAsia="Times New Roman" w:hAnsi="Times" w:cs="Times"/>
                <w:color w:val="FF0000"/>
                <w:szCs w:val="24"/>
                <w:lang w:val="x-none"/>
              </w:rPr>
              <w:t xml:space="preserve">. 2 </w:t>
            </w:r>
            <w:proofErr w:type="spellStart"/>
            <w:r w:rsidRPr="008717B4">
              <w:rPr>
                <w:rFonts w:ascii="Times" w:eastAsia="Times New Roman" w:hAnsi="Times" w:cs="Times"/>
                <w:color w:val="FF0000"/>
                <w:szCs w:val="24"/>
                <w:lang w:val="x-none"/>
              </w:rPr>
              <w:t>Reglen</w:t>
            </w:r>
            <w:proofErr w:type="spellEnd"/>
            <w:r w:rsidRPr="008717B4">
              <w:rPr>
                <w:rFonts w:ascii="Times" w:eastAsia="Times New Roman" w:hAnsi="Times" w:cs="Times"/>
                <w:color w:val="FF0000"/>
                <w:szCs w:val="24"/>
                <w:lang w:val="x-none"/>
              </w:rPr>
              <w:t xml:space="preserve"> i </w:t>
            </w:r>
            <w:proofErr w:type="spellStart"/>
            <w:r w:rsidRPr="008717B4">
              <w:rPr>
                <w:rFonts w:ascii="Times" w:eastAsia="Times New Roman" w:hAnsi="Times" w:cs="Times"/>
                <w:color w:val="FF0000"/>
                <w:szCs w:val="24"/>
                <w:lang w:val="x-none"/>
              </w:rPr>
              <w:t>stk</w:t>
            </w:r>
            <w:proofErr w:type="spellEnd"/>
            <w:r w:rsidRPr="008717B4">
              <w:rPr>
                <w:rFonts w:ascii="Times" w:eastAsia="Times New Roman" w:hAnsi="Times" w:cs="Times"/>
                <w:color w:val="FF0000"/>
                <w:szCs w:val="24"/>
                <w:lang w:val="x-none"/>
              </w:rPr>
              <w:t xml:space="preserve">. 1 </w:t>
            </w:r>
            <w:proofErr w:type="spellStart"/>
            <w:r w:rsidRPr="008717B4">
              <w:rPr>
                <w:rFonts w:ascii="Times" w:eastAsia="Times New Roman" w:hAnsi="Times" w:cs="Times"/>
                <w:color w:val="FF0000"/>
                <w:szCs w:val="24"/>
                <w:lang w:val="x-none"/>
              </w:rPr>
              <w:t>finder</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tilsvarende</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anvendelse</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ved</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ophævelse</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af</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samlivsforhold</w:t>
            </w:r>
            <w:proofErr w:type="spellEnd"/>
            <w:r w:rsidRPr="008717B4">
              <w:rPr>
                <w:rFonts w:ascii="Times" w:eastAsia="Times New Roman" w:hAnsi="Times" w:cs="Times"/>
                <w:color w:val="FF0000"/>
                <w:szCs w:val="24"/>
                <w:lang w:val="x-none"/>
              </w:rPr>
              <w:t xml:space="preserve"> i </w:t>
            </w:r>
            <w:proofErr w:type="spellStart"/>
            <w:r w:rsidRPr="008717B4">
              <w:rPr>
                <w:rFonts w:ascii="Times" w:eastAsia="Times New Roman" w:hAnsi="Times" w:cs="Times"/>
                <w:color w:val="FF0000"/>
                <w:szCs w:val="24"/>
                <w:lang w:val="x-none"/>
              </w:rPr>
              <w:t>øvrigt</w:t>
            </w:r>
            <w:proofErr w:type="spellEnd"/>
            <w:r w:rsidRPr="008717B4">
              <w:rPr>
                <w:rFonts w:ascii="Times" w:eastAsia="Times New Roman" w:hAnsi="Times" w:cs="Times"/>
                <w:color w:val="FF0000"/>
                <w:szCs w:val="24"/>
                <w:lang w:val="x-none"/>
              </w:rPr>
              <w:t>,</w:t>
            </w:r>
          </w:p>
          <w:p w14:paraId="081EC1D7" w14:textId="77777777" w:rsidR="003D1B36" w:rsidRPr="008717B4" w:rsidRDefault="003D1B36" w:rsidP="003D1B36">
            <w:pPr>
              <w:autoSpaceDE w:val="0"/>
              <w:autoSpaceDN w:val="0"/>
              <w:adjustRightInd w:val="0"/>
              <w:snapToGrid w:val="0"/>
              <w:spacing w:before="23"/>
              <w:rPr>
                <w:rFonts w:ascii="Times" w:eastAsia="Times New Roman" w:hAnsi="Times" w:cs="Times"/>
                <w:color w:val="FF0000"/>
                <w:szCs w:val="24"/>
                <w:lang w:val="x-none"/>
              </w:rPr>
            </w:pPr>
            <w:proofErr w:type="spellStart"/>
            <w:r w:rsidRPr="008717B4">
              <w:rPr>
                <w:rFonts w:ascii="Times" w:eastAsia="Times New Roman" w:hAnsi="Times" w:cs="Times"/>
                <w:color w:val="FF0000"/>
                <w:szCs w:val="24"/>
                <w:lang w:val="x-none"/>
              </w:rPr>
              <w:t>såfremt</w:t>
            </w:r>
            <w:proofErr w:type="spellEnd"/>
            <w:r w:rsidRPr="008717B4">
              <w:rPr>
                <w:rFonts w:ascii="Times" w:eastAsia="Times New Roman" w:hAnsi="Times" w:cs="Times"/>
                <w:color w:val="FF0000"/>
                <w:szCs w:val="24"/>
                <w:lang w:val="x-none"/>
              </w:rPr>
              <w:t xml:space="preserve"> den </w:t>
            </w:r>
            <w:proofErr w:type="spellStart"/>
            <w:r w:rsidRPr="008717B4">
              <w:rPr>
                <w:rFonts w:ascii="Times" w:eastAsia="Times New Roman" w:hAnsi="Times" w:cs="Times"/>
                <w:color w:val="FF0000"/>
                <w:szCs w:val="24"/>
                <w:lang w:val="x-none"/>
              </w:rPr>
              <w:t>person</w:t>
            </w:r>
            <w:proofErr w:type="spellEnd"/>
            <w:r w:rsidRPr="008717B4">
              <w:rPr>
                <w:rFonts w:ascii="Times" w:eastAsia="Times New Roman" w:hAnsi="Times" w:cs="Times"/>
                <w:color w:val="FF0000"/>
                <w:szCs w:val="24"/>
                <w:lang w:val="x-none"/>
              </w:rPr>
              <w:t xml:space="preserve">, der i </w:t>
            </w:r>
            <w:proofErr w:type="spellStart"/>
            <w:r w:rsidRPr="008717B4">
              <w:rPr>
                <w:rFonts w:ascii="Times" w:eastAsia="Times New Roman" w:hAnsi="Times" w:cs="Times"/>
                <w:color w:val="FF0000"/>
                <w:szCs w:val="24"/>
                <w:lang w:val="x-none"/>
              </w:rPr>
              <w:t>henhold</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hertil</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skal</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overtage</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andelog</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bolig</w:t>
            </w:r>
            <w:proofErr w:type="spellEnd"/>
            <w:r w:rsidRPr="008717B4">
              <w:rPr>
                <w:rFonts w:ascii="Times" w:eastAsia="Times New Roman" w:hAnsi="Times" w:cs="Times"/>
                <w:color w:val="FF0000"/>
                <w:szCs w:val="24"/>
                <w:lang w:val="x-none"/>
              </w:rPr>
              <w:t xml:space="preserve">, har </w:t>
            </w:r>
            <w:proofErr w:type="spellStart"/>
            <w:r w:rsidRPr="008717B4">
              <w:rPr>
                <w:rFonts w:ascii="Times" w:eastAsia="Times New Roman" w:hAnsi="Times" w:cs="Times"/>
                <w:color w:val="FF0000"/>
                <w:szCs w:val="24"/>
                <w:lang w:val="x-none"/>
              </w:rPr>
              <w:t>haft</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fælles</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hustand</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med</w:t>
            </w:r>
            <w:proofErr w:type="spellEnd"/>
          </w:p>
          <w:p w14:paraId="1EFF1612" w14:textId="77777777" w:rsidR="003D1B36" w:rsidRDefault="003D1B36" w:rsidP="003D1B36">
            <w:pPr>
              <w:autoSpaceDE w:val="0"/>
              <w:autoSpaceDN w:val="0"/>
              <w:adjustRightInd w:val="0"/>
              <w:snapToGrid w:val="0"/>
              <w:spacing w:before="18"/>
              <w:rPr>
                <w:rFonts w:ascii="Times" w:eastAsia="Times New Roman" w:hAnsi="Times" w:cs="Times"/>
                <w:color w:val="000000"/>
                <w:szCs w:val="24"/>
                <w:lang w:val="x-none"/>
              </w:rPr>
            </w:pPr>
            <w:proofErr w:type="spellStart"/>
            <w:r w:rsidRPr="008717B4">
              <w:rPr>
                <w:rFonts w:ascii="Times" w:eastAsia="Times New Roman" w:hAnsi="Times" w:cs="Times"/>
                <w:color w:val="FF0000"/>
                <w:szCs w:val="24"/>
                <w:lang w:val="x-none"/>
              </w:rPr>
              <w:t>andelshaveren</w:t>
            </w:r>
            <w:proofErr w:type="spellEnd"/>
            <w:r w:rsidRPr="008717B4">
              <w:rPr>
                <w:rFonts w:ascii="Times" w:eastAsia="Times New Roman" w:hAnsi="Times" w:cs="Times"/>
                <w:color w:val="FF0000"/>
                <w:szCs w:val="24"/>
                <w:lang w:val="x-none"/>
              </w:rPr>
              <w:t xml:space="preserve"> i </w:t>
            </w:r>
            <w:proofErr w:type="spellStart"/>
            <w:r w:rsidRPr="008717B4">
              <w:rPr>
                <w:rFonts w:ascii="Times" w:eastAsia="Times New Roman" w:hAnsi="Times" w:cs="Times"/>
                <w:color w:val="FF0000"/>
                <w:szCs w:val="24"/>
                <w:lang w:val="x-none"/>
              </w:rPr>
              <w:t>mindst</w:t>
            </w:r>
            <w:proofErr w:type="spellEnd"/>
            <w:r w:rsidRPr="008717B4">
              <w:rPr>
                <w:rFonts w:ascii="Times" w:eastAsia="Times New Roman" w:hAnsi="Times" w:cs="Times"/>
                <w:color w:val="FF0000"/>
                <w:szCs w:val="24"/>
                <w:lang w:val="x-none"/>
              </w:rPr>
              <w:t xml:space="preserve"> 2 </w:t>
            </w:r>
            <w:proofErr w:type="spellStart"/>
            <w:r w:rsidRPr="008717B4">
              <w:rPr>
                <w:rFonts w:ascii="Times" w:eastAsia="Times New Roman" w:hAnsi="Times" w:cs="Times"/>
                <w:color w:val="FF0000"/>
                <w:szCs w:val="24"/>
                <w:lang w:val="x-none"/>
              </w:rPr>
              <w:t>år</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før</w:t>
            </w:r>
            <w:proofErr w:type="spellEnd"/>
            <w:r w:rsidRPr="008717B4">
              <w:rPr>
                <w:rFonts w:ascii="Times" w:eastAsia="Times New Roman" w:hAnsi="Times" w:cs="Times"/>
                <w:color w:val="FF0000"/>
                <w:szCs w:val="24"/>
                <w:lang w:val="x-none"/>
              </w:rPr>
              <w:t xml:space="preserve"> </w:t>
            </w:r>
            <w:proofErr w:type="spellStart"/>
            <w:r w:rsidRPr="008717B4">
              <w:rPr>
                <w:rFonts w:ascii="Times" w:eastAsia="Times New Roman" w:hAnsi="Times" w:cs="Times"/>
                <w:color w:val="FF0000"/>
                <w:szCs w:val="24"/>
                <w:lang w:val="x-none"/>
              </w:rPr>
              <w:t>samlivsophævelsen</w:t>
            </w:r>
            <w:proofErr w:type="spellEnd"/>
            <w:r w:rsidRPr="008717B4">
              <w:rPr>
                <w:rFonts w:ascii="Times" w:eastAsia="Times New Roman" w:hAnsi="Times" w:cs="Times"/>
                <w:color w:val="FF0000"/>
                <w:szCs w:val="24"/>
                <w:lang w:val="x-none"/>
              </w:rPr>
              <w:t>.</w:t>
            </w:r>
          </w:p>
          <w:p w14:paraId="3AFE7686" w14:textId="77777777" w:rsidR="003D1B36" w:rsidRPr="008717B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lang w:val="x-none"/>
              </w:rPr>
            </w:pPr>
          </w:p>
          <w:p w14:paraId="4F15BF2E"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0543303"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xml:space="preserve">§ </w:t>
            </w:r>
            <w:r>
              <w:rPr>
                <w:rFonts w:ascii="Arial" w:hAnsi="Arial" w:cs="Arial"/>
                <w:b/>
                <w:sz w:val="20"/>
              </w:rPr>
              <w:t>19</w:t>
            </w:r>
          </w:p>
          <w:p w14:paraId="0935B1C4"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BF15E1A"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Opsigelse</w:t>
            </w:r>
            <w:r>
              <w:rPr>
                <w:rFonts w:ascii="Arial" w:hAnsi="Arial" w:cs="Arial"/>
                <w:sz w:val="20"/>
              </w:rPr>
              <w:tab/>
              <w:t>Stk. 1</w:t>
            </w:r>
            <w:r w:rsidRPr="003F7BC4">
              <w:rPr>
                <w:rFonts w:ascii="Arial" w:hAnsi="Arial" w:cs="Arial"/>
                <w:sz w:val="20"/>
              </w:rPr>
              <w:tab/>
              <w:t xml:space="preserve">En andelshaver kan ikke opsige sit medlemskab af foreningen og </w:t>
            </w:r>
            <w:r>
              <w:rPr>
                <w:rFonts w:ascii="Arial" w:hAnsi="Arial" w:cs="Arial"/>
                <w:sz w:val="20"/>
              </w:rPr>
              <w:t xml:space="preserve">sin </w:t>
            </w:r>
            <w:r w:rsidRPr="003F7BC4">
              <w:rPr>
                <w:rFonts w:ascii="Arial" w:hAnsi="Arial" w:cs="Arial"/>
                <w:sz w:val="20"/>
              </w:rPr>
              <w:t xml:space="preserve">brugsret til </w:t>
            </w:r>
            <w:r>
              <w:rPr>
                <w:rFonts w:ascii="Arial" w:hAnsi="Arial" w:cs="Arial"/>
                <w:sz w:val="20"/>
              </w:rPr>
              <w:t>andelsboligen</w:t>
            </w:r>
            <w:r w:rsidRPr="003F7BC4">
              <w:rPr>
                <w:rFonts w:ascii="Arial" w:hAnsi="Arial" w:cs="Arial"/>
                <w:sz w:val="20"/>
              </w:rPr>
              <w:t>, men kan alene udtræde efter reglerne i §§ 1</w:t>
            </w:r>
            <w:r>
              <w:rPr>
                <w:rFonts w:ascii="Arial" w:hAnsi="Arial" w:cs="Arial"/>
                <w:sz w:val="20"/>
              </w:rPr>
              <w:t>3</w:t>
            </w:r>
            <w:r>
              <w:rPr>
                <w:rFonts w:ascii="Arial" w:hAnsi="Arial" w:cs="Arial"/>
                <w:sz w:val="20"/>
              </w:rPr>
              <w:noBreakHyphen/>
              <w:t>18</w:t>
            </w:r>
            <w:r w:rsidRPr="003F7BC4">
              <w:rPr>
                <w:rFonts w:ascii="Arial" w:hAnsi="Arial" w:cs="Arial"/>
                <w:sz w:val="20"/>
              </w:rPr>
              <w:t xml:space="preserve"> om over</w:t>
            </w:r>
            <w:r>
              <w:rPr>
                <w:rFonts w:ascii="Arial" w:hAnsi="Arial" w:cs="Arial"/>
                <w:sz w:val="20"/>
              </w:rPr>
              <w:t>dragelse</w:t>
            </w:r>
            <w:r w:rsidRPr="003F7BC4">
              <w:rPr>
                <w:rFonts w:ascii="Arial" w:hAnsi="Arial" w:cs="Arial"/>
                <w:sz w:val="20"/>
              </w:rPr>
              <w:t xml:space="preserve"> af </w:t>
            </w:r>
            <w:r>
              <w:rPr>
                <w:rFonts w:ascii="Arial" w:hAnsi="Arial" w:cs="Arial"/>
                <w:sz w:val="20"/>
              </w:rPr>
              <w:t>andelsboligen</w:t>
            </w:r>
            <w:r w:rsidRPr="003F7BC4">
              <w:rPr>
                <w:rFonts w:ascii="Arial" w:hAnsi="Arial" w:cs="Arial"/>
                <w:sz w:val="20"/>
              </w:rPr>
              <w:t>.</w:t>
            </w:r>
          </w:p>
          <w:p w14:paraId="25B40A9A" w14:textId="77777777" w:rsidR="003D1B36" w:rsidRPr="00A86212" w:rsidRDefault="003D1B36" w:rsidP="003D1B36">
            <w:pPr>
              <w:autoSpaceDE w:val="0"/>
              <w:autoSpaceDN w:val="0"/>
              <w:adjustRightInd w:val="0"/>
              <w:snapToGrid w:val="0"/>
              <w:rPr>
                <w:rFonts w:ascii="Times" w:eastAsia="Times New Roman" w:hAnsi="Times" w:cs="Times"/>
                <w:color w:val="FF0000"/>
                <w:szCs w:val="24"/>
                <w:lang w:val="x-none"/>
              </w:rPr>
            </w:pPr>
            <w:r w:rsidRPr="00A86212">
              <w:rPr>
                <w:rFonts w:ascii="Times" w:eastAsia="Times New Roman" w:hAnsi="Times" w:cs="Times"/>
                <w:color w:val="FF0000"/>
                <w:szCs w:val="24"/>
                <w:lang w:val="x-none"/>
              </w:rPr>
              <w:t xml:space="preserve">§ 19 </w:t>
            </w:r>
            <w:proofErr w:type="spellStart"/>
            <w:r w:rsidRPr="00A86212">
              <w:rPr>
                <w:rFonts w:ascii="Times" w:eastAsia="Times New Roman" w:hAnsi="Times" w:cs="Times"/>
                <w:color w:val="FF0000"/>
                <w:szCs w:val="24"/>
                <w:lang w:val="x-none"/>
              </w:rPr>
              <w:t>Andelshaveren</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kan</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opsige</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boligaftalen</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med</w:t>
            </w:r>
            <w:proofErr w:type="spellEnd"/>
            <w:r w:rsidRPr="00A86212">
              <w:rPr>
                <w:rFonts w:ascii="Times" w:eastAsia="Times New Roman" w:hAnsi="Times" w:cs="Times"/>
                <w:color w:val="FF0000"/>
                <w:szCs w:val="24"/>
                <w:lang w:val="x-none"/>
              </w:rPr>
              <w:t xml:space="preserve"> 3 </w:t>
            </w:r>
            <w:proofErr w:type="spellStart"/>
            <w:r w:rsidRPr="00A86212">
              <w:rPr>
                <w:rFonts w:ascii="Times" w:eastAsia="Times New Roman" w:hAnsi="Times" w:cs="Times"/>
                <w:color w:val="FF0000"/>
                <w:szCs w:val="24"/>
                <w:lang w:val="x-none"/>
              </w:rPr>
              <w:t>måneders</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varsel</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til</w:t>
            </w:r>
            <w:proofErr w:type="spellEnd"/>
            <w:r w:rsidRPr="00A86212">
              <w:rPr>
                <w:rFonts w:ascii="Times" w:eastAsia="Times New Roman" w:hAnsi="Times" w:cs="Times"/>
                <w:color w:val="FF0000"/>
                <w:szCs w:val="24"/>
                <w:lang w:val="x-none"/>
              </w:rPr>
              <w:t xml:space="preserve"> den I. i en </w:t>
            </w:r>
            <w:proofErr w:type="spellStart"/>
            <w:r w:rsidRPr="00A86212">
              <w:rPr>
                <w:rFonts w:ascii="Times" w:eastAsia="Times New Roman" w:hAnsi="Times" w:cs="Times"/>
                <w:color w:val="FF0000"/>
                <w:szCs w:val="24"/>
                <w:lang w:val="x-none"/>
              </w:rPr>
              <w:t>måned</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Andelshaveren</w:t>
            </w:r>
            <w:proofErr w:type="spellEnd"/>
          </w:p>
          <w:p w14:paraId="070772DE" w14:textId="77777777" w:rsidR="003D1B36" w:rsidRPr="00A86212"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A86212">
              <w:rPr>
                <w:rFonts w:ascii="Times" w:eastAsia="Times New Roman" w:hAnsi="Times" w:cs="Times"/>
                <w:color w:val="FF0000"/>
                <w:szCs w:val="24"/>
                <w:lang w:val="x-none"/>
              </w:rPr>
              <w:t>hæfter</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dog</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for</w:t>
            </w:r>
            <w:proofErr w:type="spellEnd"/>
            <w:r w:rsidRPr="00A86212">
              <w:rPr>
                <w:rFonts w:ascii="Times" w:eastAsia="Times New Roman" w:hAnsi="Times" w:cs="Times"/>
                <w:color w:val="FF0000"/>
                <w:szCs w:val="24"/>
                <w:lang w:val="x-none"/>
              </w:rPr>
              <w:t xml:space="preserve"> de </w:t>
            </w:r>
            <w:proofErr w:type="spellStart"/>
            <w:r w:rsidRPr="00A86212">
              <w:rPr>
                <w:rFonts w:ascii="Times" w:eastAsia="Times New Roman" w:hAnsi="Times" w:cs="Times"/>
                <w:color w:val="FF0000"/>
                <w:szCs w:val="24"/>
                <w:lang w:val="x-none"/>
              </w:rPr>
              <w:t>forpligtelser</w:t>
            </w:r>
            <w:proofErr w:type="spellEnd"/>
            <w:r w:rsidRPr="00A86212">
              <w:rPr>
                <w:rFonts w:ascii="Times" w:eastAsia="Times New Roman" w:hAnsi="Times" w:cs="Times"/>
                <w:color w:val="FF0000"/>
                <w:szCs w:val="24"/>
                <w:lang w:val="x-none"/>
              </w:rPr>
              <w:t xml:space="preserve">, der </w:t>
            </w:r>
            <w:proofErr w:type="spellStart"/>
            <w:r w:rsidRPr="00A86212">
              <w:rPr>
                <w:rFonts w:ascii="Times" w:eastAsia="Times New Roman" w:hAnsi="Times" w:cs="Times"/>
                <w:color w:val="FF0000"/>
                <w:szCs w:val="24"/>
                <w:lang w:val="x-none"/>
              </w:rPr>
              <w:t>følger</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af</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denne</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vedtægt</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jf</w:t>
            </w:r>
            <w:proofErr w:type="spellEnd"/>
            <w:r w:rsidRPr="00A86212">
              <w:rPr>
                <w:rFonts w:ascii="Times" w:eastAsia="Times New Roman" w:hAnsi="Times" w:cs="Times"/>
                <w:color w:val="FF0000"/>
                <w:szCs w:val="24"/>
                <w:lang w:val="x-none"/>
              </w:rPr>
              <w:t xml:space="preserve">. § 5, </w:t>
            </w:r>
            <w:proofErr w:type="spellStart"/>
            <w:r w:rsidRPr="00A86212">
              <w:rPr>
                <w:rFonts w:ascii="Times" w:eastAsia="Times New Roman" w:hAnsi="Times" w:cs="Times"/>
                <w:color w:val="FF0000"/>
                <w:szCs w:val="24"/>
                <w:lang w:val="x-none"/>
              </w:rPr>
              <w:t>stk</w:t>
            </w:r>
            <w:proofErr w:type="spellEnd"/>
            <w:r w:rsidRPr="00A86212">
              <w:rPr>
                <w:rFonts w:ascii="Times" w:eastAsia="Times New Roman" w:hAnsi="Times" w:cs="Times"/>
                <w:color w:val="FF0000"/>
                <w:szCs w:val="24"/>
                <w:lang w:val="x-none"/>
              </w:rPr>
              <w:t xml:space="preserve">. 3, </w:t>
            </w:r>
            <w:proofErr w:type="spellStart"/>
            <w:r w:rsidRPr="00A86212">
              <w:rPr>
                <w:rFonts w:ascii="Times" w:eastAsia="Times New Roman" w:hAnsi="Times" w:cs="Times"/>
                <w:color w:val="FF0000"/>
                <w:szCs w:val="24"/>
                <w:lang w:val="x-none"/>
              </w:rPr>
              <w:t>boligaftale</w:t>
            </w:r>
            <w:proofErr w:type="spellEnd"/>
            <w:r w:rsidRPr="00A86212">
              <w:rPr>
                <w:rFonts w:ascii="Times" w:eastAsia="Times New Roman" w:hAnsi="Times" w:cs="Times"/>
                <w:color w:val="FF0000"/>
                <w:szCs w:val="24"/>
                <w:lang w:val="x-none"/>
              </w:rPr>
              <w:t xml:space="preserve"> og</w:t>
            </w:r>
          </w:p>
          <w:p w14:paraId="43CE559C" w14:textId="77777777" w:rsidR="003D1B36" w:rsidRPr="00A86212"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A86212">
              <w:rPr>
                <w:rFonts w:ascii="Times" w:eastAsia="Times New Roman" w:hAnsi="Times" w:cs="Times"/>
                <w:color w:val="FF0000"/>
                <w:szCs w:val="24"/>
                <w:lang w:val="x-none"/>
              </w:rPr>
              <w:t>medlemskabet</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af</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foreningen</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indtil</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lejligheden</w:t>
            </w:r>
            <w:proofErr w:type="spellEnd"/>
            <w:r w:rsidRPr="00A86212">
              <w:rPr>
                <w:rFonts w:ascii="Times" w:eastAsia="Times New Roman" w:hAnsi="Times" w:cs="Times"/>
                <w:color w:val="FF0000"/>
                <w:szCs w:val="24"/>
                <w:lang w:val="x-none"/>
              </w:rPr>
              <w:t xml:space="preserve"> er </w:t>
            </w:r>
            <w:proofErr w:type="spellStart"/>
            <w:r w:rsidRPr="00A86212">
              <w:rPr>
                <w:rFonts w:ascii="Times" w:eastAsia="Times New Roman" w:hAnsi="Times" w:cs="Times"/>
                <w:color w:val="FF0000"/>
                <w:szCs w:val="24"/>
                <w:lang w:val="x-none"/>
              </w:rPr>
              <w:t>overdraget</w:t>
            </w:r>
            <w:proofErr w:type="spellEnd"/>
            <w:r w:rsidRPr="00A86212">
              <w:rPr>
                <w:rFonts w:ascii="Times" w:eastAsia="Times New Roman" w:hAnsi="Times" w:cs="Times"/>
                <w:color w:val="FF0000"/>
                <w:szCs w:val="24"/>
                <w:lang w:val="x-none"/>
              </w:rPr>
              <w:t xml:space="preserve"> og en </w:t>
            </w:r>
            <w:proofErr w:type="spellStart"/>
            <w:r w:rsidRPr="00A86212">
              <w:rPr>
                <w:rFonts w:ascii="Times" w:eastAsia="Times New Roman" w:hAnsi="Times" w:cs="Times"/>
                <w:color w:val="FF0000"/>
                <w:szCs w:val="24"/>
                <w:lang w:val="x-none"/>
              </w:rPr>
              <w:t>ny</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andelshaver</w:t>
            </w:r>
            <w:proofErr w:type="spellEnd"/>
            <w:r w:rsidRPr="00A86212">
              <w:rPr>
                <w:rFonts w:ascii="Times" w:eastAsia="Times New Roman" w:hAnsi="Times" w:cs="Times"/>
                <w:color w:val="FF0000"/>
                <w:szCs w:val="24"/>
                <w:lang w:val="x-none"/>
              </w:rPr>
              <w:t xml:space="preserve"> er </w:t>
            </w:r>
            <w:proofErr w:type="spellStart"/>
            <w:r w:rsidRPr="00A86212">
              <w:rPr>
                <w:rFonts w:ascii="Times" w:eastAsia="Times New Roman" w:hAnsi="Times" w:cs="Times"/>
                <w:color w:val="FF0000"/>
                <w:szCs w:val="24"/>
                <w:lang w:val="x-none"/>
              </w:rPr>
              <w:t>indtrådt</w:t>
            </w:r>
            <w:proofErr w:type="spellEnd"/>
            <w:r w:rsidRPr="00A86212">
              <w:rPr>
                <w:rFonts w:ascii="Times" w:eastAsia="Times New Roman" w:hAnsi="Times" w:cs="Times"/>
                <w:color w:val="FF0000"/>
                <w:szCs w:val="24"/>
                <w:lang w:val="x-none"/>
              </w:rPr>
              <w:t xml:space="preserve"> </w:t>
            </w:r>
            <w:proofErr w:type="spellStart"/>
            <w:r w:rsidRPr="00A86212">
              <w:rPr>
                <w:rFonts w:ascii="Times" w:eastAsia="Times New Roman" w:hAnsi="Times" w:cs="Times"/>
                <w:color w:val="FF0000"/>
                <w:szCs w:val="24"/>
                <w:lang w:val="x-none"/>
              </w:rPr>
              <w:t>efter</w:t>
            </w:r>
            <w:proofErr w:type="spellEnd"/>
          </w:p>
          <w:p w14:paraId="5DB72CE5" w14:textId="77777777" w:rsidR="003D1B36" w:rsidRPr="00A86212"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color w:val="FF0000"/>
                <w:sz w:val="20"/>
              </w:rPr>
            </w:pPr>
            <w:proofErr w:type="spellStart"/>
            <w:r w:rsidRPr="00A86212">
              <w:rPr>
                <w:rFonts w:ascii="Times" w:eastAsia="Times New Roman" w:hAnsi="Times" w:cs="Times"/>
                <w:color w:val="FF0000"/>
                <w:szCs w:val="24"/>
                <w:lang w:val="x-none"/>
              </w:rPr>
              <w:t>reglerne</w:t>
            </w:r>
            <w:proofErr w:type="spellEnd"/>
            <w:r w:rsidRPr="00A86212">
              <w:rPr>
                <w:rFonts w:ascii="Times" w:eastAsia="Times New Roman" w:hAnsi="Times" w:cs="Times"/>
                <w:color w:val="FF0000"/>
                <w:szCs w:val="24"/>
                <w:lang w:val="x-none"/>
              </w:rPr>
              <w:t xml:space="preserve"> i §§ 14-23</w:t>
            </w:r>
          </w:p>
          <w:p w14:paraId="57422442"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F75D45E"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2</w:t>
            </w:r>
            <w:r>
              <w:rPr>
                <w:rFonts w:ascii="Arial" w:hAnsi="Arial" w:cs="Arial"/>
                <w:b/>
                <w:sz w:val="20"/>
              </w:rPr>
              <w:t>0</w:t>
            </w:r>
          </w:p>
          <w:p w14:paraId="0660CC34"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A86A741"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Eksklusion</w:t>
            </w:r>
            <w:r w:rsidRPr="003F7BC4">
              <w:rPr>
                <w:rFonts w:ascii="Arial" w:hAnsi="Arial" w:cs="Arial"/>
                <w:sz w:val="20"/>
              </w:rPr>
              <w:tab/>
            </w:r>
            <w:r>
              <w:rPr>
                <w:rFonts w:ascii="Arial" w:hAnsi="Arial" w:cs="Arial"/>
                <w:sz w:val="20"/>
              </w:rPr>
              <w:t>Stk. 1</w:t>
            </w:r>
            <w:r w:rsidRPr="003F7BC4">
              <w:rPr>
                <w:rFonts w:ascii="Arial" w:hAnsi="Arial" w:cs="Arial"/>
                <w:sz w:val="20"/>
              </w:rPr>
              <w:tab/>
            </w:r>
            <w:r>
              <w:rPr>
                <w:rFonts w:ascii="Arial" w:hAnsi="Arial" w:cs="Arial"/>
                <w:sz w:val="20"/>
              </w:rPr>
              <w:t>E</w:t>
            </w:r>
            <w:r w:rsidRPr="003F7BC4">
              <w:rPr>
                <w:rFonts w:ascii="Arial" w:hAnsi="Arial" w:cs="Arial"/>
                <w:sz w:val="20"/>
              </w:rPr>
              <w:t xml:space="preserve">n andelshaver </w:t>
            </w:r>
            <w:r>
              <w:rPr>
                <w:rFonts w:ascii="Arial" w:hAnsi="Arial" w:cs="Arial"/>
                <w:sz w:val="20"/>
              </w:rPr>
              <w:t xml:space="preserve">kan </w:t>
            </w:r>
            <w:r w:rsidRPr="003F7BC4">
              <w:rPr>
                <w:rFonts w:ascii="Arial" w:hAnsi="Arial" w:cs="Arial"/>
                <w:sz w:val="20"/>
              </w:rPr>
              <w:t xml:space="preserve">ekskluderes af foreningen og brugsretten </w:t>
            </w:r>
            <w:r>
              <w:rPr>
                <w:rFonts w:ascii="Arial" w:hAnsi="Arial" w:cs="Arial"/>
                <w:sz w:val="20"/>
              </w:rPr>
              <w:t xml:space="preserve">til andelsboligen </w:t>
            </w:r>
            <w:r w:rsidRPr="003F7BC4">
              <w:rPr>
                <w:rFonts w:ascii="Arial" w:hAnsi="Arial" w:cs="Arial"/>
                <w:sz w:val="20"/>
              </w:rPr>
              <w:t>bringes til ophør af bestyrelsen</w:t>
            </w:r>
            <w:r>
              <w:rPr>
                <w:rFonts w:ascii="Arial" w:hAnsi="Arial" w:cs="Arial"/>
                <w:sz w:val="20"/>
              </w:rPr>
              <w:t xml:space="preserve"> </w:t>
            </w:r>
            <w:proofErr w:type="gramStart"/>
            <w:r>
              <w:rPr>
                <w:rFonts w:ascii="Arial" w:hAnsi="Arial" w:cs="Arial"/>
                <w:sz w:val="20"/>
              </w:rPr>
              <w:t>såfremt</w:t>
            </w:r>
            <w:proofErr w:type="gramEnd"/>
            <w:r>
              <w:rPr>
                <w:rFonts w:ascii="Arial" w:hAnsi="Arial" w:cs="Arial"/>
                <w:sz w:val="20"/>
              </w:rPr>
              <w:t xml:space="preserve"> andelshaveren</w:t>
            </w:r>
            <w:r w:rsidRPr="003F7BC4">
              <w:rPr>
                <w:rFonts w:ascii="Arial" w:hAnsi="Arial" w:cs="Arial"/>
                <w:sz w:val="20"/>
              </w:rPr>
              <w:t>:</w:t>
            </w:r>
          </w:p>
          <w:p w14:paraId="2ACB4394"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52EC4BDF" w14:textId="77777777" w:rsidR="003D1B36" w:rsidRPr="00AC5A57" w:rsidRDefault="003D1B36" w:rsidP="003D1B36">
            <w:pPr>
              <w:pStyle w:val="Listeafsnit"/>
              <w:numPr>
                <w:ilvl w:val="0"/>
                <w:numId w:val="5"/>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trods påkrav ikke betaler eventuelt resterende indskud, boligafgift, påkravsgebyr eller andre skyldige beløb af enhver art,</w:t>
            </w:r>
          </w:p>
          <w:p w14:paraId="4E279250"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F24DAE8" w14:textId="77777777" w:rsidR="003D1B36" w:rsidRPr="00AC5A57" w:rsidRDefault="003D1B36" w:rsidP="003D1B36">
            <w:pPr>
              <w:pStyle w:val="Listeafsnit"/>
              <w:numPr>
                <w:ilvl w:val="0"/>
                <w:numId w:val="5"/>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 xml:space="preserve">groft forsømmer sin vedligeholdelsespligt og trods påkrav ikke foretager den nødvendige vedligeholdelse inden udløbet af en fastsat frist, jf. § </w:t>
            </w:r>
            <w:r>
              <w:rPr>
                <w:rFonts w:ascii="Arial" w:hAnsi="Arial" w:cs="Arial"/>
                <w:sz w:val="20"/>
              </w:rPr>
              <w:t>9</w:t>
            </w:r>
            <w:r w:rsidRPr="00AC5A57">
              <w:rPr>
                <w:rFonts w:ascii="Arial" w:hAnsi="Arial" w:cs="Arial"/>
                <w:sz w:val="20"/>
              </w:rPr>
              <w:t>,</w:t>
            </w:r>
            <w:r>
              <w:rPr>
                <w:rFonts w:ascii="Arial" w:hAnsi="Arial" w:cs="Arial"/>
                <w:sz w:val="20"/>
              </w:rPr>
              <w:t xml:space="preserve"> stk. 6,</w:t>
            </w:r>
          </w:p>
          <w:p w14:paraId="23EED9F0" w14:textId="77777777" w:rsidR="003D1B36" w:rsidRDefault="003D1B36" w:rsidP="003D1B36">
            <w:pPr>
              <w:pStyle w:val="Listeafsnit"/>
              <w:rPr>
                <w:rFonts w:ascii="Arial" w:hAnsi="Arial" w:cs="Arial"/>
                <w:sz w:val="20"/>
              </w:rPr>
            </w:pPr>
          </w:p>
          <w:p w14:paraId="1D2B95F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C2607E4" w14:textId="77777777" w:rsidR="003D1B36" w:rsidRPr="00AC5A57" w:rsidRDefault="003D1B36" w:rsidP="003D1B36">
            <w:pPr>
              <w:pStyle w:val="Listeafsnit"/>
              <w:numPr>
                <w:ilvl w:val="0"/>
                <w:numId w:val="5"/>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optræder til alvorlig skade eller ulempe for foreningens virksomhed eller andre andelshavere,</w:t>
            </w:r>
          </w:p>
          <w:p w14:paraId="4A098EC5" w14:textId="77777777" w:rsidR="003D1B36" w:rsidRDefault="003D1B36" w:rsidP="003D1B36">
            <w:pPr>
              <w:pStyle w:val="Listeafsnit"/>
              <w:rPr>
                <w:rFonts w:ascii="Arial" w:hAnsi="Arial" w:cs="Arial"/>
                <w:sz w:val="20"/>
              </w:rPr>
            </w:pPr>
          </w:p>
          <w:p w14:paraId="6BB6E658"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2AFA272" w14:textId="77777777" w:rsidR="003D1B36" w:rsidRPr="00AC5A57" w:rsidRDefault="003D1B36" w:rsidP="003D1B36">
            <w:pPr>
              <w:pStyle w:val="Listeafsnit"/>
              <w:numPr>
                <w:ilvl w:val="0"/>
                <w:numId w:val="5"/>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i forbindelse med overdragelse af andelsboligen betinger sig en større pris end godkendt af bestyrelsen, eller</w:t>
            </w:r>
          </w:p>
          <w:p w14:paraId="06F7DF96" w14:textId="77777777" w:rsidR="003D1B36" w:rsidRDefault="003D1B36" w:rsidP="003D1B36">
            <w:pPr>
              <w:pStyle w:val="Listeafsnit"/>
              <w:rPr>
                <w:rFonts w:ascii="Arial" w:hAnsi="Arial" w:cs="Arial"/>
                <w:sz w:val="20"/>
              </w:rPr>
            </w:pPr>
          </w:p>
          <w:p w14:paraId="6E492DBE"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86CD155" w14:textId="77777777" w:rsidR="003D1B36" w:rsidRPr="00AC5A57" w:rsidRDefault="003D1B36" w:rsidP="003D1B36">
            <w:pPr>
              <w:pStyle w:val="Listeafsnit"/>
              <w:numPr>
                <w:ilvl w:val="0"/>
                <w:numId w:val="5"/>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gør sig skyldig i forhold</w:t>
            </w:r>
            <w:r w:rsidRPr="00AC5A57">
              <w:rPr>
                <w:rFonts w:ascii="Arial" w:hAnsi="Arial" w:cs="Arial"/>
                <w:sz w:val="20"/>
              </w:rPr>
              <w:t xml:space="preserve"> svarende til </w:t>
            </w:r>
            <w:proofErr w:type="gramStart"/>
            <w:r w:rsidRPr="00AC5A57">
              <w:rPr>
                <w:rFonts w:ascii="Arial" w:hAnsi="Arial" w:cs="Arial"/>
                <w:sz w:val="20"/>
              </w:rPr>
              <w:t>de</w:t>
            </w:r>
            <w:proofErr w:type="gramEnd"/>
            <w:r w:rsidRPr="00AC5A57">
              <w:rPr>
                <w:rFonts w:ascii="Arial" w:hAnsi="Arial" w:cs="Arial"/>
                <w:sz w:val="20"/>
              </w:rPr>
              <w:t>, der efter lejelovens bestemmelser berettiger udlejeren til at ophæve lejemålet.</w:t>
            </w:r>
          </w:p>
          <w:p w14:paraId="51A74E5E" w14:textId="77777777" w:rsidR="003D1B36" w:rsidRDefault="003D1B36" w:rsidP="003D1B36">
            <w:pPr>
              <w:pStyle w:val="Listeafsnit"/>
              <w:rPr>
                <w:rFonts w:ascii="Arial" w:hAnsi="Arial" w:cs="Arial"/>
                <w:sz w:val="20"/>
              </w:rPr>
            </w:pPr>
          </w:p>
          <w:p w14:paraId="1A765799"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90B4E31"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t>Stk. 2</w:t>
            </w:r>
            <w:r w:rsidRPr="003F7BC4">
              <w:rPr>
                <w:rFonts w:ascii="Arial" w:hAnsi="Arial" w:cs="Arial"/>
                <w:sz w:val="20"/>
              </w:rPr>
              <w:tab/>
            </w:r>
            <w:r>
              <w:rPr>
                <w:rFonts w:ascii="Arial" w:hAnsi="Arial" w:cs="Arial"/>
                <w:sz w:val="20"/>
              </w:rPr>
              <w:t>Ekskluderes en andelshaver,</w:t>
            </w:r>
            <w:r w:rsidRPr="003F7BC4">
              <w:rPr>
                <w:rFonts w:ascii="Arial" w:hAnsi="Arial" w:cs="Arial"/>
                <w:sz w:val="20"/>
              </w:rPr>
              <w:t xml:space="preserve"> </w:t>
            </w:r>
            <w:r w:rsidRPr="00624E0A">
              <w:rPr>
                <w:rFonts w:ascii="Arial" w:hAnsi="Arial" w:cs="Arial"/>
                <w:sz w:val="20"/>
              </w:rPr>
              <w:t>bestemmer bestyrelsen,</w:t>
            </w:r>
            <w:r>
              <w:rPr>
                <w:rFonts w:ascii="Arial" w:hAnsi="Arial" w:cs="Arial"/>
                <w:sz w:val="20"/>
              </w:rPr>
              <w:t xml:space="preserve"> hvem der skal overtage</w:t>
            </w:r>
            <w:r w:rsidRPr="00624E0A">
              <w:rPr>
                <w:rFonts w:ascii="Arial" w:hAnsi="Arial" w:cs="Arial"/>
                <w:sz w:val="20"/>
              </w:rPr>
              <w:t xml:space="preserve"> </w:t>
            </w:r>
            <w:r>
              <w:rPr>
                <w:rFonts w:ascii="Arial" w:hAnsi="Arial" w:cs="Arial"/>
                <w:sz w:val="20"/>
              </w:rPr>
              <w:t>andelsboligen</w:t>
            </w:r>
            <w:r w:rsidRPr="00624E0A">
              <w:rPr>
                <w:rFonts w:ascii="Arial" w:hAnsi="Arial" w:cs="Arial"/>
                <w:sz w:val="20"/>
              </w:rPr>
              <w:t>, og de vilkår overtagelsen skal ske på</w:t>
            </w:r>
            <w:r>
              <w:rPr>
                <w:rFonts w:ascii="Arial" w:hAnsi="Arial" w:cs="Arial"/>
                <w:sz w:val="20"/>
              </w:rPr>
              <w:t>. A</w:t>
            </w:r>
            <w:r w:rsidRPr="00624E0A">
              <w:rPr>
                <w:rFonts w:ascii="Arial" w:hAnsi="Arial" w:cs="Arial"/>
                <w:sz w:val="20"/>
              </w:rPr>
              <w:t>fregning finder sted som anført i § 1</w:t>
            </w:r>
            <w:r>
              <w:rPr>
                <w:rFonts w:ascii="Arial" w:hAnsi="Arial" w:cs="Arial"/>
                <w:sz w:val="20"/>
              </w:rPr>
              <w:t>5</w:t>
            </w:r>
            <w:r w:rsidRPr="00624E0A">
              <w:rPr>
                <w:rFonts w:ascii="Arial" w:hAnsi="Arial" w:cs="Arial"/>
                <w:sz w:val="20"/>
              </w:rPr>
              <w:t xml:space="preserve">. Ved overdragelse af </w:t>
            </w:r>
            <w:r>
              <w:rPr>
                <w:rFonts w:ascii="Arial" w:hAnsi="Arial" w:cs="Arial"/>
                <w:sz w:val="20"/>
              </w:rPr>
              <w:t>andelsboligen</w:t>
            </w:r>
            <w:r w:rsidRPr="00624E0A">
              <w:rPr>
                <w:rFonts w:ascii="Arial" w:hAnsi="Arial" w:cs="Arial"/>
                <w:sz w:val="20"/>
              </w:rPr>
              <w:t xml:space="preserve"> finde</w:t>
            </w:r>
            <w:r>
              <w:rPr>
                <w:rFonts w:ascii="Arial" w:hAnsi="Arial" w:cs="Arial"/>
                <w:sz w:val="20"/>
              </w:rPr>
              <w:t>r § 13 A</w:t>
            </w:r>
            <w:r w:rsidRPr="00664F3A">
              <w:rPr>
                <w:rFonts w:ascii="Arial" w:hAnsi="Arial" w:cs="Arial"/>
                <w:sz w:val="20"/>
              </w:rPr>
              <w:t xml:space="preserve"> </w:t>
            </w:r>
            <w:r>
              <w:rPr>
                <w:rFonts w:ascii="Arial" w:hAnsi="Arial" w:cs="Arial"/>
                <w:sz w:val="20"/>
              </w:rPr>
              <w:t xml:space="preserve">og § 14 </w:t>
            </w:r>
            <w:r w:rsidRPr="00664F3A">
              <w:rPr>
                <w:rFonts w:ascii="Arial" w:hAnsi="Arial" w:cs="Arial"/>
                <w:sz w:val="20"/>
              </w:rPr>
              <w:t>tilsvarende anvendelse</w:t>
            </w:r>
            <w:r>
              <w:rPr>
                <w:rFonts w:ascii="Arial" w:hAnsi="Arial" w:cs="Arial"/>
                <w:sz w:val="20"/>
              </w:rPr>
              <w:t xml:space="preserve">. </w:t>
            </w:r>
            <w:proofErr w:type="gramStart"/>
            <w:r w:rsidRPr="003F7BC4">
              <w:rPr>
                <w:rFonts w:ascii="Arial" w:hAnsi="Arial" w:cs="Arial"/>
                <w:sz w:val="20"/>
              </w:rPr>
              <w:t>Såfremt</w:t>
            </w:r>
            <w:proofErr w:type="gramEnd"/>
            <w:r w:rsidRPr="003F7BC4">
              <w:rPr>
                <w:rFonts w:ascii="Arial" w:hAnsi="Arial" w:cs="Arial"/>
                <w:sz w:val="20"/>
              </w:rPr>
              <w:t xml:space="preserve"> </w:t>
            </w:r>
            <w:r>
              <w:rPr>
                <w:rFonts w:ascii="Arial" w:hAnsi="Arial" w:cs="Arial"/>
                <w:sz w:val="20"/>
              </w:rPr>
              <w:t xml:space="preserve">der ikke er interesserede på </w:t>
            </w:r>
            <w:r>
              <w:rPr>
                <w:rFonts w:ascii="Arial" w:hAnsi="Arial" w:cs="Arial"/>
                <w:sz w:val="20"/>
              </w:rPr>
              <w:lastRenderedPageBreak/>
              <w:t>ventelisterne</w:t>
            </w:r>
            <w:r w:rsidRPr="003F7BC4">
              <w:rPr>
                <w:rFonts w:ascii="Arial" w:hAnsi="Arial" w:cs="Arial"/>
                <w:sz w:val="20"/>
              </w:rPr>
              <w:t xml:space="preserve">, afgør bestyrelsen frit, hvem der skal overtage </w:t>
            </w:r>
            <w:r>
              <w:rPr>
                <w:rFonts w:ascii="Arial" w:hAnsi="Arial" w:cs="Arial"/>
                <w:sz w:val="20"/>
              </w:rPr>
              <w:t>andelsboligen</w:t>
            </w:r>
            <w:r w:rsidRPr="003F7BC4">
              <w:rPr>
                <w:rFonts w:ascii="Arial" w:hAnsi="Arial" w:cs="Arial"/>
                <w:sz w:val="20"/>
              </w:rPr>
              <w:t>.</w:t>
            </w:r>
          </w:p>
          <w:p w14:paraId="51C37DD3"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53BEE131" w14:textId="77777777" w:rsidR="003D1B36" w:rsidRPr="007359B9"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t>Stk. 3</w:t>
            </w:r>
            <w:r>
              <w:rPr>
                <w:rFonts w:ascii="Arial" w:hAnsi="Arial" w:cs="Arial"/>
                <w:sz w:val="20"/>
              </w:rPr>
              <w:tab/>
            </w:r>
            <w:r w:rsidRPr="007359B9">
              <w:rPr>
                <w:rFonts w:ascii="Arial" w:hAnsi="Arial" w:cs="Arial"/>
                <w:sz w:val="20"/>
              </w:rPr>
              <w:t>Andelshaveren skal, indtil andelen er overdraget, fortsat opfylde sine forplig</w:t>
            </w:r>
            <w:r>
              <w:rPr>
                <w:rFonts w:ascii="Arial" w:hAnsi="Arial" w:cs="Arial"/>
                <w:sz w:val="20"/>
              </w:rPr>
              <w:t>telser overfor foreningen</w:t>
            </w:r>
            <w:r w:rsidRPr="007359B9">
              <w:rPr>
                <w:rFonts w:ascii="Arial" w:hAnsi="Arial" w:cs="Arial"/>
                <w:sz w:val="20"/>
              </w:rPr>
              <w:t xml:space="preserve"> herunder betale boligafgift. Andelshaveren skal </w:t>
            </w:r>
            <w:proofErr w:type="gramStart"/>
            <w:r w:rsidRPr="007359B9">
              <w:rPr>
                <w:rFonts w:ascii="Arial" w:hAnsi="Arial" w:cs="Arial"/>
                <w:sz w:val="20"/>
              </w:rPr>
              <w:t>endvidere</w:t>
            </w:r>
            <w:proofErr w:type="gramEnd"/>
            <w:r w:rsidRPr="007359B9">
              <w:rPr>
                <w:rFonts w:ascii="Arial" w:hAnsi="Arial" w:cs="Arial"/>
                <w:sz w:val="20"/>
              </w:rPr>
              <w:t xml:space="preserve"> medv</w:t>
            </w:r>
            <w:r>
              <w:rPr>
                <w:rFonts w:ascii="Arial" w:hAnsi="Arial" w:cs="Arial"/>
                <w:sz w:val="20"/>
              </w:rPr>
              <w:t>irke til overdragelse af andelsboligen</w:t>
            </w:r>
            <w:r w:rsidRPr="007359B9">
              <w:rPr>
                <w:rFonts w:ascii="Arial" w:hAnsi="Arial" w:cs="Arial"/>
                <w:sz w:val="20"/>
              </w:rPr>
              <w:t xml:space="preserve"> i fornødent omfang, herun</w:t>
            </w:r>
            <w:r>
              <w:rPr>
                <w:rFonts w:ascii="Arial" w:hAnsi="Arial" w:cs="Arial"/>
                <w:sz w:val="20"/>
              </w:rPr>
              <w:t>der ryddeliggøre andelsboligen</w:t>
            </w:r>
            <w:r w:rsidRPr="007359B9">
              <w:rPr>
                <w:rFonts w:ascii="Arial" w:hAnsi="Arial" w:cs="Arial"/>
                <w:sz w:val="20"/>
              </w:rPr>
              <w:t xml:space="preserve"> samt udlevere nøgler til </w:t>
            </w:r>
            <w:r>
              <w:rPr>
                <w:rFonts w:ascii="Arial" w:hAnsi="Arial" w:cs="Arial"/>
                <w:sz w:val="20"/>
              </w:rPr>
              <w:t>andels</w:t>
            </w:r>
            <w:r w:rsidRPr="007359B9">
              <w:rPr>
                <w:rFonts w:ascii="Arial" w:hAnsi="Arial" w:cs="Arial"/>
                <w:sz w:val="20"/>
              </w:rPr>
              <w:t>boligen til bestyrelsen på det tidspunkt, som bestyrelsen fastsætter som fraflytningstidspunkt. Forenin</w:t>
            </w:r>
            <w:r>
              <w:rPr>
                <w:rFonts w:ascii="Arial" w:hAnsi="Arial" w:cs="Arial"/>
                <w:sz w:val="20"/>
              </w:rPr>
              <w:t>gen er ved salg af andelsboligen</w:t>
            </w:r>
            <w:r w:rsidRPr="007359B9">
              <w:rPr>
                <w:rFonts w:ascii="Arial" w:hAnsi="Arial" w:cs="Arial"/>
                <w:sz w:val="20"/>
              </w:rPr>
              <w:t xml:space="preserve"> berettiget til at lade en ejendomsmægler forestå salget for andelshaverens regning. Efter salg finder </w:t>
            </w:r>
            <w:r>
              <w:rPr>
                <w:rFonts w:ascii="Arial" w:hAnsi="Arial" w:cs="Arial"/>
                <w:sz w:val="20"/>
              </w:rPr>
              <w:t>afregning sted som anført i § 15</w:t>
            </w:r>
            <w:r w:rsidRPr="007359B9">
              <w:rPr>
                <w:rFonts w:ascii="Arial" w:hAnsi="Arial" w:cs="Arial"/>
                <w:sz w:val="20"/>
              </w:rPr>
              <w:t xml:space="preserve">. </w:t>
            </w:r>
          </w:p>
          <w:p w14:paraId="5CD1F0F6" w14:textId="77777777" w:rsidR="003D1B36" w:rsidRPr="00664F3A"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 xml:space="preserve"> </w:t>
            </w:r>
          </w:p>
          <w:p w14:paraId="7D15F73D" w14:textId="77777777" w:rsidR="003D1B36" w:rsidRPr="004F4C0C" w:rsidRDefault="003D1B36" w:rsidP="003D1B36">
            <w:pPr>
              <w:autoSpaceDE w:val="0"/>
              <w:autoSpaceDN w:val="0"/>
              <w:adjustRightInd w:val="0"/>
              <w:snapToGrid w:val="0"/>
              <w:rPr>
                <w:rFonts w:ascii="Times" w:eastAsia="Times New Roman" w:hAnsi="Times" w:cs="Times"/>
                <w:color w:val="FF0000"/>
                <w:sz w:val="23"/>
                <w:szCs w:val="24"/>
                <w:lang w:val="x-none"/>
              </w:rPr>
            </w:pPr>
            <w:r w:rsidRPr="004F4C0C">
              <w:rPr>
                <w:rFonts w:ascii="Times" w:eastAsia="Times New Roman" w:hAnsi="Times" w:cs="Times"/>
                <w:color w:val="FF0000"/>
                <w:sz w:val="23"/>
                <w:szCs w:val="24"/>
                <w:lang w:val="x-none"/>
              </w:rPr>
              <w:t xml:space="preserve">§ 24 </w:t>
            </w:r>
            <w:proofErr w:type="spellStart"/>
            <w:r w:rsidRPr="004F4C0C">
              <w:rPr>
                <w:rFonts w:ascii="Times" w:eastAsia="Times New Roman" w:hAnsi="Times" w:cs="Times"/>
                <w:color w:val="FF0000"/>
                <w:sz w:val="23"/>
                <w:szCs w:val="24"/>
                <w:lang w:val="x-none"/>
              </w:rPr>
              <w:t>Bestyrelsen</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kan</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ekskludere</w:t>
            </w:r>
            <w:proofErr w:type="spellEnd"/>
            <w:r w:rsidRPr="004F4C0C">
              <w:rPr>
                <w:rFonts w:ascii="Times" w:eastAsia="Times New Roman" w:hAnsi="Times" w:cs="Times"/>
                <w:color w:val="FF0000"/>
                <w:sz w:val="23"/>
                <w:szCs w:val="24"/>
                <w:lang w:val="x-none"/>
              </w:rPr>
              <w:t xml:space="preserve"> et </w:t>
            </w:r>
            <w:proofErr w:type="spellStart"/>
            <w:r w:rsidRPr="004F4C0C">
              <w:rPr>
                <w:rFonts w:ascii="Times" w:eastAsia="Times New Roman" w:hAnsi="Times" w:cs="Times"/>
                <w:color w:val="FF0000"/>
                <w:sz w:val="23"/>
                <w:szCs w:val="24"/>
                <w:lang w:val="x-none"/>
              </w:rPr>
              <w:t>medlem</w:t>
            </w:r>
            <w:proofErr w:type="spellEnd"/>
            <w:r w:rsidRPr="004F4C0C">
              <w:rPr>
                <w:rFonts w:ascii="Times" w:eastAsia="Times New Roman" w:hAnsi="Times" w:cs="Times"/>
                <w:color w:val="FF0000"/>
                <w:sz w:val="23"/>
                <w:szCs w:val="24"/>
                <w:lang w:val="x-none"/>
              </w:rPr>
              <w:t xml:space="preserve"> og bringe </w:t>
            </w:r>
            <w:proofErr w:type="spellStart"/>
            <w:r w:rsidRPr="004F4C0C">
              <w:rPr>
                <w:rFonts w:ascii="Times" w:eastAsia="Times New Roman" w:hAnsi="Times" w:cs="Times"/>
                <w:color w:val="FF0000"/>
                <w:sz w:val="23"/>
                <w:szCs w:val="24"/>
                <w:lang w:val="x-none"/>
              </w:rPr>
              <w:t>dennes</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brugsret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til</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ophør</w:t>
            </w:r>
            <w:proofErr w:type="spellEnd"/>
            <w:r w:rsidRPr="004F4C0C">
              <w:rPr>
                <w:rFonts w:ascii="Times" w:eastAsia="Times New Roman" w:hAnsi="Times" w:cs="Times"/>
                <w:color w:val="FF0000"/>
                <w:sz w:val="23"/>
                <w:szCs w:val="24"/>
                <w:lang w:val="x-none"/>
              </w:rPr>
              <w:t xml:space="preserve"> i </w:t>
            </w:r>
            <w:proofErr w:type="spellStart"/>
            <w:r w:rsidRPr="004F4C0C">
              <w:rPr>
                <w:rFonts w:ascii="Times" w:eastAsia="Times New Roman" w:hAnsi="Times" w:cs="Times"/>
                <w:color w:val="FF0000"/>
                <w:sz w:val="23"/>
                <w:szCs w:val="24"/>
                <w:lang w:val="x-none"/>
              </w:rPr>
              <w:t>følgende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tilfælde</w:t>
            </w:r>
            <w:proofErr w:type="spellEnd"/>
            <w:r w:rsidRPr="004F4C0C">
              <w:rPr>
                <w:rFonts w:ascii="Times" w:eastAsia="Times New Roman" w:hAnsi="Times" w:cs="Times"/>
                <w:color w:val="FF0000"/>
                <w:sz w:val="23"/>
                <w:szCs w:val="24"/>
                <w:lang w:val="x-none"/>
              </w:rPr>
              <w:t>.</w:t>
            </w:r>
          </w:p>
          <w:p w14:paraId="4EBAD240" w14:textId="77777777" w:rsidR="003D1B36" w:rsidRPr="004F4C0C" w:rsidRDefault="003D1B36" w:rsidP="003D1B36">
            <w:pPr>
              <w:autoSpaceDE w:val="0"/>
              <w:autoSpaceDN w:val="0"/>
              <w:adjustRightInd w:val="0"/>
              <w:snapToGrid w:val="0"/>
              <w:spacing w:before="131"/>
              <w:rPr>
                <w:rFonts w:ascii="Times" w:eastAsia="Times New Roman" w:hAnsi="Times" w:cs="Times"/>
                <w:color w:val="FF0000"/>
                <w:sz w:val="23"/>
                <w:szCs w:val="24"/>
                <w:lang w:val="x-none"/>
              </w:rPr>
            </w:pPr>
            <w:r w:rsidRPr="004F4C0C">
              <w:rPr>
                <w:rFonts w:ascii="Times" w:eastAsia="Times New Roman" w:hAnsi="Times" w:cs="Times"/>
                <w:color w:val="FF0000"/>
                <w:sz w:val="23"/>
                <w:szCs w:val="24"/>
                <w:lang w:val="x-none"/>
              </w:rPr>
              <w:t xml:space="preserve">a) </w:t>
            </w:r>
            <w:proofErr w:type="spellStart"/>
            <w:r w:rsidRPr="004F4C0C">
              <w:rPr>
                <w:rFonts w:ascii="Times" w:eastAsia="Times New Roman" w:hAnsi="Times" w:cs="Times"/>
                <w:color w:val="FF0000"/>
                <w:sz w:val="23"/>
                <w:szCs w:val="24"/>
                <w:lang w:val="x-none"/>
              </w:rPr>
              <w:t>Når</w:t>
            </w:r>
            <w:proofErr w:type="spellEnd"/>
            <w:r w:rsidRPr="004F4C0C">
              <w:rPr>
                <w:rFonts w:ascii="Times" w:eastAsia="Times New Roman" w:hAnsi="Times" w:cs="Times"/>
                <w:color w:val="FF0000"/>
                <w:sz w:val="23"/>
                <w:szCs w:val="24"/>
                <w:lang w:val="x-none"/>
              </w:rPr>
              <w:t xml:space="preserve"> et </w:t>
            </w:r>
            <w:proofErr w:type="spellStart"/>
            <w:r w:rsidRPr="004F4C0C">
              <w:rPr>
                <w:rFonts w:ascii="Times" w:eastAsia="Times New Roman" w:hAnsi="Times" w:cs="Times"/>
                <w:color w:val="FF0000"/>
                <w:sz w:val="23"/>
                <w:szCs w:val="24"/>
                <w:lang w:val="x-none"/>
              </w:rPr>
              <w:t>medlem</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ikke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betaler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skyldigt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indskud</w:t>
            </w:r>
            <w:proofErr w:type="spellEnd"/>
            <w:r w:rsidRPr="004F4C0C">
              <w:rPr>
                <w:rFonts w:ascii="Times" w:eastAsia="Times New Roman" w:hAnsi="Times" w:cs="Times"/>
                <w:color w:val="FF0000"/>
                <w:sz w:val="23"/>
                <w:szCs w:val="24"/>
                <w:lang w:val="x-none"/>
              </w:rPr>
              <w:t xml:space="preserve">, og </w:t>
            </w:r>
            <w:proofErr w:type="spellStart"/>
            <w:r w:rsidRPr="004F4C0C">
              <w:rPr>
                <w:rFonts w:ascii="Times" w:eastAsia="Times New Roman" w:hAnsi="Times" w:cs="Times"/>
                <w:color w:val="FF0000"/>
                <w:sz w:val="23"/>
                <w:szCs w:val="24"/>
                <w:lang w:val="x-none"/>
              </w:rPr>
              <w:t>medlemmet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ikke</w:t>
            </w:r>
            <w:proofErr w:type="spellEnd"/>
            <w:r w:rsidRPr="004F4C0C">
              <w:rPr>
                <w:rFonts w:ascii="Times" w:eastAsia="Times New Roman" w:hAnsi="Times" w:cs="Times"/>
                <w:color w:val="FF0000"/>
                <w:sz w:val="23"/>
                <w:szCs w:val="24"/>
                <w:lang w:val="x-none"/>
              </w:rPr>
              <w:t xml:space="preserve"> har </w:t>
            </w:r>
            <w:proofErr w:type="spellStart"/>
            <w:r w:rsidRPr="004F4C0C">
              <w:rPr>
                <w:rFonts w:ascii="Times" w:eastAsia="Times New Roman" w:hAnsi="Times" w:cs="Times"/>
                <w:color w:val="FF0000"/>
                <w:sz w:val="23"/>
                <w:szCs w:val="24"/>
                <w:lang w:val="x-none"/>
              </w:rPr>
              <w:t>betalt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det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skyldige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beløb</w:t>
            </w:r>
            <w:proofErr w:type="spellEnd"/>
          </w:p>
          <w:p w14:paraId="7020BB16" w14:textId="77777777" w:rsidR="003D1B36" w:rsidRPr="004F4C0C"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4F4C0C">
              <w:rPr>
                <w:rFonts w:ascii="Times" w:eastAsia="Times New Roman" w:hAnsi="Times" w:cs="Times"/>
                <w:color w:val="FF0000"/>
                <w:sz w:val="23"/>
                <w:szCs w:val="24"/>
                <w:lang w:val="x-none"/>
              </w:rPr>
              <w:t>senest</w:t>
            </w:r>
            <w:proofErr w:type="spellEnd"/>
            <w:r w:rsidRPr="004F4C0C">
              <w:rPr>
                <w:rFonts w:ascii="Times" w:eastAsia="Times New Roman" w:hAnsi="Times" w:cs="Times"/>
                <w:color w:val="FF0000"/>
                <w:sz w:val="23"/>
                <w:szCs w:val="24"/>
                <w:lang w:val="x-none"/>
              </w:rPr>
              <w:t xml:space="preserve"> 3 </w:t>
            </w:r>
            <w:proofErr w:type="spellStart"/>
            <w:r w:rsidRPr="004F4C0C">
              <w:rPr>
                <w:rFonts w:ascii="Times" w:eastAsia="Times New Roman" w:hAnsi="Times" w:cs="Times"/>
                <w:color w:val="FF0000"/>
                <w:sz w:val="23"/>
                <w:szCs w:val="24"/>
                <w:lang w:val="x-none"/>
              </w:rPr>
              <w:t>dage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efter</w:t>
            </w:r>
            <w:proofErr w:type="spellEnd"/>
            <w:r w:rsidRPr="004F4C0C">
              <w:rPr>
                <w:rFonts w:ascii="Times" w:eastAsia="Times New Roman" w:hAnsi="Times" w:cs="Times"/>
                <w:color w:val="FF0000"/>
                <w:sz w:val="23"/>
                <w:szCs w:val="24"/>
                <w:lang w:val="x-none"/>
              </w:rPr>
              <w:t xml:space="preserve">; at </w:t>
            </w:r>
            <w:proofErr w:type="spellStart"/>
            <w:r w:rsidRPr="004F4C0C">
              <w:rPr>
                <w:rFonts w:ascii="Times" w:eastAsia="Times New Roman" w:hAnsi="Times" w:cs="Times"/>
                <w:color w:val="FF0000"/>
                <w:sz w:val="23"/>
                <w:szCs w:val="24"/>
                <w:lang w:val="x-none"/>
              </w:rPr>
              <w:t>skriftligt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påkrav</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herom</w:t>
            </w:r>
            <w:proofErr w:type="spellEnd"/>
            <w:r w:rsidRPr="004F4C0C">
              <w:rPr>
                <w:rFonts w:ascii="Times" w:eastAsia="Times New Roman" w:hAnsi="Times" w:cs="Times"/>
                <w:color w:val="FF0000"/>
                <w:sz w:val="23"/>
                <w:szCs w:val="24"/>
                <w:lang w:val="x-none"/>
              </w:rPr>
              <w:t xml:space="preserve"> er kommet </w:t>
            </w:r>
            <w:proofErr w:type="spellStart"/>
            <w:r w:rsidRPr="004F4C0C">
              <w:rPr>
                <w:rFonts w:ascii="Times" w:eastAsia="Times New Roman" w:hAnsi="Times" w:cs="Times"/>
                <w:color w:val="FF0000"/>
                <w:sz w:val="23"/>
                <w:szCs w:val="24"/>
                <w:lang w:val="x-none"/>
              </w:rPr>
              <w:t>frem</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til</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medlemmet</w:t>
            </w:r>
            <w:proofErr w:type="spellEnd"/>
            <w:r w:rsidRPr="004F4C0C">
              <w:rPr>
                <w:rFonts w:ascii="Times" w:eastAsia="Times New Roman" w:hAnsi="Times" w:cs="Times"/>
                <w:color w:val="FF0000"/>
                <w:sz w:val="23"/>
                <w:szCs w:val="24"/>
                <w:lang w:val="x-none"/>
              </w:rPr>
              <w:t>.</w:t>
            </w:r>
          </w:p>
          <w:p w14:paraId="32B63307" w14:textId="77777777" w:rsidR="003D1B36" w:rsidRPr="004F4C0C"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r w:rsidRPr="004F4C0C">
              <w:rPr>
                <w:rFonts w:ascii="Times" w:eastAsia="Times New Roman" w:hAnsi="Times" w:cs="Times"/>
                <w:color w:val="FF0000"/>
                <w:sz w:val="23"/>
                <w:szCs w:val="24"/>
                <w:lang w:val="x-none"/>
              </w:rPr>
              <w:t xml:space="preserve">b) </w:t>
            </w:r>
            <w:proofErr w:type="spellStart"/>
            <w:r w:rsidRPr="004F4C0C">
              <w:rPr>
                <w:rFonts w:ascii="Times" w:eastAsia="Times New Roman" w:hAnsi="Times" w:cs="Times"/>
                <w:color w:val="FF0000"/>
                <w:sz w:val="23"/>
                <w:szCs w:val="24"/>
                <w:lang w:val="x-none"/>
              </w:rPr>
              <w:t>Når</w:t>
            </w:r>
            <w:proofErr w:type="spellEnd"/>
            <w:r w:rsidRPr="004F4C0C">
              <w:rPr>
                <w:rFonts w:ascii="Times" w:eastAsia="Times New Roman" w:hAnsi="Times" w:cs="Times"/>
                <w:color w:val="FF0000"/>
                <w:sz w:val="23"/>
                <w:szCs w:val="24"/>
                <w:lang w:val="x-none"/>
              </w:rPr>
              <w:t xml:space="preserve"> et </w:t>
            </w:r>
            <w:proofErr w:type="spellStart"/>
            <w:r w:rsidRPr="004F4C0C">
              <w:rPr>
                <w:rFonts w:ascii="Times" w:eastAsia="Times New Roman" w:hAnsi="Times" w:cs="Times"/>
                <w:color w:val="FF0000"/>
                <w:sz w:val="23"/>
                <w:szCs w:val="24"/>
                <w:lang w:val="x-none"/>
              </w:rPr>
              <w:t>medlem</w:t>
            </w:r>
            <w:proofErr w:type="spellEnd"/>
            <w:r w:rsidRPr="004F4C0C">
              <w:rPr>
                <w:rFonts w:ascii="Times" w:eastAsia="Times New Roman" w:hAnsi="Times" w:cs="Times"/>
                <w:color w:val="FF0000"/>
                <w:sz w:val="23"/>
                <w:szCs w:val="24"/>
                <w:lang w:val="x-none"/>
              </w:rPr>
              <w:t xml:space="preserve"> er i </w:t>
            </w:r>
            <w:proofErr w:type="spellStart"/>
            <w:r w:rsidRPr="004F4C0C">
              <w:rPr>
                <w:rFonts w:ascii="Times" w:eastAsia="Times New Roman" w:hAnsi="Times" w:cs="Times"/>
                <w:color w:val="FF0000"/>
                <w:sz w:val="23"/>
                <w:szCs w:val="24"/>
                <w:lang w:val="x-none"/>
              </w:rPr>
              <w:t>restance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med</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boligafgiften</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eller</w:t>
            </w:r>
            <w:proofErr w:type="spellEnd"/>
            <w:r w:rsidRPr="004F4C0C">
              <w:rPr>
                <w:rFonts w:ascii="Times" w:eastAsia="Times New Roman" w:hAnsi="Times" w:cs="Times"/>
                <w:color w:val="FF0000"/>
                <w:sz w:val="23"/>
                <w:szCs w:val="24"/>
                <w:lang w:val="x-none"/>
              </w:rPr>
              <w:t xml:space="preserve"> andre </w:t>
            </w:r>
            <w:proofErr w:type="spellStart"/>
            <w:r w:rsidRPr="004F4C0C">
              <w:rPr>
                <w:rFonts w:ascii="Times" w:eastAsia="Times New Roman" w:hAnsi="Times" w:cs="Times"/>
                <w:color w:val="FF0000"/>
                <w:sz w:val="23"/>
                <w:szCs w:val="24"/>
                <w:lang w:val="x-none"/>
              </w:rPr>
              <w:t>ydelser</w:t>
            </w:r>
            <w:proofErr w:type="spellEnd"/>
            <w:r w:rsidRPr="004F4C0C">
              <w:rPr>
                <w:rFonts w:ascii="Times" w:eastAsia="Times New Roman" w:hAnsi="Times" w:cs="Times"/>
                <w:color w:val="FF0000"/>
                <w:sz w:val="23"/>
                <w:szCs w:val="24"/>
                <w:lang w:val="x-none"/>
              </w:rPr>
              <w:t xml:space="preserve">, der </w:t>
            </w:r>
            <w:proofErr w:type="spellStart"/>
            <w:r w:rsidRPr="004F4C0C">
              <w:rPr>
                <w:rFonts w:ascii="Times" w:eastAsia="Times New Roman" w:hAnsi="Times" w:cs="Times"/>
                <w:color w:val="FF0000"/>
                <w:sz w:val="23"/>
                <w:szCs w:val="24"/>
                <w:lang w:val="x-none"/>
              </w:rPr>
              <w:t>skal</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erlægges</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sammen</w:t>
            </w:r>
            <w:proofErr w:type="spellEnd"/>
          </w:p>
          <w:p w14:paraId="12D06D16" w14:textId="77777777" w:rsidR="003D1B36" w:rsidRPr="004F4C0C"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4F4C0C">
              <w:rPr>
                <w:rFonts w:ascii="Times" w:eastAsia="Times New Roman" w:hAnsi="Times" w:cs="Times"/>
                <w:color w:val="FF0000"/>
                <w:sz w:val="23"/>
                <w:szCs w:val="24"/>
                <w:lang w:val="x-none"/>
              </w:rPr>
              <w:t>med</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denne</w:t>
            </w:r>
            <w:proofErr w:type="spellEnd"/>
            <w:r w:rsidRPr="004F4C0C">
              <w:rPr>
                <w:rFonts w:ascii="Times" w:eastAsia="Times New Roman" w:hAnsi="Times" w:cs="Times"/>
                <w:color w:val="FF0000"/>
                <w:sz w:val="23"/>
                <w:szCs w:val="24"/>
                <w:lang w:val="x-none"/>
              </w:rPr>
              <w:t xml:space="preserve">, og </w:t>
            </w:r>
            <w:proofErr w:type="spellStart"/>
            <w:r w:rsidRPr="004F4C0C">
              <w:rPr>
                <w:rFonts w:ascii="Times" w:eastAsia="Times New Roman" w:hAnsi="Times" w:cs="Times"/>
                <w:color w:val="FF0000"/>
                <w:sz w:val="23"/>
                <w:szCs w:val="24"/>
                <w:lang w:val="x-none"/>
              </w:rPr>
              <w:t>medlemmet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ikke</w:t>
            </w:r>
            <w:proofErr w:type="spellEnd"/>
            <w:r w:rsidRPr="004F4C0C">
              <w:rPr>
                <w:rFonts w:ascii="Times" w:eastAsia="Times New Roman" w:hAnsi="Times" w:cs="Times"/>
                <w:color w:val="FF0000"/>
                <w:sz w:val="23"/>
                <w:szCs w:val="24"/>
                <w:lang w:val="x-none"/>
              </w:rPr>
              <w:t xml:space="preserve"> har </w:t>
            </w:r>
            <w:proofErr w:type="spellStart"/>
            <w:r w:rsidRPr="004F4C0C">
              <w:rPr>
                <w:rFonts w:ascii="Times" w:eastAsia="Times New Roman" w:hAnsi="Times" w:cs="Times"/>
                <w:color w:val="FF0000"/>
                <w:sz w:val="23"/>
                <w:szCs w:val="24"/>
                <w:lang w:val="x-none"/>
              </w:rPr>
              <w:t>berigtiget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restancen</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senest</w:t>
            </w:r>
            <w:proofErr w:type="spellEnd"/>
            <w:r w:rsidRPr="004F4C0C">
              <w:rPr>
                <w:rFonts w:ascii="Times" w:eastAsia="Times New Roman" w:hAnsi="Times" w:cs="Times"/>
                <w:color w:val="FF0000"/>
                <w:sz w:val="23"/>
                <w:szCs w:val="24"/>
                <w:lang w:val="x-none"/>
              </w:rPr>
              <w:t xml:space="preserve"> 3 </w:t>
            </w:r>
            <w:proofErr w:type="spellStart"/>
            <w:r w:rsidRPr="004F4C0C">
              <w:rPr>
                <w:rFonts w:ascii="Times" w:eastAsia="Times New Roman" w:hAnsi="Times" w:cs="Times"/>
                <w:color w:val="FF0000"/>
                <w:sz w:val="23"/>
                <w:szCs w:val="24"/>
                <w:lang w:val="x-none"/>
              </w:rPr>
              <w:t>dage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efter</w:t>
            </w:r>
            <w:proofErr w:type="spellEnd"/>
            <w:r w:rsidRPr="004F4C0C">
              <w:rPr>
                <w:rFonts w:ascii="Times" w:eastAsia="Times New Roman" w:hAnsi="Times" w:cs="Times"/>
                <w:color w:val="FF0000"/>
                <w:sz w:val="23"/>
                <w:szCs w:val="24"/>
                <w:lang w:val="x-none"/>
              </w:rPr>
              <w:t xml:space="preserve">, at </w:t>
            </w:r>
            <w:proofErr w:type="spellStart"/>
            <w:r w:rsidRPr="004F4C0C">
              <w:rPr>
                <w:rFonts w:ascii="Times" w:eastAsia="Times New Roman" w:hAnsi="Times" w:cs="Times"/>
                <w:color w:val="FF0000"/>
                <w:sz w:val="23"/>
                <w:szCs w:val="24"/>
                <w:lang w:val="x-none"/>
              </w:rPr>
              <w:t>skriftligt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påkrav</w:t>
            </w:r>
            <w:proofErr w:type="spellEnd"/>
          </w:p>
          <w:p w14:paraId="60F59ACA" w14:textId="77777777" w:rsidR="003D1B36" w:rsidRPr="004F4C0C"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4F4C0C">
              <w:rPr>
                <w:rFonts w:ascii="Times" w:eastAsia="Times New Roman" w:hAnsi="Times" w:cs="Times"/>
                <w:color w:val="FF0000"/>
                <w:sz w:val="23"/>
                <w:szCs w:val="24"/>
                <w:lang w:val="x-none"/>
              </w:rPr>
              <w:t>herom</w:t>
            </w:r>
            <w:proofErr w:type="spellEnd"/>
            <w:r w:rsidRPr="004F4C0C">
              <w:rPr>
                <w:rFonts w:ascii="Times" w:eastAsia="Times New Roman" w:hAnsi="Times" w:cs="Times"/>
                <w:color w:val="FF0000"/>
                <w:sz w:val="23"/>
                <w:szCs w:val="24"/>
                <w:lang w:val="x-none"/>
              </w:rPr>
              <w:t xml:space="preserve"> er kommet </w:t>
            </w:r>
            <w:proofErr w:type="spellStart"/>
            <w:r w:rsidRPr="004F4C0C">
              <w:rPr>
                <w:rFonts w:ascii="Times" w:eastAsia="Times New Roman" w:hAnsi="Times" w:cs="Times"/>
                <w:color w:val="FF0000"/>
                <w:sz w:val="23"/>
                <w:szCs w:val="24"/>
                <w:lang w:val="x-none"/>
              </w:rPr>
              <w:t>frem</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til</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medlemmet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Påkravsgebyr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beregnes</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efter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lejelovgivningens</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regler</w:t>
            </w:r>
            <w:proofErr w:type="spellEnd"/>
            <w:r w:rsidRPr="004F4C0C">
              <w:rPr>
                <w:rFonts w:ascii="Times" w:eastAsia="Times New Roman" w:hAnsi="Times" w:cs="Times"/>
                <w:color w:val="FF0000"/>
                <w:sz w:val="23"/>
                <w:szCs w:val="24"/>
                <w:lang w:val="x-none"/>
              </w:rPr>
              <w:t>.</w:t>
            </w:r>
          </w:p>
          <w:p w14:paraId="49402142" w14:textId="77777777" w:rsidR="003D1B36" w:rsidRPr="004F4C0C"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proofErr w:type="spellStart"/>
            <w:r w:rsidRPr="004F4C0C">
              <w:rPr>
                <w:rFonts w:ascii="Times" w:eastAsia="Times New Roman" w:hAnsi="Times" w:cs="Times"/>
                <w:color w:val="FF0000"/>
                <w:sz w:val="23"/>
                <w:szCs w:val="24"/>
                <w:lang w:val="x-none"/>
              </w:rPr>
              <w:t>Såfremt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foreningens</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administreres</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af</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professionel</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administrator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kan</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påkravsgebyret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tillægges</w:t>
            </w:r>
            <w:proofErr w:type="spellEnd"/>
          </w:p>
          <w:p w14:paraId="3C48ADB4" w14:textId="77777777" w:rsidR="003D1B36" w:rsidRPr="004F4C0C"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4F4C0C">
              <w:rPr>
                <w:rFonts w:ascii="Times" w:eastAsia="Times New Roman" w:hAnsi="Times" w:cs="Times"/>
                <w:color w:val="FF0000"/>
                <w:sz w:val="23"/>
                <w:szCs w:val="24"/>
                <w:lang w:val="x-none"/>
              </w:rPr>
              <w:t>moms</w:t>
            </w:r>
            <w:proofErr w:type="spellEnd"/>
            <w:r w:rsidRPr="004F4C0C">
              <w:rPr>
                <w:rFonts w:ascii="Times" w:eastAsia="Times New Roman" w:hAnsi="Times" w:cs="Times"/>
                <w:color w:val="FF0000"/>
                <w:sz w:val="23"/>
                <w:szCs w:val="24"/>
                <w:lang w:val="x-none"/>
              </w:rPr>
              <w:t>.</w:t>
            </w:r>
          </w:p>
          <w:p w14:paraId="4B3CAC3B" w14:textId="77777777" w:rsidR="003D1B36" w:rsidRPr="004F4C0C"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r w:rsidRPr="004F4C0C">
              <w:rPr>
                <w:rFonts w:ascii="Times" w:eastAsia="Times New Roman" w:hAnsi="Times" w:cs="Times"/>
                <w:color w:val="FF0000"/>
                <w:sz w:val="23"/>
                <w:szCs w:val="24"/>
                <w:lang w:val="x-none"/>
              </w:rPr>
              <w:t xml:space="preserve">c) </w:t>
            </w:r>
            <w:proofErr w:type="spellStart"/>
            <w:r w:rsidRPr="004F4C0C">
              <w:rPr>
                <w:rFonts w:ascii="Times" w:eastAsia="Times New Roman" w:hAnsi="Times" w:cs="Times"/>
                <w:color w:val="FF0000"/>
                <w:sz w:val="23"/>
                <w:szCs w:val="24"/>
                <w:lang w:val="x-none"/>
              </w:rPr>
              <w:t>Når</w:t>
            </w:r>
            <w:proofErr w:type="spellEnd"/>
            <w:r w:rsidRPr="004F4C0C">
              <w:rPr>
                <w:rFonts w:ascii="Times" w:eastAsia="Times New Roman" w:hAnsi="Times" w:cs="Times"/>
                <w:color w:val="FF0000"/>
                <w:sz w:val="23"/>
                <w:szCs w:val="24"/>
                <w:lang w:val="x-none"/>
              </w:rPr>
              <w:t xml:space="preserve"> et </w:t>
            </w:r>
            <w:proofErr w:type="spellStart"/>
            <w:r w:rsidRPr="004F4C0C">
              <w:rPr>
                <w:rFonts w:ascii="Times" w:eastAsia="Times New Roman" w:hAnsi="Times" w:cs="Times"/>
                <w:color w:val="FF0000"/>
                <w:sz w:val="23"/>
                <w:szCs w:val="24"/>
                <w:lang w:val="x-none"/>
              </w:rPr>
              <w:t>medlem</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groft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forsømmer</w:t>
            </w:r>
            <w:proofErr w:type="spellEnd"/>
            <w:r w:rsidRPr="004F4C0C">
              <w:rPr>
                <w:rFonts w:ascii="Times" w:eastAsia="Times New Roman" w:hAnsi="Times" w:cs="Times"/>
                <w:color w:val="FF0000"/>
                <w:sz w:val="23"/>
                <w:szCs w:val="24"/>
                <w:lang w:val="x-none"/>
              </w:rPr>
              <w:t xml:space="preserve"> sin </w:t>
            </w:r>
            <w:proofErr w:type="spellStart"/>
            <w:r w:rsidRPr="004F4C0C">
              <w:rPr>
                <w:rFonts w:ascii="Times" w:eastAsia="Times New Roman" w:hAnsi="Times" w:cs="Times"/>
                <w:color w:val="FF0000"/>
                <w:sz w:val="23"/>
                <w:szCs w:val="24"/>
                <w:lang w:val="x-none"/>
              </w:rPr>
              <w:t>vedligeholdelsespligt</w:t>
            </w:r>
            <w:proofErr w:type="spellEnd"/>
            <w:r w:rsidRPr="004F4C0C">
              <w:rPr>
                <w:rFonts w:ascii="Times" w:eastAsia="Times New Roman" w:hAnsi="Times" w:cs="Times"/>
                <w:color w:val="FF0000"/>
                <w:sz w:val="23"/>
                <w:szCs w:val="24"/>
                <w:lang w:val="x-none"/>
              </w:rPr>
              <w:t>.</w:t>
            </w:r>
          </w:p>
          <w:p w14:paraId="71A8251A" w14:textId="77777777" w:rsidR="003D1B36" w:rsidRPr="004F4C0C" w:rsidRDefault="003D1B36" w:rsidP="003D1B36">
            <w:pPr>
              <w:autoSpaceDE w:val="0"/>
              <w:autoSpaceDN w:val="0"/>
              <w:adjustRightInd w:val="0"/>
              <w:snapToGrid w:val="0"/>
              <w:spacing w:before="6"/>
              <w:rPr>
                <w:rFonts w:ascii="Times" w:eastAsia="Times New Roman" w:hAnsi="Times" w:cs="Times"/>
                <w:color w:val="FF0000"/>
                <w:sz w:val="23"/>
                <w:szCs w:val="24"/>
                <w:lang w:val="x-none"/>
              </w:rPr>
            </w:pPr>
            <w:r w:rsidRPr="004F4C0C">
              <w:rPr>
                <w:rFonts w:ascii="Times" w:eastAsia="Times New Roman" w:hAnsi="Times" w:cs="Times"/>
                <w:color w:val="FF0000"/>
                <w:sz w:val="23"/>
                <w:szCs w:val="24"/>
                <w:lang w:val="x-none"/>
              </w:rPr>
              <w:t xml:space="preserve">d) </w:t>
            </w:r>
            <w:proofErr w:type="spellStart"/>
            <w:r w:rsidRPr="004F4C0C">
              <w:rPr>
                <w:rFonts w:ascii="Times" w:eastAsia="Times New Roman" w:hAnsi="Times" w:cs="Times"/>
                <w:color w:val="FF0000"/>
                <w:sz w:val="23"/>
                <w:szCs w:val="24"/>
                <w:lang w:val="x-none"/>
              </w:rPr>
              <w:t>Når</w:t>
            </w:r>
            <w:proofErr w:type="spellEnd"/>
            <w:r w:rsidRPr="004F4C0C">
              <w:rPr>
                <w:rFonts w:ascii="Times" w:eastAsia="Times New Roman" w:hAnsi="Times" w:cs="Times"/>
                <w:color w:val="FF0000"/>
                <w:sz w:val="23"/>
                <w:szCs w:val="24"/>
                <w:lang w:val="x-none"/>
              </w:rPr>
              <w:t xml:space="preserve"> et </w:t>
            </w:r>
            <w:proofErr w:type="spellStart"/>
            <w:r w:rsidRPr="004F4C0C">
              <w:rPr>
                <w:rFonts w:ascii="Times" w:eastAsia="Times New Roman" w:hAnsi="Times" w:cs="Times"/>
                <w:color w:val="FF0000"/>
                <w:sz w:val="23"/>
                <w:szCs w:val="24"/>
                <w:lang w:val="x-none"/>
              </w:rPr>
              <w:t>medlem</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optræder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til</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gene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for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ejendomen</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eller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dennes</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beboere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eller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optræder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til</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alvorlig</w:t>
            </w:r>
            <w:proofErr w:type="spellEnd"/>
          </w:p>
          <w:p w14:paraId="5AA45632" w14:textId="77777777" w:rsidR="003D1B36" w:rsidRPr="004F4C0C"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4F4C0C">
              <w:rPr>
                <w:rFonts w:ascii="Times" w:eastAsia="Times New Roman" w:hAnsi="Times" w:cs="Times"/>
                <w:color w:val="FF0000"/>
                <w:sz w:val="23"/>
                <w:szCs w:val="24"/>
                <w:lang w:val="x-none"/>
              </w:rPr>
              <w:t>skade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eller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ulempe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for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foreningens</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virksomhed</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eller</w:t>
            </w:r>
            <w:proofErr w:type="spellEnd"/>
            <w:r w:rsidRPr="004F4C0C">
              <w:rPr>
                <w:rFonts w:ascii="Times" w:eastAsia="Times New Roman" w:hAnsi="Times" w:cs="Times"/>
                <w:color w:val="FF0000"/>
                <w:sz w:val="23"/>
                <w:szCs w:val="24"/>
                <w:lang w:val="x-none"/>
              </w:rPr>
              <w:t xml:space="preserve"> andre </w:t>
            </w:r>
            <w:proofErr w:type="spellStart"/>
            <w:r w:rsidRPr="004F4C0C">
              <w:rPr>
                <w:rFonts w:ascii="Times" w:eastAsia="Times New Roman" w:hAnsi="Times" w:cs="Times"/>
                <w:color w:val="FF0000"/>
                <w:sz w:val="23"/>
                <w:szCs w:val="24"/>
                <w:lang w:val="x-none"/>
              </w:rPr>
              <w:t>medlemmer</w:t>
            </w:r>
            <w:proofErr w:type="spellEnd"/>
          </w:p>
          <w:p w14:paraId="6D8BB0D3" w14:textId="77777777" w:rsidR="003D1B36" w:rsidRPr="004F4C0C" w:rsidRDefault="003D1B36" w:rsidP="003D1B36">
            <w:pPr>
              <w:autoSpaceDE w:val="0"/>
              <w:autoSpaceDN w:val="0"/>
              <w:adjustRightInd w:val="0"/>
              <w:snapToGrid w:val="0"/>
              <w:spacing w:before="6"/>
              <w:rPr>
                <w:rFonts w:ascii="Times" w:eastAsia="Times New Roman" w:hAnsi="Times" w:cs="Times"/>
                <w:color w:val="FF0000"/>
                <w:sz w:val="23"/>
                <w:szCs w:val="24"/>
                <w:lang w:val="x-none"/>
              </w:rPr>
            </w:pPr>
            <w:r w:rsidRPr="004F4C0C">
              <w:rPr>
                <w:rFonts w:ascii="Times" w:eastAsia="Times New Roman" w:hAnsi="Times" w:cs="Times"/>
                <w:color w:val="FF0000"/>
                <w:sz w:val="23"/>
                <w:szCs w:val="24"/>
                <w:lang w:val="x-none"/>
              </w:rPr>
              <w:lastRenderedPageBreak/>
              <w:t xml:space="preserve">e) </w:t>
            </w:r>
            <w:proofErr w:type="spellStart"/>
            <w:r w:rsidRPr="004F4C0C">
              <w:rPr>
                <w:rFonts w:ascii="Times" w:eastAsia="Times New Roman" w:hAnsi="Times" w:cs="Times"/>
                <w:color w:val="FF0000"/>
                <w:sz w:val="23"/>
                <w:szCs w:val="24"/>
                <w:lang w:val="x-none"/>
              </w:rPr>
              <w:t>Når</w:t>
            </w:r>
            <w:proofErr w:type="spellEnd"/>
            <w:r w:rsidRPr="004F4C0C">
              <w:rPr>
                <w:rFonts w:ascii="Times" w:eastAsia="Times New Roman" w:hAnsi="Times" w:cs="Times"/>
                <w:color w:val="FF0000"/>
                <w:sz w:val="23"/>
                <w:szCs w:val="24"/>
                <w:lang w:val="x-none"/>
              </w:rPr>
              <w:t xml:space="preserve"> et </w:t>
            </w:r>
            <w:proofErr w:type="spellStart"/>
            <w:r w:rsidRPr="004F4C0C">
              <w:rPr>
                <w:rFonts w:ascii="Times" w:eastAsia="Times New Roman" w:hAnsi="Times" w:cs="Times"/>
                <w:color w:val="FF0000"/>
                <w:sz w:val="23"/>
                <w:szCs w:val="24"/>
                <w:lang w:val="x-none"/>
              </w:rPr>
              <w:t>medlem</w:t>
            </w:r>
            <w:proofErr w:type="spellEnd"/>
            <w:r w:rsidRPr="004F4C0C">
              <w:rPr>
                <w:rFonts w:ascii="Times" w:eastAsia="Times New Roman" w:hAnsi="Times" w:cs="Times"/>
                <w:color w:val="FF0000"/>
                <w:sz w:val="23"/>
                <w:szCs w:val="24"/>
                <w:lang w:val="x-none"/>
              </w:rPr>
              <w:t xml:space="preserve"> i </w:t>
            </w:r>
            <w:proofErr w:type="spellStart"/>
            <w:r w:rsidRPr="004F4C0C">
              <w:rPr>
                <w:rFonts w:ascii="Times" w:eastAsia="Times New Roman" w:hAnsi="Times" w:cs="Times"/>
                <w:color w:val="FF0000"/>
                <w:sz w:val="23"/>
                <w:szCs w:val="24"/>
                <w:lang w:val="x-none"/>
              </w:rPr>
              <w:t>forbindelse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med</w:t>
            </w:r>
            <w:proofErr w:type="spellEnd"/>
            <w:r w:rsidRPr="004F4C0C">
              <w:rPr>
                <w:rFonts w:ascii="Times" w:eastAsia="Times New Roman" w:hAnsi="Times" w:cs="Times"/>
                <w:color w:val="FF0000"/>
                <w:sz w:val="23"/>
                <w:szCs w:val="24"/>
                <w:lang w:val="x-none"/>
              </w:rPr>
              <w:t xml:space="preserve"> en </w:t>
            </w:r>
            <w:proofErr w:type="spellStart"/>
            <w:r w:rsidRPr="004F4C0C">
              <w:rPr>
                <w:rFonts w:ascii="Times" w:eastAsia="Times New Roman" w:hAnsi="Times" w:cs="Times"/>
                <w:color w:val="FF0000"/>
                <w:sz w:val="23"/>
                <w:szCs w:val="24"/>
                <w:lang w:val="x-none"/>
              </w:rPr>
              <w:t>overdragelse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af</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andelen</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betinger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sig</w:t>
            </w:r>
            <w:proofErr w:type="spellEnd"/>
            <w:r w:rsidRPr="004F4C0C">
              <w:rPr>
                <w:rFonts w:ascii="Times" w:eastAsia="Times New Roman" w:hAnsi="Times" w:cs="Times"/>
                <w:color w:val="FF0000"/>
                <w:sz w:val="23"/>
                <w:szCs w:val="24"/>
                <w:lang w:val="x-none"/>
              </w:rPr>
              <w:t xml:space="preserve"> en </w:t>
            </w:r>
            <w:proofErr w:type="spellStart"/>
            <w:r w:rsidRPr="004F4C0C">
              <w:rPr>
                <w:rFonts w:ascii="Times" w:eastAsia="Times New Roman" w:hAnsi="Times" w:cs="Times"/>
                <w:color w:val="FF0000"/>
                <w:sz w:val="23"/>
                <w:szCs w:val="24"/>
                <w:lang w:val="x-none"/>
              </w:rPr>
              <w:t>større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pris</w:t>
            </w:r>
            <w:proofErr w:type="spellEnd"/>
            <w:r w:rsidRPr="004F4C0C">
              <w:rPr>
                <w:rFonts w:ascii="Times" w:eastAsia="Times New Roman" w:hAnsi="Times" w:cs="Times"/>
                <w:color w:val="FF0000"/>
                <w:sz w:val="23"/>
                <w:szCs w:val="24"/>
                <w:lang w:val="x-none"/>
              </w:rPr>
              <w:t xml:space="preserve"> end</w:t>
            </w:r>
          </w:p>
          <w:p w14:paraId="230B87BD" w14:textId="77777777" w:rsidR="003D1B36" w:rsidRPr="004F4C0C" w:rsidRDefault="003D1B36" w:rsidP="003D1B36">
            <w:pPr>
              <w:autoSpaceDE w:val="0"/>
              <w:autoSpaceDN w:val="0"/>
              <w:adjustRightInd w:val="0"/>
              <w:snapToGrid w:val="0"/>
              <w:spacing w:before="21"/>
              <w:rPr>
                <w:rFonts w:ascii="Times" w:eastAsia="Times New Roman" w:hAnsi="Times" w:cs="Times"/>
                <w:color w:val="FF0000"/>
                <w:sz w:val="25"/>
                <w:szCs w:val="24"/>
                <w:lang w:val="x-none"/>
              </w:rPr>
            </w:pPr>
            <w:proofErr w:type="spellStart"/>
            <w:r w:rsidRPr="004F4C0C">
              <w:rPr>
                <w:rFonts w:ascii="Times" w:eastAsia="Times New Roman" w:hAnsi="Times" w:cs="Times"/>
                <w:color w:val="FF0000"/>
                <w:sz w:val="25"/>
                <w:szCs w:val="24"/>
                <w:lang w:val="x-none"/>
              </w:rPr>
              <w:t>godkendt</w:t>
            </w:r>
            <w:proofErr w:type="spellEnd"/>
            <w:r w:rsidRPr="004F4C0C">
              <w:rPr>
                <w:rFonts w:ascii="Times" w:eastAsia="Times New Roman" w:hAnsi="Times" w:cs="Times"/>
                <w:color w:val="FF0000"/>
                <w:sz w:val="25"/>
                <w:szCs w:val="24"/>
                <w:lang w:val="x-none"/>
              </w:rPr>
              <w:t xml:space="preserve"> </w:t>
            </w:r>
            <w:proofErr w:type="spellStart"/>
            <w:r w:rsidRPr="004F4C0C">
              <w:rPr>
                <w:rFonts w:ascii="Times" w:eastAsia="Times New Roman" w:hAnsi="Times" w:cs="Times"/>
                <w:color w:val="FF0000"/>
                <w:sz w:val="25"/>
                <w:szCs w:val="24"/>
                <w:lang w:val="x-none"/>
              </w:rPr>
              <w:t>af</w:t>
            </w:r>
            <w:proofErr w:type="spellEnd"/>
            <w:r w:rsidRPr="004F4C0C">
              <w:rPr>
                <w:rFonts w:ascii="Times" w:eastAsia="Times New Roman" w:hAnsi="Times" w:cs="Times"/>
                <w:color w:val="FF0000"/>
                <w:sz w:val="25"/>
                <w:szCs w:val="24"/>
                <w:lang w:val="x-none"/>
              </w:rPr>
              <w:t xml:space="preserve"> </w:t>
            </w:r>
            <w:proofErr w:type="spellStart"/>
            <w:r w:rsidRPr="004F4C0C">
              <w:rPr>
                <w:rFonts w:ascii="Times" w:eastAsia="Times New Roman" w:hAnsi="Times" w:cs="Times"/>
                <w:color w:val="FF0000"/>
                <w:sz w:val="25"/>
                <w:szCs w:val="24"/>
                <w:lang w:val="x-none"/>
              </w:rPr>
              <w:t>bestyrelsen</w:t>
            </w:r>
            <w:proofErr w:type="spellEnd"/>
            <w:r w:rsidRPr="004F4C0C">
              <w:rPr>
                <w:rFonts w:ascii="Times" w:eastAsia="Times New Roman" w:hAnsi="Times" w:cs="Times"/>
                <w:color w:val="FF0000"/>
                <w:sz w:val="25"/>
                <w:szCs w:val="24"/>
                <w:lang w:val="x-none"/>
              </w:rPr>
              <w:t>.</w:t>
            </w:r>
          </w:p>
          <w:p w14:paraId="0C632585" w14:textId="77777777" w:rsidR="003D1B36" w:rsidRPr="004F4C0C" w:rsidRDefault="003D1B36" w:rsidP="003D1B36">
            <w:pPr>
              <w:autoSpaceDE w:val="0"/>
              <w:autoSpaceDN w:val="0"/>
              <w:adjustRightInd w:val="0"/>
              <w:snapToGrid w:val="0"/>
              <w:spacing w:before="5"/>
              <w:rPr>
                <w:rFonts w:ascii="Times" w:eastAsia="Times New Roman" w:hAnsi="Times" w:cs="Times"/>
                <w:color w:val="FF0000"/>
                <w:sz w:val="23"/>
                <w:szCs w:val="24"/>
                <w:lang w:val="x-none"/>
              </w:rPr>
            </w:pPr>
            <w:r w:rsidRPr="004F4C0C">
              <w:rPr>
                <w:rFonts w:ascii="Times" w:eastAsia="Times New Roman" w:hAnsi="Times" w:cs="Times"/>
                <w:color w:val="FF0000"/>
                <w:sz w:val="23"/>
                <w:szCs w:val="24"/>
                <w:lang w:val="x-none"/>
              </w:rPr>
              <w:t xml:space="preserve">f) </w:t>
            </w:r>
            <w:proofErr w:type="spellStart"/>
            <w:r w:rsidRPr="004F4C0C">
              <w:rPr>
                <w:rFonts w:ascii="Times" w:eastAsia="Times New Roman" w:hAnsi="Times" w:cs="Times"/>
                <w:color w:val="FF0000"/>
                <w:sz w:val="23"/>
                <w:szCs w:val="24"/>
                <w:lang w:val="x-none"/>
              </w:rPr>
              <w:t>Når</w:t>
            </w:r>
            <w:proofErr w:type="spellEnd"/>
            <w:r w:rsidRPr="004F4C0C">
              <w:rPr>
                <w:rFonts w:ascii="Times" w:eastAsia="Times New Roman" w:hAnsi="Times" w:cs="Times"/>
                <w:color w:val="FF0000"/>
                <w:sz w:val="23"/>
                <w:szCs w:val="24"/>
                <w:lang w:val="x-none"/>
              </w:rPr>
              <w:t xml:space="preserve"> et </w:t>
            </w:r>
            <w:proofErr w:type="spellStart"/>
            <w:r w:rsidRPr="004F4C0C">
              <w:rPr>
                <w:rFonts w:ascii="Times" w:eastAsia="Times New Roman" w:hAnsi="Times" w:cs="Times"/>
                <w:color w:val="FF0000"/>
                <w:sz w:val="23"/>
                <w:szCs w:val="24"/>
                <w:lang w:val="x-none"/>
              </w:rPr>
              <w:t>medlem</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misligholder</w:t>
            </w:r>
            <w:proofErr w:type="spellEnd"/>
            <w:r w:rsidRPr="004F4C0C">
              <w:rPr>
                <w:rFonts w:ascii="Times" w:eastAsia="Times New Roman" w:hAnsi="Times" w:cs="Times"/>
                <w:color w:val="FF0000"/>
                <w:sz w:val="23"/>
                <w:szCs w:val="24"/>
                <w:lang w:val="x-none"/>
              </w:rPr>
              <w:t xml:space="preserve"> et </w:t>
            </w:r>
            <w:proofErr w:type="spellStart"/>
            <w:r w:rsidRPr="004F4C0C">
              <w:rPr>
                <w:rFonts w:ascii="Times" w:eastAsia="Times New Roman" w:hAnsi="Times" w:cs="Times"/>
                <w:color w:val="FF0000"/>
                <w:sz w:val="23"/>
                <w:szCs w:val="24"/>
                <w:lang w:val="x-none"/>
              </w:rPr>
              <w:t>af</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foreningen</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ydet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lån</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eller</w:t>
            </w:r>
            <w:proofErr w:type="spellEnd"/>
            <w:r w:rsidRPr="004F4C0C">
              <w:rPr>
                <w:rFonts w:ascii="Times" w:eastAsia="Times New Roman" w:hAnsi="Times" w:cs="Times"/>
                <w:color w:val="FF0000"/>
                <w:sz w:val="23"/>
                <w:szCs w:val="24"/>
                <w:lang w:val="x-none"/>
              </w:rPr>
              <w:t xml:space="preserve"> et </w:t>
            </w:r>
            <w:proofErr w:type="spellStart"/>
            <w:r w:rsidRPr="004F4C0C">
              <w:rPr>
                <w:rFonts w:ascii="Times" w:eastAsia="Times New Roman" w:hAnsi="Times" w:cs="Times"/>
                <w:color w:val="FF0000"/>
                <w:sz w:val="23"/>
                <w:szCs w:val="24"/>
                <w:lang w:val="x-none"/>
              </w:rPr>
              <w:t>lån</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som</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foreningen</w:t>
            </w:r>
            <w:proofErr w:type="spellEnd"/>
            <w:r w:rsidRPr="004F4C0C">
              <w:rPr>
                <w:rFonts w:ascii="Times" w:eastAsia="Times New Roman" w:hAnsi="Times" w:cs="Times"/>
                <w:color w:val="FF0000"/>
                <w:sz w:val="23"/>
                <w:szCs w:val="24"/>
                <w:lang w:val="x-none"/>
              </w:rPr>
              <w:t xml:space="preserve"> har </w:t>
            </w:r>
            <w:proofErr w:type="spellStart"/>
            <w:r w:rsidRPr="004F4C0C">
              <w:rPr>
                <w:rFonts w:ascii="Times" w:eastAsia="Times New Roman" w:hAnsi="Times" w:cs="Times"/>
                <w:color w:val="FF0000"/>
                <w:sz w:val="23"/>
                <w:szCs w:val="24"/>
                <w:lang w:val="x-none"/>
              </w:rPr>
              <w:t>garanteret</w:t>
            </w:r>
            <w:proofErr w:type="spellEnd"/>
          </w:p>
          <w:p w14:paraId="52A31A36" w14:textId="77777777" w:rsidR="003D1B36" w:rsidRPr="004F4C0C"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4F4C0C">
              <w:rPr>
                <w:rFonts w:ascii="Times" w:eastAsia="Times New Roman" w:hAnsi="Times" w:cs="Times"/>
                <w:color w:val="FF0000"/>
                <w:sz w:val="23"/>
                <w:szCs w:val="24"/>
                <w:lang w:val="x-none"/>
              </w:rPr>
              <w:t>for</w:t>
            </w:r>
            <w:proofErr w:type="spellEnd"/>
            <w:r w:rsidRPr="004F4C0C">
              <w:rPr>
                <w:rFonts w:ascii="Times" w:eastAsia="Times New Roman" w:hAnsi="Times" w:cs="Times"/>
                <w:color w:val="FF0000"/>
                <w:sz w:val="23"/>
                <w:szCs w:val="24"/>
                <w:lang w:val="x-none"/>
              </w:rPr>
              <w:t>.</w:t>
            </w:r>
          </w:p>
          <w:p w14:paraId="56315A9D" w14:textId="77777777" w:rsidR="003D1B36" w:rsidRPr="004F4C0C" w:rsidRDefault="003D1B36" w:rsidP="003D1B36">
            <w:pPr>
              <w:autoSpaceDE w:val="0"/>
              <w:autoSpaceDN w:val="0"/>
              <w:adjustRightInd w:val="0"/>
              <w:snapToGrid w:val="0"/>
              <w:spacing w:before="6"/>
              <w:rPr>
                <w:rFonts w:ascii="Times" w:eastAsia="Times New Roman" w:hAnsi="Times" w:cs="Times"/>
                <w:color w:val="FF0000"/>
                <w:sz w:val="23"/>
                <w:szCs w:val="24"/>
                <w:lang w:val="x-none"/>
              </w:rPr>
            </w:pPr>
            <w:r w:rsidRPr="004F4C0C">
              <w:rPr>
                <w:rFonts w:ascii="Times" w:eastAsia="Times New Roman" w:hAnsi="Times" w:cs="Times"/>
                <w:color w:val="FF0000"/>
                <w:sz w:val="23"/>
                <w:szCs w:val="24"/>
                <w:lang w:val="x-none"/>
              </w:rPr>
              <w:t xml:space="preserve">g) </w:t>
            </w:r>
            <w:proofErr w:type="spellStart"/>
            <w:r w:rsidRPr="004F4C0C">
              <w:rPr>
                <w:rFonts w:ascii="Times" w:eastAsia="Times New Roman" w:hAnsi="Times" w:cs="Times"/>
                <w:color w:val="FF0000"/>
                <w:sz w:val="23"/>
                <w:szCs w:val="24"/>
                <w:lang w:val="x-none"/>
              </w:rPr>
              <w:t>Når</w:t>
            </w:r>
            <w:proofErr w:type="spellEnd"/>
            <w:r w:rsidRPr="004F4C0C">
              <w:rPr>
                <w:rFonts w:ascii="Times" w:eastAsia="Times New Roman" w:hAnsi="Times" w:cs="Times"/>
                <w:color w:val="FF0000"/>
                <w:sz w:val="23"/>
                <w:szCs w:val="24"/>
                <w:lang w:val="x-none"/>
              </w:rPr>
              <w:t xml:space="preserve"> et </w:t>
            </w:r>
            <w:proofErr w:type="spellStart"/>
            <w:r w:rsidRPr="004F4C0C">
              <w:rPr>
                <w:rFonts w:ascii="Times" w:eastAsia="Times New Roman" w:hAnsi="Times" w:cs="Times"/>
                <w:color w:val="FF0000"/>
                <w:sz w:val="23"/>
                <w:szCs w:val="24"/>
                <w:lang w:val="x-none"/>
              </w:rPr>
              <w:t>medlem</w:t>
            </w:r>
            <w:proofErr w:type="spellEnd"/>
            <w:r w:rsidRPr="004F4C0C">
              <w:rPr>
                <w:rFonts w:ascii="Times" w:eastAsia="Times New Roman" w:hAnsi="Times" w:cs="Times"/>
                <w:color w:val="FF0000"/>
                <w:sz w:val="23"/>
                <w:szCs w:val="24"/>
                <w:lang w:val="x-none"/>
              </w:rPr>
              <w:t xml:space="preserve"> i </w:t>
            </w:r>
            <w:proofErr w:type="spellStart"/>
            <w:r w:rsidRPr="004F4C0C">
              <w:rPr>
                <w:rFonts w:ascii="Times" w:eastAsia="Times New Roman" w:hAnsi="Times" w:cs="Times"/>
                <w:color w:val="FF0000"/>
                <w:sz w:val="23"/>
                <w:szCs w:val="24"/>
                <w:lang w:val="x-none"/>
              </w:rPr>
              <w:t>øvrigt</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gør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sig</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skyldig</w:t>
            </w:r>
            <w:proofErr w:type="spellEnd"/>
            <w:r w:rsidRPr="004F4C0C">
              <w:rPr>
                <w:rFonts w:ascii="Times" w:eastAsia="Times New Roman" w:hAnsi="Times" w:cs="Times"/>
                <w:color w:val="FF0000"/>
                <w:sz w:val="23"/>
                <w:szCs w:val="24"/>
                <w:lang w:val="x-none"/>
              </w:rPr>
              <w:t xml:space="preserve"> i </w:t>
            </w:r>
            <w:proofErr w:type="spellStart"/>
            <w:r w:rsidRPr="004F4C0C">
              <w:rPr>
                <w:rFonts w:ascii="Times" w:eastAsia="Times New Roman" w:hAnsi="Times" w:cs="Times"/>
                <w:color w:val="FF0000"/>
                <w:sz w:val="23"/>
                <w:szCs w:val="24"/>
                <w:lang w:val="x-none"/>
              </w:rPr>
              <w:t>forhold</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svarende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til</w:t>
            </w:r>
            <w:proofErr w:type="spellEnd"/>
            <w:r w:rsidRPr="004F4C0C">
              <w:rPr>
                <w:rFonts w:ascii="Times" w:eastAsia="Times New Roman" w:hAnsi="Times" w:cs="Times"/>
                <w:color w:val="FF0000"/>
                <w:sz w:val="23"/>
                <w:szCs w:val="24"/>
                <w:lang w:val="x-none"/>
              </w:rPr>
              <w:t xml:space="preserve"> de, der </w:t>
            </w:r>
            <w:proofErr w:type="spellStart"/>
            <w:r w:rsidRPr="004F4C0C">
              <w:rPr>
                <w:rFonts w:ascii="Times" w:eastAsia="Times New Roman" w:hAnsi="Times" w:cs="Times"/>
                <w:color w:val="FF0000"/>
                <w:sz w:val="23"/>
                <w:szCs w:val="24"/>
                <w:lang w:val="x-none"/>
              </w:rPr>
              <w:t>efter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lejelovens</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bestemmelser</w:t>
            </w:r>
            <w:proofErr w:type="spellEnd"/>
          </w:p>
          <w:p w14:paraId="3E6E2070" w14:textId="77777777" w:rsidR="003D1B36" w:rsidRPr="004F4C0C"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4F4C0C">
              <w:rPr>
                <w:rFonts w:ascii="Times" w:eastAsia="Times New Roman" w:hAnsi="Times" w:cs="Times"/>
                <w:color w:val="FF0000"/>
                <w:sz w:val="23"/>
                <w:szCs w:val="24"/>
                <w:lang w:val="x-none"/>
              </w:rPr>
              <w:t>berettiger</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ejeren</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til</w:t>
            </w:r>
            <w:proofErr w:type="spellEnd"/>
            <w:r w:rsidRPr="004F4C0C">
              <w:rPr>
                <w:rFonts w:ascii="Times" w:eastAsia="Times New Roman" w:hAnsi="Times" w:cs="Times"/>
                <w:color w:val="FF0000"/>
                <w:sz w:val="23"/>
                <w:szCs w:val="24"/>
                <w:lang w:val="x-none"/>
              </w:rPr>
              <w:t xml:space="preserve"> at </w:t>
            </w:r>
            <w:proofErr w:type="spellStart"/>
            <w:r w:rsidRPr="004F4C0C">
              <w:rPr>
                <w:rFonts w:ascii="Times" w:eastAsia="Times New Roman" w:hAnsi="Times" w:cs="Times"/>
                <w:color w:val="FF0000"/>
                <w:sz w:val="23"/>
                <w:szCs w:val="24"/>
                <w:lang w:val="x-none"/>
              </w:rPr>
              <w:t>hæve</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lejemålet</w:t>
            </w:r>
            <w:proofErr w:type="spellEnd"/>
            <w:r w:rsidRPr="004F4C0C">
              <w:rPr>
                <w:rFonts w:ascii="Times" w:eastAsia="Times New Roman" w:hAnsi="Times" w:cs="Times"/>
                <w:color w:val="FF0000"/>
                <w:sz w:val="23"/>
                <w:szCs w:val="24"/>
                <w:lang w:val="x-none"/>
              </w:rPr>
              <w:t>.</w:t>
            </w:r>
          </w:p>
          <w:p w14:paraId="21DF35A4" w14:textId="77777777" w:rsidR="003D1B36" w:rsidRPr="004F4C0C" w:rsidRDefault="003D1B36" w:rsidP="003D1B36">
            <w:pPr>
              <w:autoSpaceDE w:val="0"/>
              <w:autoSpaceDN w:val="0"/>
              <w:adjustRightInd w:val="0"/>
              <w:snapToGrid w:val="0"/>
              <w:spacing w:before="117"/>
              <w:rPr>
                <w:rFonts w:ascii="Times" w:eastAsia="Times New Roman" w:hAnsi="Times" w:cs="Times"/>
                <w:color w:val="FF0000"/>
                <w:sz w:val="23"/>
                <w:szCs w:val="24"/>
                <w:lang w:val="x-none"/>
              </w:rPr>
            </w:pPr>
            <w:proofErr w:type="spellStart"/>
            <w:r w:rsidRPr="004F4C0C">
              <w:rPr>
                <w:rFonts w:ascii="Times" w:eastAsia="Times New Roman" w:hAnsi="Times" w:cs="Times"/>
                <w:color w:val="FF0000"/>
                <w:sz w:val="23"/>
                <w:szCs w:val="24"/>
                <w:lang w:val="x-none"/>
              </w:rPr>
              <w:t>Stk</w:t>
            </w:r>
            <w:proofErr w:type="spellEnd"/>
            <w:r w:rsidRPr="004F4C0C">
              <w:rPr>
                <w:rFonts w:ascii="Times" w:eastAsia="Times New Roman" w:hAnsi="Times" w:cs="Times"/>
                <w:color w:val="FF0000"/>
                <w:sz w:val="23"/>
                <w:szCs w:val="24"/>
                <w:lang w:val="x-none"/>
              </w:rPr>
              <w:t xml:space="preserve">. 2 </w:t>
            </w:r>
            <w:proofErr w:type="spellStart"/>
            <w:r w:rsidRPr="004F4C0C">
              <w:rPr>
                <w:rFonts w:ascii="Times" w:eastAsia="Times New Roman" w:hAnsi="Times" w:cs="Times"/>
                <w:color w:val="FF0000"/>
                <w:sz w:val="23"/>
                <w:szCs w:val="24"/>
                <w:lang w:val="x-none"/>
              </w:rPr>
              <w:t>Bestyrelsens</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beslutning</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efter</w:t>
            </w:r>
            <w:proofErr w:type="spellEnd"/>
            <w:r w:rsidRPr="004F4C0C">
              <w:rPr>
                <w:rFonts w:ascii="Times" w:eastAsia="Times New Roman" w:hAnsi="Times" w:cs="Times"/>
                <w:color w:val="FF0000"/>
                <w:sz w:val="23"/>
                <w:szCs w:val="24"/>
                <w:lang w:val="x-none"/>
              </w:rPr>
              <w:t xml:space="preserve"> § 24 c), d) og g), </w:t>
            </w:r>
            <w:proofErr w:type="spellStart"/>
            <w:r w:rsidRPr="004F4C0C">
              <w:rPr>
                <w:rFonts w:ascii="Times" w:eastAsia="Times New Roman" w:hAnsi="Times" w:cs="Times"/>
                <w:color w:val="FF0000"/>
                <w:sz w:val="23"/>
                <w:szCs w:val="24"/>
                <w:lang w:val="x-none"/>
              </w:rPr>
              <w:t>kan</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inden</w:t>
            </w:r>
            <w:proofErr w:type="spellEnd"/>
            <w:r w:rsidRPr="004F4C0C">
              <w:rPr>
                <w:rFonts w:ascii="Times" w:eastAsia="Times New Roman" w:hAnsi="Times" w:cs="Times"/>
                <w:color w:val="FF0000"/>
                <w:sz w:val="23"/>
                <w:szCs w:val="24"/>
                <w:lang w:val="x-none"/>
              </w:rPr>
              <w:t xml:space="preserve"> en </w:t>
            </w:r>
            <w:proofErr w:type="spellStart"/>
            <w:r w:rsidRPr="004F4C0C">
              <w:rPr>
                <w:rFonts w:ascii="Times" w:eastAsia="Times New Roman" w:hAnsi="Times" w:cs="Times"/>
                <w:color w:val="FF0000"/>
                <w:sz w:val="23"/>
                <w:szCs w:val="24"/>
                <w:lang w:val="x-none"/>
              </w:rPr>
              <w:t>måned</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fra</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meddelelsen</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indbringes</w:t>
            </w:r>
            <w:proofErr w:type="spellEnd"/>
          </w:p>
          <w:p w14:paraId="0B199CF6" w14:textId="77777777" w:rsidR="003D1B36" w:rsidRPr="004F4C0C"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4F4C0C">
              <w:rPr>
                <w:rFonts w:ascii="Times" w:eastAsia="Times New Roman" w:hAnsi="Times" w:cs="Times"/>
                <w:color w:val="FF0000"/>
                <w:sz w:val="23"/>
                <w:szCs w:val="24"/>
                <w:lang w:val="x-none"/>
              </w:rPr>
              <w:t>for</w:t>
            </w:r>
            <w:proofErr w:type="spellEnd"/>
            <w:r w:rsidRPr="004F4C0C">
              <w:rPr>
                <w:rFonts w:ascii="Times" w:eastAsia="Times New Roman" w:hAnsi="Times" w:cs="Times"/>
                <w:color w:val="FF0000"/>
                <w:sz w:val="23"/>
                <w:szCs w:val="24"/>
                <w:lang w:val="x-none"/>
              </w:rPr>
              <w:t xml:space="preserve"> en </w:t>
            </w:r>
            <w:proofErr w:type="spellStart"/>
            <w:r w:rsidRPr="004F4C0C">
              <w:rPr>
                <w:rFonts w:ascii="Times" w:eastAsia="Times New Roman" w:hAnsi="Times" w:cs="Times"/>
                <w:color w:val="FF0000"/>
                <w:sz w:val="23"/>
                <w:szCs w:val="24"/>
                <w:lang w:val="x-none"/>
              </w:rPr>
              <w:t>generalforsamling</w:t>
            </w:r>
            <w:proofErr w:type="spellEnd"/>
            <w:r w:rsidRPr="004F4C0C">
              <w:rPr>
                <w:rFonts w:ascii="Times" w:eastAsia="Times New Roman" w:hAnsi="Times" w:cs="Times"/>
                <w:color w:val="FF0000"/>
                <w:sz w:val="23"/>
                <w:szCs w:val="24"/>
                <w:lang w:val="x-none"/>
              </w:rPr>
              <w:t xml:space="preserve">, </w:t>
            </w:r>
            <w:proofErr w:type="spellStart"/>
            <w:r w:rsidRPr="004F4C0C">
              <w:rPr>
                <w:rFonts w:ascii="Times" w:eastAsia="Times New Roman" w:hAnsi="Times" w:cs="Times"/>
                <w:color w:val="FF0000"/>
                <w:sz w:val="23"/>
                <w:szCs w:val="24"/>
                <w:lang w:val="x-none"/>
              </w:rPr>
              <w:t>jf</w:t>
            </w:r>
            <w:proofErr w:type="spellEnd"/>
            <w:r w:rsidRPr="004F4C0C">
              <w:rPr>
                <w:rFonts w:ascii="Times" w:eastAsia="Times New Roman" w:hAnsi="Times" w:cs="Times"/>
                <w:color w:val="FF0000"/>
                <w:sz w:val="23"/>
                <w:szCs w:val="24"/>
                <w:lang w:val="x-none"/>
              </w:rPr>
              <w:t xml:space="preserve">. § 25, </w:t>
            </w:r>
            <w:proofErr w:type="spellStart"/>
            <w:r w:rsidRPr="004F4C0C">
              <w:rPr>
                <w:rFonts w:ascii="Times" w:eastAsia="Times New Roman" w:hAnsi="Times" w:cs="Times"/>
                <w:color w:val="FF0000"/>
                <w:sz w:val="23"/>
                <w:szCs w:val="24"/>
                <w:lang w:val="x-none"/>
              </w:rPr>
              <w:t>stk</w:t>
            </w:r>
            <w:proofErr w:type="spellEnd"/>
            <w:r w:rsidRPr="004F4C0C">
              <w:rPr>
                <w:rFonts w:ascii="Times" w:eastAsia="Times New Roman" w:hAnsi="Times" w:cs="Times"/>
                <w:color w:val="FF0000"/>
                <w:sz w:val="23"/>
                <w:szCs w:val="24"/>
                <w:lang w:val="x-none"/>
              </w:rPr>
              <w:t>. 2.</w:t>
            </w:r>
          </w:p>
          <w:p w14:paraId="5D821D5C" w14:textId="77777777" w:rsidR="003D1B36" w:rsidRDefault="003D1B36" w:rsidP="003D1B36">
            <w:pPr>
              <w:autoSpaceDE w:val="0"/>
              <w:autoSpaceDN w:val="0"/>
              <w:adjustRightInd w:val="0"/>
              <w:snapToGrid w:val="0"/>
              <w:spacing w:before="700"/>
              <w:rPr>
                <w:rFonts w:ascii="Times" w:eastAsia="Times New Roman" w:hAnsi="Times" w:cs="Times"/>
                <w:color w:val="000000"/>
                <w:szCs w:val="24"/>
                <w:lang w:val="x-none"/>
              </w:rPr>
            </w:pPr>
            <w:proofErr w:type="spellStart"/>
            <w:r w:rsidRPr="004F4C0C">
              <w:rPr>
                <w:rFonts w:ascii="Times" w:eastAsia="Times New Roman" w:hAnsi="Times" w:cs="Times"/>
                <w:color w:val="FF0000"/>
                <w:szCs w:val="24"/>
                <w:lang w:val="x-none"/>
              </w:rPr>
              <w:t>Stk</w:t>
            </w:r>
            <w:proofErr w:type="spellEnd"/>
            <w:r w:rsidRPr="004F4C0C">
              <w:rPr>
                <w:rFonts w:ascii="Times" w:eastAsia="Times New Roman" w:hAnsi="Times" w:cs="Times"/>
                <w:color w:val="FF0000"/>
                <w:szCs w:val="24"/>
                <w:lang w:val="x-none"/>
              </w:rPr>
              <w:t xml:space="preserve">. 3 </w:t>
            </w:r>
            <w:proofErr w:type="spellStart"/>
            <w:r w:rsidRPr="004F4C0C">
              <w:rPr>
                <w:rFonts w:ascii="Times" w:eastAsia="Times New Roman" w:hAnsi="Times" w:cs="Times"/>
                <w:color w:val="FF0000"/>
                <w:szCs w:val="24"/>
                <w:lang w:val="x-none"/>
              </w:rPr>
              <w:t>Efter</w:t>
            </w:r>
            <w:proofErr w:type="spellEnd"/>
            <w:r w:rsidRPr="004F4C0C">
              <w:rPr>
                <w:rFonts w:ascii="Times" w:eastAsia="Times New Roman" w:hAnsi="Times" w:cs="Times"/>
                <w:color w:val="FF0000"/>
                <w:szCs w:val="24"/>
                <w:lang w:val="x-none"/>
              </w:rPr>
              <w:t xml:space="preserve"> </w:t>
            </w:r>
            <w:proofErr w:type="spellStart"/>
            <w:r w:rsidRPr="004F4C0C">
              <w:rPr>
                <w:rFonts w:ascii="Times" w:eastAsia="Times New Roman" w:hAnsi="Times" w:cs="Times"/>
                <w:color w:val="FF0000"/>
                <w:szCs w:val="24"/>
                <w:lang w:val="x-none"/>
              </w:rPr>
              <w:t>eksklusionen</w:t>
            </w:r>
            <w:proofErr w:type="spellEnd"/>
            <w:r w:rsidRPr="004F4C0C">
              <w:rPr>
                <w:rFonts w:ascii="Times" w:eastAsia="Times New Roman" w:hAnsi="Times" w:cs="Times"/>
                <w:color w:val="FF0000"/>
                <w:szCs w:val="24"/>
                <w:lang w:val="x-none"/>
              </w:rPr>
              <w:t xml:space="preserve"> </w:t>
            </w:r>
            <w:proofErr w:type="spellStart"/>
            <w:r w:rsidRPr="004F4C0C">
              <w:rPr>
                <w:rFonts w:ascii="Times" w:eastAsia="Times New Roman" w:hAnsi="Times" w:cs="Times"/>
                <w:color w:val="FF0000"/>
                <w:szCs w:val="24"/>
                <w:lang w:val="x-none"/>
              </w:rPr>
              <w:t>skal</w:t>
            </w:r>
            <w:proofErr w:type="spellEnd"/>
            <w:r w:rsidRPr="004F4C0C">
              <w:rPr>
                <w:rFonts w:ascii="Times" w:eastAsia="Times New Roman" w:hAnsi="Times" w:cs="Times"/>
                <w:color w:val="FF0000"/>
                <w:szCs w:val="24"/>
                <w:lang w:val="x-none"/>
              </w:rPr>
              <w:t xml:space="preserve"> </w:t>
            </w:r>
            <w:proofErr w:type="spellStart"/>
            <w:r w:rsidRPr="004F4C0C">
              <w:rPr>
                <w:rFonts w:ascii="Times" w:eastAsia="Times New Roman" w:hAnsi="Times" w:cs="Times"/>
                <w:color w:val="FF0000"/>
                <w:szCs w:val="24"/>
                <w:lang w:val="x-none"/>
              </w:rPr>
              <w:t>bestyrelsen</w:t>
            </w:r>
            <w:proofErr w:type="spellEnd"/>
            <w:r w:rsidRPr="004F4C0C">
              <w:rPr>
                <w:rFonts w:ascii="Times" w:eastAsia="Times New Roman" w:hAnsi="Times" w:cs="Times"/>
                <w:color w:val="FF0000"/>
                <w:szCs w:val="24"/>
                <w:lang w:val="x-none"/>
              </w:rPr>
              <w:t xml:space="preserve"> </w:t>
            </w:r>
            <w:proofErr w:type="spellStart"/>
            <w:r w:rsidRPr="004F4C0C">
              <w:rPr>
                <w:rFonts w:ascii="Times" w:eastAsia="Times New Roman" w:hAnsi="Times" w:cs="Times"/>
                <w:color w:val="FF0000"/>
                <w:szCs w:val="24"/>
                <w:lang w:val="x-none"/>
              </w:rPr>
              <w:t>disponere</w:t>
            </w:r>
            <w:proofErr w:type="spellEnd"/>
            <w:r w:rsidRPr="004F4C0C">
              <w:rPr>
                <w:rFonts w:ascii="Times" w:eastAsia="Times New Roman" w:hAnsi="Times" w:cs="Times"/>
                <w:color w:val="FF0000"/>
                <w:szCs w:val="24"/>
                <w:lang w:val="x-none"/>
              </w:rPr>
              <w:t xml:space="preserve"> </w:t>
            </w:r>
            <w:proofErr w:type="spellStart"/>
            <w:r w:rsidRPr="004F4C0C">
              <w:rPr>
                <w:rFonts w:ascii="Times" w:eastAsia="Times New Roman" w:hAnsi="Times" w:cs="Times"/>
                <w:color w:val="FF0000"/>
                <w:szCs w:val="24"/>
                <w:lang w:val="x-none"/>
              </w:rPr>
              <w:t>efter</w:t>
            </w:r>
            <w:proofErr w:type="spellEnd"/>
            <w:r w:rsidRPr="004F4C0C">
              <w:rPr>
                <w:rFonts w:ascii="Times" w:eastAsia="Times New Roman" w:hAnsi="Times" w:cs="Times"/>
                <w:color w:val="FF0000"/>
                <w:szCs w:val="24"/>
                <w:lang w:val="x-none"/>
              </w:rPr>
              <w:t xml:space="preserve"> </w:t>
            </w:r>
            <w:proofErr w:type="spellStart"/>
            <w:r w:rsidRPr="004F4C0C">
              <w:rPr>
                <w:rFonts w:ascii="Times" w:eastAsia="Times New Roman" w:hAnsi="Times" w:cs="Times"/>
                <w:color w:val="FF0000"/>
                <w:szCs w:val="24"/>
                <w:lang w:val="x-none"/>
              </w:rPr>
              <w:t>reglerne</w:t>
            </w:r>
            <w:proofErr w:type="spellEnd"/>
            <w:r w:rsidRPr="004F4C0C">
              <w:rPr>
                <w:rFonts w:ascii="Times" w:eastAsia="Times New Roman" w:hAnsi="Times" w:cs="Times"/>
                <w:color w:val="FF0000"/>
                <w:szCs w:val="24"/>
                <w:lang w:val="x-none"/>
              </w:rPr>
              <w:t xml:space="preserve"> i § 15.</w:t>
            </w:r>
          </w:p>
          <w:p w14:paraId="63AD3C72" w14:textId="77777777" w:rsidR="003D1B36" w:rsidRPr="004F4C0C" w:rsidRDefault="003D1B36" w:rsidP="003D1B36">
            <w:pPr>
              <w:tabs>
                <w:tab w:val="left" w:pos="-720"/>
                <w:tab w:val="left" w:pos="0"/>
                <w:tab w:val="left" w:pos="851"/>
                <w:tab w:val="left" w:pos="1962"/>
                <w:tab w:val="left" w:pos="3402"/>
                <w:tab w:val="left" w:pos="4251"/>
                <w:tab w:val="left" w:pos="5040"/>
              </w:tabs>
              <w:rPr>
                <w:rFonts w:ascii="Arial" w:hAnsi="Arial" w:cs="Arial"/>
                <w:sz w:val="20"/>
                <w:lang w:val="x-none"/>
              </w:rPr>
            </w:pPr>
          </w:p>
          <w:p w14:paraId="07F4BC15"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2</w:t>
            </w:r>
            <w:r>
              <w:rPr>
                <w:rFonts w:ascii="Arial" w:hAnsi="Arial" w:cs="Arial"/>
                <w:b/>
                <w:sz w:val="20"/>
              </w:rPr>
              <w:t>1</w:t>
            </w:r>
          </w:p>
          <w:p w14:paraId="52E01CDD"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AC01CB4"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Generalforsamling</w:t>
            </w:r>
            <w:r w:rsidRPr="003F7BC4">
              <w:rPr>
                <w:rFonts w:ascii="Arial" w:hAnsi="Arial" w:cs="Arial"/>
                <w:sz w:val="20"/>
              </w:rPr>
              <w:tab/>
            </w:r>
            <w:r>
              <w:rPr>
                <w:rFonts w:ascii="Arial" w:hAnsi="Arial" w:cs="Arial"/>
                <w:sz w:val="20"/>
              </w:rPr>
              <w:t>Stk. 1</w:t>
            </w:r>
            <w:r w:rsidRPr="003F7BC4">
              <w:rPr>
                <w:rFonts w:ascii="Arial" w:hAnsi="Arial" w:cs="Arial"/>
                <w:sz w:val="20"/>
              </w:rPr>
              <w:tab/>
              <w:t>Foreningens højeste myndighed er generalforsamlingen.</w:t>
            </w:r>
          </w:p>
          <w:p w14:paraId="371A1E1A"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00196E7"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Den ordinære generalforsamling afholdes hvert år inden 4 måneder efter regnskabsårets udløb med </w:t>
            </w:r>
            <w:r>
              <w:rPr>
                <w:rFonts w:ascii="Arial" w:hAnsi="Arial" w:cs="Arial"/>
                <w:sz w:val="20"/>
              </w:rPr>
              <w:t xml:space="preserve">minimum </w:t>
            </w:r>
            <w:r w:rsidRPr="003F7BC4">
              <w:rPr>
                <w:rFonts w:ascii="Arial" w:hAnsi="Arial" w:cs="Arial"/>
                <w:sz w:val="20"/>
              </w:rPr>
              <w:t xml:space="preserve">følgende </w:t>
            </w:r>
            <w:r>
              <w:rPr>
                <w:rFonts w:ascii="Arial" w:hAnsi="Arial" w:cs="Arial"/>
                <w:sz w:val="20"/>
              </w:rPr>
              <w:t xml:space="preserve">punkter på </w:t>
            </w:r>
            <w:r w:rsidRPr="003F7BC4">
              <w:rPr>
                <w:rFonts w:ascii="Arial" w:hAnsi="Arial" w:cs="Arial"/>
                <w:sz w:val="20"/>
              </w:rPr>
              <w:t>dagsorden</w:t>
            </w:r>
            <w:r>
              <w:rPr>
                <w:rFonts w:ascii="Arial" w:hAnsi="Arial" w:cs="Arial"/>
                <w:sz w:val="20"/>
              </w:rPr>
              <w:t>en</w:t>
            </w:r>
            <w:r w:rsidRPr="003F7BC4">
              <w:rPr>
                <w:rFonts w:ascii="Arial" w:hAnsi="Arial" w:cs="Arial"/>
                <w:sz w:val="20"/>
              </w:rPr>
              <w:t>:</w:t>
            </w:r>
          </w:p>
          <w:p w14:paraId="5806CC05" w14:textId="77777777" w:rsidR="003D1B36" w:rsidRPr="00D0431C"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17CDCD30" w14:textId="77777777" w:rsidR="003D1B36" w:rsidRPr="00814802" w:rsidRDefault="003D1B36" w:rsidP="003D1B36">
            <w:pPr>
              <w:pStyle w:val="Listeafsnit"/>
              <w:numPr>
                <w:ilvl w:val="3"/>
                <w:numId w:val="6"/>
              </w:numPr>
              <w:ind w:left="3089"/>
              <w:rPr>
                <w:rFonts w:ascii="Arial" w:hAnsi="Arial" w:cs="Arial"/>
                <w:sz w:val="20"/>
              </w:rPr>
            </w:pPr>
            <w:r w:rsidRPr="00AC5A57">
              <w:rPr>
                <w:rFonts w:ascii="Arial" w:hAnsi="Arial" w:cs="Arial"/>
                <w:sz w:val="20"/>
              </w:rPr>
              <w:t>Valg af dirigent</w:t>
            </w:r>
            <w:r>
              <w:rPr>
                <w:rFonts w:ascii="Arial" w:hAnsi="Arial" w:cs="Arial"/>
                <w:sz w:val="20"/>
              </w:rPr>
              <w:t xml:space="preserve"> og </w:t>
            </w:r>
            <w:proofErr w:type="spellStart"/>
            <w:r>
              <w:rPr>
                <w:rFonts w:ascii="Arial" w:hAnsi="Arial" w:cs="Arial"/>
                <w:sz w:val="20"/>
              </w:rPr>
              <w:t>referant</w:t>
            </w:r>
            <w:proofErr w:type="spellEnd"/>
            <w:r>
              <w:rPr>
                <w:rFonts w:ascii="Arial" w:hAnsi="Arial" w:cs="Arial"/>
                <w:sz w:val="20"/>
              </w:rPr>
              <w:t>.</w:t>
            </w:r>
          </w:p>
          <w:p w14:paraId="4D4564F5" w14:textId="77777777" w:rsidR="003D1B36" w:rsidRPr="00AC5A57" w:rsidRDefault="003D1B36" w:rsidP="003D1B36">
            <w:pPr>
              <w:pStyle w:val="Listeafsnit"/>
              <w:ind w:left="1513"/>
              <w:rPr>
                <w:rFonts w:ascii="Arial" w:hAnsi="Arial" w:cs="Arial"/>
                <w:sz w:val="20"/>
              </w:rPr>
            </w:pPr>
          </w:p>
          <w:p w14:paraId="7A3EDF85" w14:textId="77777777" w:rsidR="003D1B36" w:rsidRDefault="003D1B36" w:rsidP="003D1B36">
            <w:pPr>
              <w:pStyle w:val="Listeafsnit"/>
              <w:numPr>
                <w:ilvl w:val="3"/>
                <w:numId w:val="6"/>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D0431C">
              <w:rPr>
                <w:rFonts w:ascii="Arial" w:hAnsi="Arial" w:cs="Arial"/>
                <w:sz w:val="20"/>
              </w:rPr>
              <w:t>Bestyrelsens beretning.</w:t>
            </w:r>
          </w:p>
          <w:p w14:paraId="5911ED52" w14:textId="77777777" w:rsidR="003D1B36" w:rsidRDefault="003D1B36" w:rsidP="003D1B36">
            <w:pPr>
              <w:pStyle w:val="Listeafsnit"/>
              <w:rPr>
                <w:rFonts w:ascii="Arial" w:hAnsi="Arial" w:cs="Arial"/>
                <w:sz w:val="20"/>
              </w:rPr>
            </w:pPr>
          </w:p>
          <w:p w14:paraId="1FCA544F" w14:textId="77777777" w:rsidR="003D1B36" w:rsidRPr="00AC5A57" w:rsidRDefault="003D1B36" w:rsidP="003D1B36">
            <w:pPr>
              <w:pStyle w:val="Listeafsnit"/>
              <w:tabs>
                <w:tab w:val="left" w:pos="-720"/>
                <w:tab w:val="left" w:pos="0"/>
                <w:tab w:val="left" w:pos="851"/>
                <w:tab w:val="left" w:pos="1962"/>
                <w:tab w:val="left" w:pos="2730"/>
                <w:tab w:val="left" w:pos="3402"/>
                <w:tab w:val="left" w:pos="4251"/>
                <w:tab w:val="left" w:pos="5040"/>
              </w:tabs>
              <w:ind w:left="3089"/>
              <w:rPr>
                <w:rFonts w:ascii="Arial" w:hAnsi="Arial" w:cs="Arial"/>
                <w:sz w:val="20"/>
              </w:rPr>
            </w:pPr>
          </w:p>
          <w:p w14:paraId="3011154B" w14:textId="77777777" w:rsidR="003D1B36" w:rsidRPr="00AC5A57" w:rsidRDefault="003D1B36" w:rsidP="003D1B36">
            <w:pPr>
              <w:pStyle w:val="Listeafsnit"/>
              <w:numPr>
                <w:ilvl w:val="3"/>
                <w:numId w:val="6"/>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Forelæggelse af årsrapport og eventuel revisionsberetning samt godkendelse af årsrapporten.</w:t>
            </w:r>
          </w:p>
          <w:p w14:paraId="1A6AB9BC" w14:textId="77777777" w:rsidR="003D1B36" w:rsidRDefault="003D1B36" w:rsidP="003D1B36">
            <w:pPr>
              <w:pStyle w:val="Listeafsnit"/>
              <w:rPr>
                <w:rFonts w:ascii="Arial" w:hAnsi="Arial" w:cs="Arial"/>
                <w:sz w:val="20"/>
              </w:rPr>
            </w:pPr>
          </w:p>
          <w:p w14:paraId="0B6432D3" w14:textId="77777777" w:rsidR="003D1B36" w:rsidRDefault="003D1B36" w:rsidP="003D1B36">
            <w:pPr>
              <w:tabs>
                <w:tab w:val="left" w:pos="-720"/>
                <w:tab w:val="left" w:pos="0"/>
                <w:tab w:val="left" w:pos="851"/>
                <w:tab w:val="left" w:pos="1962"/>
                <w:tab w:val="left" w:pos="2730"/>
                <w:tab w:val="left" w:pos="3402"/>
                <w:tab w:val="left" w:pos="4251"/>
                <w:tab w:val="left" w:pos="5040"/>
              </w:tabs>
              <w:ind w:left="2938" w:hanging="744"/>
              <w:rPr>
                <w:rFonts w:ascii="Arial" w:hAnsi="Arial" w:cs="Arial"/>
                <w:sz w:val="20"/>
              </w:rPr>
            </w:pPr>
          </w:p>
          <w:p w14:paraId="1DFE6DBF" w14:textId="77777777" w:rsidR="003D1B36" w:rsidRPr="00AC5A57" w:rsidRDefault="003D1B36" w:rsidP="003D1B36">
            <w:pPr>
              <w:pStyle w:val="Listeafsnit"/>
              <w:numPr>
                <w:ilvl w:val="3"/>
                <w:numId w:val="6"/>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 xml:space="preserve">Forelæggelse af driftsbudget til godkendelse og beslutning om </w:t>
            </w:r>
            <w:r w:rsidRPr="00AC5A57">
              <w:rPr>
                <w:rFonts w:ascii="Arial" w:hAnsi="Arial" w:cs="Arial"/>
                <w:sz w:val="20"/>
              </w:rPr>
              <w:lastRenderedPageBreak/>
              <w:t>fastsættelse af boligafgiften.</w:t>
            </w:r>
          </w:p>
          <w:p w14:paraId="44C4E87E" w14:textId="77777777" w:rsidR="003D1B36" w:rsidRDefault="003D1B36" w:rsidP="003D1B36">
            <w:pPr>
              <w:pStyle w:val="Listeafsnit"/>
              <w:rPr>
                <w:rFonts w:ascii="Arial" w:hAnsi="Arial" w:cs="Arial"/>
                <w:sz w:val="20"/>
              </w:rPr>
            </w:pPr>
          </w:p>
          <w:p w14:paraId="5117F4C7" w14:textId="77777777" w:rsidR="003D1B36" w:rsidRDefault="003D1B36" w:rsidP="003D1B36">
            <w:pPr>
              <w:tabs>
                <w:tab w:val="left" w:pos="-720"/>
                <w:tab w:val="left" w:pos="0"/>
                <w:tab w:val="left" w:pos="851"/>
                <w:tab w:val="left" w:pos="1962"/>
                <w:tab w:val="left" w:pos="2730"/>
                <w:tab w:val="left" w:pos="3402"/>
                <w:tab w:val="left" w:pos="4251"/>
                <w:tab w:val="left" w:pos="5040"/>
              </w:tabs>
              <w:ind w:left="209"/>
              <w:rPr>
                <w:rFonts w:ascii="Arial" w:hAnsi="Arial" w:cs="Arial"/>
                <w:sz w:val="20"/>
              </w:rPr>
            </w:pPr>
          </w:p>
          <w:p w14:paraId="1F164951" w14:textId="77777777" w:rsidR="003D1B36" w:rsidRPr="00AC5A57" w:rsidRDefault="003D1B36" w:rsidP="003D1B36">
            <w:pPr>
              <w:pStyle w:val="Listeafsnit"/>
              <w:numPr>
                <w:ilvl w:val="3"/>
                <w:numId w:val="6"/>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Forslag.</w:t>
            </w:r>
          </w:p>
          <w:p w14:paraId="350765CB" w14:textId="77777777" w:rsidR="003D1B36" w:rsidRDefault="003D1B36" w:rsidP="003D1B36">
            <w:pPr>
              <w:pStyle w:val="Listeafsnit"/>
              <w:rPr>
                <w:rFonts w:ascii="Arial" w:hAnsi="Arial" w:cs="Arial"/>
                <w:sz w:val="20"/>
              </w:rPr>
            </w:pPr>
          </w:p>
          <w:p w14:paraId="77D8ED84"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81CD9D0" w14:textId="77777777" w:rsidR="003D1B36" w:rsidRDefault="003D1B36" w:rsidP="003D1B36">
            <w:pPr>
              <w:pStyle w:val="Listeafsnit"/>
              <w:numPr>
                <w:ilvl w:val="3"/>
                <w:numId w:val="6"/>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Valg.</w:t>
            </w:r>
          </w:p>
          <w:p w14:paraId="65DCD9F3" w14:textId="77777777" w:rsidR="003D1B36" w:rsidRPr="00420592" w:rsidRDefault="003D1B36" w:rsidP="003D1B36">
            <w:pPr>
              <w:pStyle w:val="Listeafsnit"/>
              <w:rPr>
                <w:rFonts w:ascii="Arial" w:hAnsi="Arial" w:cs="Arial"/>
                <w:sz w:val="20"/>
              </w:rPr>
            </w:pPr>
          </w:p>
          <w:p w14:paraId="64A233DD" w14:textId="77777777" w:rsidR="003D1B36" w:rsidRPr="00AC5A57" w:rsidRDefault="003D1B36" w:rsidP="003D1B36">
            <w:pPr>
              <w:pStyle w:val="Listeafsnit"/>
              <w:numPr>
                <w:ilvl w:val="0"/>
                <w:numId w:val="7"/>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Formand</w:t>
            </w:r>
          </w:p>
          <w:p w14:paraId="3DAC9767" w14:textId="77777777" w:rsidR="003D1B36" w:rsidRPr="00AC5A57" w:rsidRDefault="003D1B36" w:rsidP="003D1B36">
            <w:pPr>
              <w:pStyle w:val="Listeafsnit"/>
              <w:numPr>
                <w:ilvl w:val="0"/>
                <w:numId w:val="7"/>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Bestyrelse</w:t>
            </w:r>
          </w:p>
          <w:p w14:paraId="21391666" w14:textId="77777777" w:rsidR="003D1B36" w:rsidRPr="00AC5A57" w:rsidRDefault="003D1B36" w:rsidP="003D1B36">
            <w:pPr>
              <w:pStyle w:val="Listeafsnit"/>
              <w:numPr>
                <w:ilvl w:val="0"/>
                <w:numId w:val="7"/>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Suppleant</w:t>
            </w:r>
          </w:p>
          <w:p w14:paraId="261D0193"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1D238EC" w14:textId="77777777" w:rsidR="003D1B36" w:rsidRPr="00AC5A57" w:rsidRDefault="003D1B36" w:rsidP="003D1B36">
            <w:pPr>
              <w:pStyle w:val="Listeafsnit"/>
              <w:numPr>
                <w:ilvl w:val="3"/>
                <w:numId w:val="6"/>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Eventuelt.</w:t>
            </w:r>
          </w:p>
          <w:p w14:paraId="38DE8B61"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C95D351"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7" w:hanging="765"/>
              <w:rPr>
                <w:rFonts w:ascii="Arial" w:hAnsi="Arial" w:cs="Arial"/>
                <w:sz w:val="20"/>
              </w:rPr>
            </w:pPr>
            <w:r>
              <w:rPr>
                <w:rFonts w:ascii="Arial" w:hAnsi="Arial" w:cs="Arial"/>
                <w:sz w:val="20"/>
              </w:rPr>
              <w:t>Stk. 3</w:t>
            </w:r>
            <w:r>
              <w:rPr>
                <w:rFonts w:ascii="Arial" w:hAnsi="Arial" w:cs="Arial"/>
                <w:sz w:val="20"/>
              </w:rPr>
              <w:tab/>
            </w:r>
            <w:r w:rsidRPr="003F7BC4">
              <w:rPr>
                <w:rFonts w:ascii="Arial" w:hAnsi="Arial" w:cs="Arial"/>
                <w:sz w:val="20"/>
              </w:rPr>
              <w:t>Ekstraordinær generalforsamling afholdes</w:t>
            </w:r>
            <w:r>
              <w:rPr>
                <w:rFonts w:ascii="Arial" w:hAnsi="Arial" w:cs="Arial"/>
                <w:sz w:val="20"/>
              </w:rPr>
              <w:t xml:space="preserve"> </w:t>
            </w:r>
            <w:r w:rsidRPr="003F7BC4">
              <w:rPr>
                <w:rFonts w:ascii="Arial" w:hAnsi="Arial" w:cs="Arial"/>
                <w:sz w:val="20"/>
              </w:rPr>
              <w:t xml:space="preserve">når </w:t>
            </w:r>
            <w:r>
              <w:rPr>
                <w:rFonts w:ascii="Arial" w:hAnsi="Arial" w:cs="Arial"/>
                <w:sz w:val="20"/>
              </w:rPr>
              <w:t xml:space="preserve">det forlanges af: </w:t>
            </w:r>
          </w:p>
          <w:p w14:paraId="2AD8A46B"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428561E" w14:textId="77777777" w:rsidR="003D1B36" w:rsidRPr="00B410C0" w:rsidRDefault="003D1B36" w:rsidP="003D1B36">
            <w:pPr>
              <w:pStyle w:val="Listeafsnit"/>
              <w:numPr>
                <w:ilvl w:val="0"/>
                <w:numId w:val="8"/>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en generalforsamling</w:t>
            </w:r>
            <w:r w:rsidRPr="00B410C0">
              <w:rPr>
                <w:rFonts w:ascii="Arial" w:hAnsi="Arial" w:cs="Arial"/>
                <w:sz w:val="20"/>
              </w:rPr>
              <w:t>,</w:t>
            </w:r>
          </w:p>
          <w:p w14:paraId="2A7C8E0C"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14:paraId="07623156" w14:textId="77777777" w:rsidR="003D1B36" w:rsidRPr="00B410C0" w:rsidRDefault="003D1B36" w:rsidP="003D1B36">
            <w:pPr>
              <w:pStyle w:val="Listeafsnit"/>
              <w:numPr>
                <w:ilvl w:val="0"/>
                <w:numId w:val="8"/>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et flertal af bestyrelsens medlemmer</w:t>
            </w:r>
            <w:r w:rsidRPr="00B410C0">
              <w:rPr>
                <w:rFonts w:ascii="Arial" w:hAnsi="Arial" w:cs="Arial"/>
                <w:sz w:val="20"/>
              </w:rPr>
              <w:t>,</w:t>
            </w:r>
          </w:p>
          <w:p w14:paraId="5D0B74F3" w14:textId="77777777" w:rsidR="003D1B36" w:rsidRDefault="003D1B36" w:rsidP="003D1B36">
            <w:pPr>
              <w:pStyle w:val="Listeafsnit"/>
              <w:rPr>
                <w:rFonts w:ascii="Arial" w:hAnsi="Arial" w:cs="Arial"/>
                <w:sz w:val="20"/>
              </w:rPr>
            </w:pPr>
          </w:p>
          <w:p w14:paraId="1B927DC6"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14:paraId="5DEFD332" w14:textId="77777777" w:rsidR="003D1B36" w:rsidRPr="00B410C0" w:rsidRDefault="003D1B36" w:rsidP="003D1B36">
            <w:pPr>
              <w:pStyle w:val="Listeafsnit"/>
              <w:numPr>
                <w:ilvl w:val="0"/>
                <w:numId w:val="8"/>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¼ af andelshaverne eller</w:t>
            </w:r>
          </w:p>
          <w:p w14:paraId="5485FCD4" w14:textId="77777777" w:rsidR="003D1B36" w:rsidRDefault="003D1B36" w:rsidP="003D1B36">
            <w:pPr>
              <w:pStyle w:val="Listeafsnit"/>
              <w:rPr>
                <w:rFonts w:ascii="Arial" w:hAnsi="Arial" w:cs="Arial"/>
                <w:sz w:val="20"/>
              </w:rPr>
            </w:pPr>
          </w:p>
          <w:p w14:paraId="33413EC9"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14:paraId="691282D4" w14:textId="77777777" w:rsidR="003D1B36" w:rsidRPr="00B410C0" w:rsidRDefault="003D1B36" w:rsidP="003D1B36">
            <w:pPr>
              <w:pStyle w:val="Listeafsnit"/>
              <w:numPr>
                <w:ilvl w:val="0"/>
                <w:numId w:val="8"/>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administrator.</w:t>
            </w:r>
          </w:p>
          <w:p w14:paraId="0631E8BE" w14:textId="77777777" w:rsidR="003D1B36" w:rsidRDefault="003D1B36" w:rsidP="003D1B36">
            <w:pPr>
              <w:pStyle w:val="Listeafsnit"/>
              <w:rPr>
                <w:rFonts w:ascii="Arial" w:hAnsi="Arial" w:cs="Arial"/>
                <w:sz w:val="20"/>
              </w:rPr>
            </w:pPr>
          </w:p>
          <w:p w14:paraId="43BA7FD0" w14:textId="77777777" w:rsidR="003D1B36" w:rsidRDefault="003D1B36" w:rsidP="003D1B36">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14:paraId="64C630A4" w14:textId="77777777" w:rsidR="003D1B36" w:rsidRDefault="003D1B36" w:rsidP="003D1B36">
            <w:pPr>
              <w:tabs>
                <w:tab w:val="left" w:pos="-720"/>
                <w:tab w:val="left" w:pos="0"/>
                <w:tab w:val="left" w:pos="851"/>
                <w:tab w:val="left" w:pos="1962"/>
                <w:tab w:val="left" w:pos="2730"/>
                <w:tab w:val="left" w:pos="3402"/>
                <w:tab w:val="left" w:pos="4251"/>
                <w:tab w:val="left" w:pos="5040"/>
              </w:tabs>
              <w:ind w:left="2705"/>
              <w:rPr>
                <w:rFonts w:ascii="Arial" w:hAnsi="Arial" w:cs="Arial"/>
                <w:sz w:val="20"/>
              </w:rPr>
            </w:pPr>
            <w:r>
              <w:rPr>
                <w:rFonts w:ascii="Arial" w:hAnsi="Arial" w:cs="Arial"/>
                <w:sz w:val="20"/>
              </w:rPr>
              <w:t>Med angivelse af dagsorden.</w:t>
            </w:r>
          </w:p>
          <w:p w14:paraId="2244FADE" w14:textId="77777777" w:rsidR="003D1B36" w:rsidRPr="005A10AB" w:rsidRDefault="003D1B36" w:rsidP="003D1B36">
            <w:pPr>
              <w:autoSpaceDE w:val="0"/>
              <w:autoSpaceDN w:val="0"/>
              <w:adjustRightInd w:val="0"/>
              <w:snapToGrid w:val="0"/>
              <w:rPr>
                <w:rFonts w:ascii="Times" w:eastAsia="Times New Roman" w:hAnsi="Times" w:cs="Times"/>
                <w:color w:val="FF0000"/>
                <w:szCs w:val="24"/>
                <w:lang w:val="x-none"/>
              </w:rPr>
            </w:pPr>
            <w:r w:rsidRPr="005A10AB">
              <w:rPr>
                <w:rFonts w:ascii="Times" w:eastAsia="Times New Roman" w:hAnsi="Times" w:cs="Times"/>
                <w:color w:val="FF0000"/>
                <w:szCs w:val="24"/>
                <w:lang w:val="x-none"/>
              </w:rPr>
              <w:t xml:space="preserve">§ 25 </w:t>
            </w:r>
            <w:proofErr w:type="spellStart"/>
            <w:r w:rsidRPr="005A10AB">
              <w:rPr>
                <w:rFonts w:ascii="Times" w:eastAsia="Times New Roman" w:hAnsi="Times" w:cs="Times"/>
                <w:color w:val="FF0000"/>
                <w:szCs w:val="24"/>
                <w:lang w:val="x-none"/>
              </w:rPr>
              <w:t>Foreningens</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øverste</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myndighed</w:t>
            </w:r>
            <w:proofErr w:type="spellEnd"/>
            <w:r w:rsidRPr="005A10AB">
              <w:rPr>
                <w:rFonts w:ascii="Times" w:eastAsia="Times New Roman" w:hAnsi="Times" w:cs="Times"/>
                <w:color w:val="FF0000"/>
                <w:szCs w:val="24"/>
                <w:lang w:val="x-none"/>
              </w:rPr>
              <w:t xml:space="preserve"> er </w:t>
            </w:r>
            <w:proofErr w:type="spellStart"/>
            <w:r w:rsidRPr="005A10AB">
              <w:rPr>
                <w:rFonts w:ascii="Times" w:eastAsia="Times New Roman" w:hAnsi="Times" w:cs="Times"/>
                <w:color w:val="FF0000"/>
                <w:szCs w:val="24"/>
                <w:lang w:val="x-none"/>
              </w:rPr>
              <w:t>generalforsamlingen</w:t>
            </w:r>
            <w:proofErr w:type="spellEnd"/>
            <w:r w:rsidRPr="005A10AB">
              <w:rPr>
                <w:rFonts w:ascii="Times" w:eastAsia="Times New Roman" w:hAnsi="Times" w:cs="Times"/>
                <w:color w:val="FF0000"/>
                <w:szCs w:val="24"/>
                <w:lang w:val="x-none"/>
              </w:rPr>
              <w:t xml:space="preserve">. Den </w:t>
            </w:r>
            <w:proofErr w:type="spellStart"/>
            <w:r w:rsidRPr="005A10AB">
              <w:rPr>
                <w:rFonts w:ascii="Times" w:eastAsia="Times New Roman" w:hAnsi="Times" w:cs="Times"/>
                <w:color w:val="FF0000"/>
                <w:szCs w:val="24"/>
                <w:lang w:val="x-none"/>
              </w:rPr>
              <w:t>ordinære</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generalforsamling</w:t>
            </w:r>
            <w:proofErr w:type="spellEnd"/>
          </w:p>
          <w:p w14:paraId="4B58D0B8" w14:textId="77777777" w:rsidR="003D1B36" w:rsidRPr="005A10AB" w:rsidRDefault="003D1B36" w:rsidP="003D1B36">
            <w:pPr>
              <w:autoSpaceDE w:val="0"/>
              <w:autoSpaceDN w:val="0"/>
              <w:adjustRightInd w:val="0"/>
              <w:snapToGrid w:val="0"/>
              <w:spacing w:before="14"/>
              <w:rPr>
                <w:rFonts w:ascii="Times" w:eastAsia="Times New Roman" w:hAnsi="Times" w:cs="Times"/>
                <w:color w:val="FF0000"/>
                <w:szCs w:val="24"/>
                <w:lang w:val="x-none"/>
              </w:rPr>
            </w:pPr>
            <w:proofErr w:type="spellStart"/>
            <w:r w:rsidRPr="005A10AB">
              <w:rPr>
                <w:rFonts w:ascii="Times" w:eastAsia="Times New Roman" w:hAnsi="Times" w:cs="Times"/>
                <w:color w:val="FF0000"/>
                <w:szCs w:val="24"/>
                <w:lang w:val="x-none"/>
              </w:rPr>
              <w:t>afholdes</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hvert</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år</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inden</w:t>
            </w:r>
            <w:proofErr w:type="spellEnd"/>
            <w:r w:rsidRPr="005A10AB">
              <w:rPr>
                <w:rFonts w:ascii="Times" w:eastAsia="Times New Roman" w:hAnsi="Times" w:cs="Times"/>
                <w:color w:val="FF0000"/>
                <w:szCs w:val="24"/>
                <w:lang w:val="x-none"/>
              </w:rPr>
              <w:t xml:space="preserve"> 5 </w:t>
            </w:r>
            <w:proofErr w:type="spellStart"/>
            <w:r w:rsidRPr="005A10AB">
              <w:rPr>
                <w:rFonts w:ascii="Times" w:eastAsia="Times New Roman" w:hAnsi="Times" w:cs="Times"/>
                <w:color w:val="FF0000"/>
                <w:szCs w:val="24"/>
                <w:lang w:val="x-none"/>
              </w:rPr>
              <w:t>måneder</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efter</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regnskabsårets</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udløb</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med</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følgende</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dagsorden</w:t>
            </w:r>
            <w:proofErr w:type="spellEnd"/>
            <w:r w:rsidRPr="005A10AB">
              <w:rPr>
                <w:rFonts w:ascii="Times" w:eastAsia="Times New Roman" w:hAnsi="Times" w:cs="Times"/>
                <w:color w:val="FF0000"/>
                <w:szCs w:val="24"/>
                <w:lang w:val="x-none"/>
              </w:rPr>
              <w:t>:</w:t>
            </w:r>
          </w:p>
          <w:p w14:paraId="294BF3EB" w14:textId="77777777" w:rsidR="003D1B36" w:rsidRPr="005A10AB" w:rsidRDefault="003D1B36" w:rsidP="003D1B36">
            <w:pPr>
              <w:autoSpaceDE w:val="0"/>
              <w:autoSpaceDN w:val="0"/>
              <w:adjustRightInd w:val="0"/>
              <w:snapToGrid w:val="0"/>
              <w:spacing w:before="114"/>
              <w:rPr>
                <w:rFonts w:ascii="Times" w:eastAsia="Times New Roman" w:hAnsi="Times" w:cs="Times"/>
                <w:color w:val="FF0000"/>
                <w:szCs w:val="24"/>
                <w:lang w:val="x-none"/>
              </w:rPr>
            </w:pPr>
            <w:r w:rsidRPr="005A10AB">
              <w:rPr>
                <w:rFonts w:ascii="Times" w:eastAsia="Times New Roman" w:hAnsi="Times" w:cs="Times"/>
                <w:color w:val="FF0000"/>
                <w:szCs w:val="24"/>
                <w:lang w:val="x-none"/>
              </w:rPr>
              <w:t xml:space="preserve">1) </w:t>
            </w:r>
            <w:proofErr w:type="spellStart"/>
            <w:r w:rsidRPr="005A10AB">
              <w:rPr>
                <w:rFonts w:ascii="Times" w:eastAsia="Times New Roman" w:hAnsi="Times" w:cs="Times"/>
                <w:color w:val="FF0000"/>
                <w:szCs w:val="24"/>
                <w:lang w:val="x-none"/>
              </w:rPr>
              <w:t>Valg</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af</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dirigent</w:t>
            </w:r>
            <w:proofErr w:type="spellEnd"/>
            <w:r w:rsidRPr="005A10AB">
              <w:rPr>
                <w:rFonts w:ascii="Times" w:eastAsia="Times New Roman" w:hAnsi="Times" w:cs="Times"/>
                <w:color w:val="FF0000"/>
                <w:szCs w:val="24"/>
                <w:lang w:val="x-none"/>
              </w:rPr>
              <w:t>.</w:t>
            </w:r>
          </w:p>
          <w:p w14:paraId="61D94660" w14:textId="77777777" w:rsidR="003D1B36" w:rsidRPr="005A10AB" w:rsidRDefault="003D1B36" w:rsidP="003D1B36">
            <w:pPr>
              <w:autoSpaceDE w:val="0"/>
              <w:autoSpaceDN w:val="0"/>
              <w:adjustRightInd w:val="0"/>
              <w:snapToGrid w:val="0"/>
              <w:spacing w:before="33"/>
              <w:rPr>
                <w:rFonts w:ascii="Times" w:eastAsia="Times New Roman" w:hAnsi="Times" w:cs="Times"/>
                <w:color w:val="FF0000"/>
                <w:szCs w:val="24"/>
                <w:lang w:val="x-none"/>
              </w:rPr>
            </w:pPr>
            <w:r w:rsidRPr="005A10AB">
              <w:rPr>
                <w:rFonts w:ascii="Times" w:eastAsia="Times New Roman" w:hAnsi="Times" w:cs="Times"/>
                <w:color w:val="FF0000"/>
                <w:szCs w:val="24"/>
                <w:lang w:val="x-none"/>
              </w:rPr>
              <w:t xml:space="preserve">2) </w:t>
            </w:r>
            <w:proofErr w:type="spellStart"/>
            <w:r w:rsidRPr="005A10AB">
              <w:rPr>
                <w:rFonts w:ascii="Times" w:eastAsia="Times New Roman" w:hAnsi="Times" w:cs="Times"/>
                <w:color w:val="FF0000"/>
                <w:szCs w:val="24"/>
                <w:lang w:val="x-none"/>
              </w:rPr>
              <w:t>Valg</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af</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referent</w:t>
            </w:r>
            <w:proofErr w:type="spellEnd"/>
            <w:r w:rsidRPr="005A10AB">
              <w:rPr>
                <w:rFonts w:ascii="Times" w:eastAsia="Times New Roman" w:hAnsi="Times" w:cs="Times"/>
                <w:color w:val="FF0000"/>
                <w:szCs w:val="24"/>
                <w:lang w:val="x-none"/>
              </w:rPr>
              <w:t>.</w:t>
            </w:r>
          </w:p>
          <w:p w14:paraId="676DC011" w14:textId="77777777" w:rsidR="003D1B36" w:rsidRPr="005A10AB" w:rsidRDefault="003D1B36" w:rsidP="003D1B36">
            <w:pPr>
              <w:autoSpaceDE w:val="0"/>
              <w:autoSpaceDN w:val="0"/>
              <w:adjustRightInd w:val="0"/>
              <w:snapToGrid w:val="0"/>
              <w:spacing w:before="23"/>
              <w:rPr>
                <w:rFonts w:ascii="Times" w:eastAsia="Times New Roman" w:hAnsi="Times" w:cs="Times"/>
                <w:color w:val="FF0000"/>
                <w:szCs w:val="24"/>
                <w:lang w:val="x-none"/>
              </w:rPr>
            </w:pPr>
            <w:r w:rsidRPr="005A10AB">
              <w:rPr>
                <w:rFonts w:ascii="Times" w:eastAsia="Times New Roman" w:hAnsi="Times" w:cs="Times"/>
                <w:color w:val="FF0000"/>
                <w:szCs w:val="24"/>
                <w:lang w:val="x-none"/>
              </w:rPr>
              <w:t xml:space="preserve">3) </w:t>
            </w:r>
            <w:proofErr w:type="spellStart"/>
            <w:r w:rsidRPr="005A10AB">
              <w:rPr>
                <w:rFonts w:ascii="Times" w:eastAsia="Times New Roman" w:hAnsi="Times" w:cs="Times"/>
                <w:color w:val="FF0000"/>
                <w:szCs w:val="24"/>
                <w:lang w:val="x-none"/>
              </w:rPr>
              <w:t>Bestyrelsens</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beretning</w:t>
            </w:r>
            <w:proofErr w:type="spellEnd"/>
            <w:r w:rsidRPr="005A10AB">
              <w:rPr>
                <w:rFonts w:ascii="Times" w:eastAsia="Times New Roman" w:hAnsi="Times" w:cs="Times"/>
                <w:color w:val="FF0000"/>
                <w:szCs w:val="24"/>
                <w:lang w:val="x-none"/>
              </w:rPr>
              <w:t>.</w:t>
            </w:r>
          </w:p>
          <w:p w14:paraId="786E3B4B" w14:textId="77777777" w:rsidR="003D1B36" w:rsidRPr="005A10AB" w:rsidRDefault="003D1B36" w:rsidP="003D1B36">
            <w:pPr>
              <w:autoSpaceDE w:val="0"/>
              <w:autoSpaceDN w:val="0"/>
              <w:adjustRightInd w:val="0"/>
              <w:snapToGrid w:val="0"/>
              <w:spacing w:before="28"/>
              <w:rPr>
                <w:rFonts w:ascii="Times" w:eastAsia="Times New Roman" w:hAnsi="Times" w:cs="Times"/>
                <w:color w:val="FF0000"/>
                <w:szCs w:val="24"/>
                <w:lang w:val="x-none"/>
              </w:rPr>
            </w:pPr>
            <w:r w:rsidRPr="005A10AB">
              <w:rPr>
                <w:rFonts w:ascii="Times" w:eastAsia="Times New Roman" w:hAnsi="Times" w:cs="Times"/>
                <w:color w:val="FF0000"/>
                <w:szCs w:val="24"/>
                <w:lang w:val="x-none"/>
              </w:rPr>
              <w:t xml:space="preserve">4) </w:t>
            </w:r>
            <w:proofErr w:type="spellStart"/>
            <w:r w:rsidRPr="005A10AB">
              <w:rPr>
                <w:rFonts w:ascii="Times" w:eastAsia="Times New Roman" w:hAnsi="Times" w:cs="Times"/>
                <w:color w:val="FF0000"/>
                <w:szCs w:val="24"/>
                <w:lang w:val="x-none"/>
              </w:rPr>
              <w:t>Godkendelse</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af</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årsregnskab</w:t>
            </w:r>
            <w:proofErr w:type="spellEnd"/>
            <w:r w:rsidRPr="005A10AB">
              <w:rPr>
                <w:rFonts w:ascii="Times" w:eastAsia="Times New Roman" w:hAnsi="Times" w:cs="Times"/>
                <w:color w:val="FF0000"/>
                <w:szCs w:val="24"/>
                <w:lang w:val="x-none"/>
              </w:rPr>
              <w:t xml:space="preserve"> og </w:t>
            </w:r>
            <w:proofErr w:type="spellStart"/>
            <w:r w:rsidRPr="005A10AB">
              <w:rPr>
                <w:rFonts w:ascii="Times" w:eastAsia="Times New Roman" w:hAnsi="Times" w:cs="Times"/>
                <w:color w:val="FF0000"/>
                <w:szCs w:val="24"/>
                <w:lang w:val="x-none"/>
              </w:rPr>
              <w:t>andelsværdi</w:t>
            </w:r>
            <w:proofErr w:type="spellEnd"/>
            <w:r w:rsidRPr="005A10AB">
              <w:rPr>
                <w:rFonts w:ascii="Times" w:eastAsia="Times New Roman" w:hAnsi="Times" w:cs="Times"/>
                <w:color w:val="FF0000"/>
                <w:szCs w:val="24"/>
                <w:lang w:val="x-none"/>
              </w:rPr>
              <w:t>.</w:t>
            </w:r>
          </w:p>
          <w:p w14:paraId="37E59466" w14:textId="77777777" w:rsidR="003D1B36" w:rsidRPr="005A10AB" w:rsidRDefault="003D1B36" w:rsidP="003D1B36">
            <w:pPr>
              <w:autoSpaceDE w:val="0"/>
              <w:autoSpaceDN w:val="0"/>
              <w:adjustRightInd w:val="0"/>
              <w:snapToGrid w:val="0"/>
              <w:spacing w:before="33"/>
              <w:rPr>
                <w:rFonts w:ascii="Times" w:eastAsia="Times New Roman" w:hAnsi="Times" w:cs="Times"/>
                <w:color w:val="FF0000"/>
                <w:szCs w:val="24"/>
                <w:lang w:val="x-none"/>
              </w:rPr>
            </w:pPr>
            <w:r w:rsidRPr="005A10AB">
              <w:rPr>
                <w:rFonts w:ascii="Times" w:eastAsia="Times New Roman" w:hAnsi="Times" w:cs="Times"/>
                <w:color w:val="FF0000"/>
                <w:szCs w:val="24"/>
                <w:lang w:val="x-none"/>
              </w:rPr>
              <w:t xml:space="preserve">5) </w:t>
            </w:r>
            <w:proofErr w:type="spellStart"/>
            <w:r w:rsidRPr="005A10AB">
              <w:rPr>
                <w:rFonts w:ascii="Times" w:eastAsia="Times New Roman" w:hAnsi="Times" w:cs="Times"/>
                <w:color w:val="FF0000"/>
                <w:szCs w:val="24"/>
                <w:lang w:val="x-none"/>
              </w:rPr>
              <w:t>Ejendommens</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vedligeholdelsesstand</w:t>
            </w:r>
            <w:proofErr w:type="spellEnd"/>
            <w:r w:rsidRPr="005A10AB">
              <w:rPr>
                <w:rFonts w:ascii="Times" w:eastAsia="Times New Roman" w:hAnsi="Times" w:cs="Times"/>
                <w:color w:val="FF0000"/>
                <w:szCs w:val="24"/>
                <w:lang w:val="x-none"/>
              </w:rPr>
              <w:t xml:space="preserve"> og eventuelle </w:t>
            </w:r>
            <w:proofErr w:type="spellStart"/>
            <w:r w:rsidRPr="005A10AB">
              <w:rPr>
                <w:rFonts w:ascii="Times" w:eastAsia="Times New Roman" w:hAnsi="Times" w:cs="Times"/>
                <w:color w:val="FF0000"/>
                <w:szCs w:val="24"/>
                <w:lang w:val="x-none"/>
              </w:rPr>
              <w:t>modernisering</w:t>
            </w:r>
            <w:proofErr w:type="spellEnd"/>
            <w:r w:rsidRPr="005A10AB">
              <w:rPr>
                <w:rFonts w:ascii="Times" w:eastAsia="Times New Roman" w:hAnsi="Times" w:cs="Times"/>
                <w:color w:val="FF0000"/>
                <w:szCs w:val="24"/>
                <w:lang w:val="x-none"/>
              </w:rPr>
              <w:t>.</w:t>
            </w:r>
          </w:p>
          <w:p w14:paraId="7D7AD31C" w14:textId="77777777" w:rsidR="003D1B36" w:rsidRPr="005A10AB" w:rsidRDefault="003D1B36" w:rsidP="003D1B36">
            <w:pPr>
              <w:autoSpaceDE w:val="0"/>
              <w:autoSpaceDN w:val="0"/>
              <w:adjustRightInd w:val="0"/>
              <w:snapToGrid w:val="0"/>
              <w:spacing w:before="4"/>
              <w:rPr>
                <w:rFonts w:ascii="Times" w:eastAsia="Times New Roman" w:hAnsi="Times" w:cs="Times"/>
                <w:color w:val="FF0000"/>
                <w:szCs w:val="24"/>
                <w:lang w:val="x-none"/>
              </w:rPr>
            </w:pPr>
            <w:r w:rsidRPr="005A10AB">
              <w:rPr>
                <w:rFonts w:ascii="Times" w:eastAsia="Times New Roman" w:hAnsi="Times" w:cs="Times"/>
                <w:color w:val="FF0000"/>
                <w:szCs w:val="24"/>
                <w:lang w:val="x-none"/>
              </w:rPr>
              <w:t xml:space="preserve">6) </w:t>
            </w:r>
            <w:proofErr w:type="spellStart"/>
            <w:r w:rsidRPr="005A10AB">
              <w:rPr>
                <w:rFonts w:ascii="Times" w:eastAsia="Times New Roman" w:hAnsi="Times" w:cs="Times"/>
                <w:color w:val="FF0000"/>
                <w:szCs w:val="24"/>
                <w:lang w:val="x-none"/>
              </w:rPr>
              <w:t>Indkomne</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forslag</w:t>
            </w:r>
            <w:proofErr w:type="spellEnd"/>
            <w:r w:rsidRPr="005A10AB">
              <w:rPr>
                <w:rFonts w:ascii="Times" w:eastAsia="Times New Roman" w:hAnsi="Times" w:cs="Times"/>
                <w:color w:val="FF0000"/>
                <w:szCs w:val="24"/>
                <w:lang w:val="x-none"/>
              </w:rPr>
              <w:t>.</w:t>
            </w:r>
          </w:p>
          <w:p w14:paraId="6C01D301" w14:textId="77777777" w:rsidR="003D1B36" w:rsidRPr="005A10AB" w:rsidRDefault="003D1B36" w:rsidP="003D1B36">
            <w:pPr>
              <w:autoSpaceDE w:val="0"/>
              <w:autoSpaceDN w:val="0"/>
              <w:adjustRightInd w:val="0"/>
              <w:snapToGrid w:val="0"/>
              <w:spacing w:before="33"/>
              <w:rPr>
                <w:rFonts w:ascii="Times" w:eastAsia="Times New Roman" w:hAnsi="Times" w:cs="Times"/>
                <w:color w:val="FF0000"/>
                <w:szCs w:val="24"/>
                <w:lang w:val="x-none"/>
              </w:rPr>
            </w:pPr>
            <w:r w:rsidRPr="005A10AB">
              <w:rPr>
                <w:rFonts w:ascii="Times" w:eastAsia="Times New Roman" w:hAnsi="Times" w:cs="Times"/>
                <w:color w:val="FF0000"/>
                <w:szCs w:val="24"/>
                <w:lang w:val="x-none"/>
              </w:rPr>
              <w:lastRenderedPageBreak/>
              <w:t xml:space="preserve">7) </w:t>
            </w:r>
            <w:proofErr w:type="spellStart"/>
            <w:r w:rsidRPr="005A10AB">
              <w:rPr>
                <w:rFonts w:ascii="Times" w:eastAsia="Times New Roman" w:hAnsi="Times" w:cs="Times"/>
                <w:color w:val="FF0000"/>
                <w:szCs w:val="24"/>
                <w:lang w:val="x-none"/>
              </w:rPr>
              <w:t>Godkendelse</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af</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budget</w:t>
            </w:r>
            <w:proofErr w:type="spellEnd"/>
            <w:r w:rsidRPr="005A10AB">
              <w:rPr>
                <w:rFonts w:ascii="Times" w:eastAsia="Times New Roman" w:hAnsi="Times" w:cs="Times"/>
                <w:color w:val="FF0000"/>
                <w:szCs w:val="24"/>
                <w:lang w:val="x-none"/>
              </w:rPr>
              <w:t xml:space="preserve"> og </w:t>
            </w:r>
            <w:proofErr w:type="spellStart"/>
            <w:r w:rsidRPr="005A10AB">
              <w:rPr>
                <w:rFonts w:ascii="Times" w:eastAsia="Times New Roman" w:hAnsi="Times" w:cs="Times"/>
                <w:color w:val="FF0000"/>
                <w:szCs w:val="24"/>
                <w:lang w:val="x-none"/>
              </w:rPr>
              <w:t>eventuel</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ændring</w:t>
            </w:r>
            <w:proofErr w:type="spellEnd"/>
            <w:r w:rsidRPr="005A10AB">
              <w:rPr>
                <w:rFonts w:ascii="Times" w:eastAsia="Times New Roman" w:hAnsi="Times" w:cs="Times"/>
                <w:color w:val="FF0000"/>
                <w:szCs w:val="24"/>
                <w:lang w:val="x-none"/>
              </w:rPr>
              <w:t xml:space="preserve"> i </w:t>
            </w:r>
            <w:proofErr w:type="spellStart"/>
            <w:r w:rsidRPr="005A10AB">
              <w:rPr>
                <w:rFonts w:ascii="Times" w:eastAsia="Times New Roman" w:hAnsi="Times" w:cs="Times"/>
                <w:color w:val="FF0000"/>
                <w:szCs w:val="24"/>
                <w:lang w:val="x-none"/>
              </w:rPr>
              <w:t>boligafgift</w:t>
            </w:r>
            <w:proofErr w:type="spellEnd"/>
            <w:r w:rsidRPr="005A10AB">
              <w:rPr>
                <w:rFonts w:ascii="Times" w:eastAsia="Times New Roman" w:hAnsi="Times" w:cs="Times"/>
                <w:color w:val="FF0000"/>
                <w:szCs w:val="24"/>
                <w:lang w:val="x-none"/>
              </w:rPr>
              <w:t>.</w:t>
            </w:r>
          </w:p>
          <w:p w14:paraId="1D08B4B1" w14:textId="77777777" w:rsidR="003D1B36" w:rsidRPr="005A10AB" w:rsidRDefault="003D1B36" w:rsidP="003D1B36">
            <w:pPr>
              <w:autoSpaceDE w:val="0"/>
              <w:autoSpaceDN w:val="0"/>
              <w:adjustRightInd w:val="0"/>
              <w:snapToGrid w:val="0"/>
              <w:spacing w:before="14"/>
              <w:rPr>
                <w:rFonts w:ascii="Times" w:eastAsia="Times New Roman" w:hAnsi="Times" w:cs="Times"/>
                <w:color w:val="FF0000"/>
                <w:szCs w:val="24"/>
                <w:lang w:val="x-none"/>
              </w:rPr>
            </w:pPr>
            <w:r w:rsidRPr="005A10AB">
              <w:rPr>
                <w:rFonts w:ascii="Times" w:eastAsia="Times New Roman" w:hAnsi="Times" w:cs="Times"/>
                <w:color w:val="FF0000"/>
                <w:szCs w:val="24"/>
                <w:lang w:val="x-none"/>
              </w:rPr>
              <w:t xml:space="preserve">8) </w:t>
            </w:r>
            <w:proofErr w:type="spellStart"/>
            <w:r w:rsidRPr="005A10AB">
              <w:rPr>
                <w:rFonts w:ascii="Times" w:eastAsia="Times New Roman" w:hAnsi="Times" w:cs="Times"/>
                <w:color w:val="FF0000"/>
                <w:szCs w:val="24"/>
                <w:lang w:val="x-none"/>
              </w:rPr>
              <w:t>Valg</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til</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bestyrelsen</w:t>
            </w:r>
            <w:proofErr w:type="spellEnd"/>
            <w:r w:rsidRPr="005A10AB">
              <w:rPr>
                <w:rFonts w:ascii="Times" w:eastAsia="Times New Roman" w:hAnsi="Times" w:cs="Times"/>
                <w:color w:val="FF0000"/>
                <w:szCs w:val="24"/>
                <w:lang w:val="x-none"/>
              </w:rPr>
              <w:t>.</w:t>
            </w:r>
          </w:p>
          <w:p w14:paraId="7208B05B" w14:textId="77777777" w:rsidR="003D1B36" w:rsidRPr="005A10AB" w:rsidRDefault="003D1B36" w:rsidP="003D1B36">
            <w:pPr>
              <w:autoSpaceDE w:val="0"/>
              <w:autoSpaceDN w:val="0"/>
              <w:adjustRightInd w:val="0"/>
              <w:snapToGrid w:val="0"/>
              <w:spacing w:before="23"/>
              <w:rPr>
                <w:rFonts w:ascii="Times" w:eastAsia="Times New Roman" w:hAnsi="Times" w:cs="Times"/>
                <w:color w:val="FF0000"/>
                <w:szCs w:val="24"/>
                <w:lang w:val="x-none"/>
              </w:rPr>
            </w:pPr>
            <w:r w:rsidRPr="005A10AB">
              <w:rPr>
                <w:rFonts w:ascii="Times" w:eastAsia="Times New Roman" w:hAnsi="Times" w:cs="Times"/>
                <w:color w:val="FF0000"/>
                <w:szCs w:val="24"/>
                <w:lang w:val="x-none"/>
              </w:rPr>
              <w:t xml:space="preserve">9) </w:t>
            </w:r>
            <w:proofErr w:type="spellStart"/>
            <w:r w:rsidRPr="005A10AB">
              <w:rPr>
                <w:rFonts w:ascii="Times" w:eastAsia="Times New Roman" w:hAnsi="Times" w:cs="Times"/>
                <w:color w:val="FF0000"/>
                <w:szCs w:val="24"/>
                <w:lang w:val="x-none"/>
              </w:rPr>
              <w:t>Valg</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af</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revisor</w:t>
            </w:r>
            <w:proofErr w:type="spellEnd"/>
            <w:r w:rsidRPr="005A10AB">
              <w:rPr>
                <w:rFonts w:ascii="Times" w:eastAsia="Times New Roman" w:hAnsi="Times" w:cs="Times"/>
                <w:color w:val="FF0000"/>
                <w:szCs w:val="24"/>
                <w:lang w:val="x-none"/>
              </w:rPr>
              <w:t xml:space="preserve"> og </w:t>
            </w:r>
            <w:proofErr w:type="spellStart"/>
            <w:r w:rsidRPr="005A10AB">
              <w:rPr>
                <w:rFonts w:ascii="Times" w:eastAsia="Times New Roman" w:hAnsi="Times" w:cs="Times"/>
                <w:color w:val="FF0000"/>
                <w:szCs w:val="24"/>
                <w:lang w:val="x-none"/>
              </w:rPr>
              <w:t>administrator</w:t>
            </w:r>
            <w:proofErr w:type="spellEnd"/>
            <w:r w:rsidRPr="005A10AB">
              <w:rPr>
                <w:rFonts w:ascii="Times" w:eastAsia="Times New Roman" w:hAnsi="Times" w:cs="Times"/>
                <w:color w:val="FF0000"/>
                <w:szCs w:val="24"/>
                <w:lang w:val="x-none"/>
              </w:rPr>
              <w:t>.</w:t>
            </w:r>
          </w:p>
          <w:p w14:paraId="52628CE4" w14:textId="77777777" w:rsidR="003D1B36" w:rsidRPr="005A10AB" w:rsidRDefault="003D1B36" w:rsidP="003D1B36">
            <w:pPr>
              <w:autoSpaceDE w:val="0"/>
              <w:autoSpaceDN w:val="0"/>
              <w:adjustRightInd w:val="0"/>
              <w:snapToGrid w:val="0"/>
              <w:spacing w:before="28"/>
              <w:rPr>
                <w:rFonts w:ascii="Times" w:eastAsia="Times New Roman" w:hAnsi="Times" w:cs="Times"/>
                <w:color w:val="FF0000"/>
                <w:szCs w:val="24"/>
                <w:lang w:val="x-none"/>
              </w:rPr>
            </w:pPr>
            <w:r w:rsidRPr="005A10AB">
              <w:rPr>
                <w:rFonts w:ascii="Times" w:eastAsia="Times New Roman" w:hAnsi="Times" w:cs="Times"/>
                <w:color w:val="FF0000"/>
                <w:szCs w:val="24"/>
                <w:lang w:val="x-none"/>
              </w:rPr>
              <w:t xml:space="preserve">10) </w:t>
            </w:r>
            <w:proofErr w:type="spellStart"/>
            <w:r w:rsidRPr="005A10AB">
              <w:rPr>
                <w:rFonts w:ascii="Times" w:eastAsia="Times New Roman" w:hAnsi="Times" w:cs="Times"/>
                <w:color w:val="FF0000"/>
                <w:szCs w:val="24"/>
                <w:lang w:val="x-none"/>
              </w:rPr>
              <w:t>Eventuelt</w:t>
            </w:r>
            <w:proofErr w:type="spellEnd"/>
            <w:r w:rsidRPr="005A10AB">
              <w:rPr>
                <w:rFonts w:ascii="Times" w:eastAsia="Times New Roman" w:hAnsi="Times" w:cs="Times"/>
                <w:color w:val="FF0000"/>
                <w:szCs w:val="24"/>
                <w:lang w:val="x-none"/>
              </w:rPr>
              <w:t>.</w:t>
            </w:r>
          </w:p>
          <w:p w14:paraId="29C3EE28" w14:textId="77777777" w:rsidR="003D1B36" w:rsidRPr="005A10AB" w:rsidRDefault="003D1B36" w:rsidP="003D1B36">
            <w:pPr>
              <w:autoSpaceDE w:val="0"/>
              <w:autoSpaceDN w:val="0"/>
              <w:adjustRightInd w:val="0"/>
              <w:snapToGrid w:val="0"/>
              <w:spacing w:before="162"/>
              <w:rPr>
                <w:rFonts w:ascii="Times" w:eastAsia="Times New Roman" w:hAnsi="Times" w:cs="Times"/>
                <w:color w:val="FF0000"/>
                <w:szCs w:val="24"/>
                <w:lang w:val="x-none"/>
              </w:rPr>
            </w:pPr>
            <w:proofErr w:type="spellStart"/>
            <w:r w:rsidRPr="005A10AB">
              <w:rPr>
                <w:rFonts w:ascii="Times" w:eastAsia="Times New Roman" w:hAnsi="Times" w:cs="Times"/>
                <w:color w:val="FF0000"/>
                <w:szCs w:val="24"/>
                <w:lang w:val="x-none"/>
              </w:rPr>
              <w:t>Stk</w:t>
            </w:r>
            <w:proofErr w:type="spellEnd"/>
            <w:r w:rsidRPr="005A10AB">
              <w:rPr>
                <w:rFonts w:ascii="Times" w:eastAsia="Times New Roman" w:hAnsi="Times" w:cs="Times"/>
                <w:color w:val="FF0000"/>
                <w:szCs w:val="24"/>
                <w:lang w:val="x-none"/>
              </w:rPr>
              <w:t xml:space="preserve">. 2 </w:t>
            </w:r>
            <w:proofErr w:type="spellStart"/>
            <w:r w:rsidRPr="005A10AB">
              <w:rPr>
                <w:rFonts w:ascii="Times" w:eastAsia="Times New Roman" w:hAnsi="Times" w:cs="Times"/>
                <w:color w:val="FF0000"/>
                <w:szCs w:val="24"/>
                <w:lang w:val="x-none"/>
              </w:rPr>
              <w:t>Ekstraordinær</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generalforsamling</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afholdes</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når</w:t>
            </w:r>
            <w:proofErr w:type="spellEnd"/>
            <w:r w:rsidRPr="005A10AB">
              <w:rPr>
                <w:rFonts w:ascii="Times" w:eastAsia="Times New Roman" w:hAnsi="Times" w:cs="Times"/>
                <w:color w:val="FF0000"/>
                <w:szCs w:val="24"/>
                <w:lang w:val="x-none"/>
              </w:rPr>
              <w:t xml:space="preserve"> en </w:t>
            </w:r>
            <w:proofErr w:type="spellStart"/>
            <w:r w:rsidRPr="005A10AB">
              <w:rPr>
                <w:rFonts w:ascii="Times" w:eastAsia="Times New Roman" w:hAnsi="Times" w:cs="Times"/>
                <w:color w:val="FF0000"/>
                <w:szCs w:val="24"/>
                <w:lang w:val="x-none"/>
              </w:rPr>
              <w:t>generalforsamling</w:t>
            </w:r>
            <w:proofErr w:type="spellEnd"/>
            <w:r w:rsidRPr="005A10AB">
              <w:rPr>
                <w:rFonts w:ascii="Times" w:eastAsia="Times New Roman" w:hAnsi="Times" w:cs="Times"/>
                <w:color w:val="FF0000"/>
                <w:szCs w:val="24"/>
                <w:lang w:val="x-none"/>
              </w:rPr>
              <w:t xml:space="preserve">, et </w:t>
            </w:r>
            <w:proofErr w:type="spellStart"/>
            <w:r w:rsidRPr="005A10AB">
              <w:rPr>
                <w:rFonts w:ascii="Times" w:eastAsia="Times New Roman" w:hAnsi="Times" w:cs="Times"/>
                <w:color w:val="FF0000"/>
                <w:szCs w:val="24"/>
                <w:lang w:val="x-none"/>
              </w:rPr>
              <w:t>flertal</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af</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bestyrelsens</w:t>
            </w:r>
            <w:proofErr w:type="spellEnd"/>
          </w:p>
          <w:p w14:paraId="5C943A83" w14:textId="77777777" w:rsidR="003D1B36" w:rsidRPr="005A10AB"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5A10AB">
              <w:rPr>
                <w:rFonts w:ascii="Times" w:eastAsia="Times New Roman" w:hAnsi="Times" w:cs="Times"/>
                <w:color w:val="FF0000"/>
                <w:szCs w:val="24"/>
                <w:lang w:val="x-none"/>
              </w:rPr>
              <w:t>medlemmer</w:t>
            </w:r>
            <w:proofErr w:type="spellEnd"/>
            <w:r w:rsidRPr="005A10AB">
              <w:rPr>
                <w:rFonts w:ascii="Times" w:eastAsia="Times New Roman" w:hAnsi="Times" w:cs="Times"/>
                <w:color w:val="FF0000"/>
                <w:szCs w:val="24"/>
                <w:lang w:val="x-none"/>
              </w:rPr>
              <w:t xml:space="preserve">, 1/ 4 </w:t>
            </w:r>
            <w:proofErr w:type="spellStart"/>
            <w:r w:rsidRPr="005A10AB">
              <w:rPr>
                <w:rFonts w:ascii="Times" w:eastAsia="Times New Roman" w:hAnsi="Times" w:cs="Times"/>
                <w:color w:val="FF0000"/>
                <w:szCs w:val="24"/>
                <w:lang w:val="x-none"/>
              </w:rPr>
              <w:t>af</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foreningens</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medlemmer</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eller</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administrator</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forlanger</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det</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med</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angivelse</w:t>
            </w:r>
            <w:proofErr w:type="spellEnd"/>
            <w:r w:rsidRPr="005A10AB">
              <w:rPr>
                <w:rFonts w:ascii="Times" w:eastAsia="Times New Roman" w:hAnsi="Times" w:cs="Times"/>
                <w:color w:val="FF0000"/>
                <w:szCs w:val="24"/>
                <w:lang w:val="x-none"/>
              </w:rPr>
              <w:t xml:space="preserve"> </w:t>
            </w:r>
            <w:proofErr w:type="spellStart"/>
            <w:r w:rsidRPr="005A10AB">
              <w:rPr>
                <w:rFonts w:ascii="Times" w:eastAsia="Times New Roman" w:hAnsi="Times" w:cs="Times"/>
                <w:color w:val="FF0000"/>
                <w:szCs w:val="24"/>
                <w:lang w:val="x-none"/>
              </w:rPr>
              <w:t>af</w:t>
            </w:r>
            <w:proofErr w:type="spellEnd"/>
          </w:p>
          <w:p w14:paraId="3D95A675" w14:textId="77777777" w:rsidR="003D1B36" w:rsidRPr="005A10AB"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5A10AB">
              <w:rPr>
                <w:rFonts w:ascii="Times" w:eastAsia="Times New Roman" w:hAnsi="Times" w:cs="Times"/>
                <w:color w:val="FF0000"/>
                <w:szCs w:val="24"/>
                <w:lang w:val="x-none"/>
              </w:rPr>
              <w:t>dagsorden</w:t>
            </w:r>
            <w:proofErr w:type="spellEnd"/>
            <w:r w:rsidRPr="005A10AB">
              <w:rPr>
                <w:rFonts w:ascii="Times" w:eastAsia="Times New Roman" w:hAnsi="Times" w:cs="Times"/>
                <w:color w:val="FF0000"/>
                <w:szCs w:val="24"/>
                <w:lang w:val="x-none"/>
              </w:rPr>
              <w:t>.</w:t>
            </w:r>
          </w:p>
          <w:p w14:paraId="311F9B70"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49AF5B9"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7D19278"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2</w:t>
            </w:r>
            <w:r>
              <w:rPr>
                <w:rFonts w:ascii="Arial" w:hAnsi="Arial" w:cs="Arial"/>
                <w:b/>
                <w:sz w:val="20"/>
              </w:rPr>
              <w:t>2</w:t>
            </w:r>
          </w:p>
          <w:p w14:paraId="6DED04B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8DBF698"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Indkaldelse m.v.</w:t>
            </w:r>
            <w:r w:rsidRPr="003F7BC4">
              <w:rPr>
                <w:rFonts w:ascii="Arial" w:hAnsi="Arial" w:cs="Arial"/>
                <w:sz w:val="20"/>
              </w:rPr>
              <w:tab/>
            </w:r>
            <w:r>
              <w:rPr>
                <w:rFonts w:ascii="Arial" w:hAnsi="Arial" w:cs="Arial"/>
                <w:sz w:val="20"/>
              </w:rPr>
              <w:t>Stk. 1</w:t>
            </w:r>
            <w:r w:rsidRPr="003F7BC4">
              <w:rPr>
                <w:rFonts w:ascii="Arial" w:hAnsi="Arial" w:cs="Arial"/>
                <w:sz w:val="20"/>
              </w:rPr>
              <w:tab/>
            </w:r>
            <w:r>
              <w:rPr>
                <w:rFonts w:ascii="Arial" w:hAnsi="Arial" w:cs="Arial"/>
                <w:sz w:val="20"/>
              </w:rPr>
              <w:t>Bestyrelsen indkalder til g</w:t>
            </w:r>
            <w:r w:rsidRPr="003F7BC4">
              <w:rPr>
                <w:rFonts w:ascii="Arial" w:hAnsi="Arial" w:cs="Arial"/>
                <w:sz w:val="20"/>
              </w:rPr>
              <w:t>eneralforsamling</w:t>
            </w:r>
            <w:r>
              <w:rPr>
                <w:rFonts w:ascii="Arial" w:hAnsi="Arial" w:cs="Arial"/>
                <w:sz w:val="20"/>
              </w:rPr>
              <w:t xml:space="preserve"> </w:t>
            </w:r>
            <w:r w:rsidRPr="003F7BC4">
              <w:rPr>
                <w:rFonts w:ascii="Arial" w:hAnsi="Arial" w:cs="Arial"/>
                <w:sz w:val="20"/>
              </w:rPr>
              <w:t>skriftligt med 14 dages varsel, der dog ved ekstraordinær generalforsamling om nødvendigt kan forkortes til 8 dage. Indkaldelsen skal indeholde dagsorden for generalforsamlingen. Datoen for afholdelse af ordinær generalforsamling og om muligt ekstraordinær generalforsamling skal bekendtgøres ved brev eller opslag senest 4 uger før.</w:t>
            </w:r>
          </w:p>
          <w:p w14:paraId="698FEB93"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14D55B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Forslag, som ønskes behandlet på </w:t>
            </w:r>
            <w:r>
              <w:rPr>
                <w:rFonts w:ascii="Arial" w:hAnsi="Arial" w:cs="Arial"/>
                <w:sz w:val="20"/>
              </w:rPr>
              <w:t>den ordinære generalforsamling</w:t>
            </w:r>
            <w:r w:rsidRPr="003F7BC4">
              <w:rPr>
                <w:rFonts w:ascii="Arial" w:hAnsi="Arial" w:cs="Arial"/>
                <w:sz w:val="20"/>
              </w:rPr>
              <w:t>, skal være formanden i hænde senest 8 dage før generalforsamlingen.</w:t>
            </w:r>
            <w:r>
              <w:rPr>
                <w:rFonts w:ascii="Arial" w:hAnsi="Arial" w:cs="Arial"/>
                <w:sz w:val="20"/>
              </w:rPr>
              <w:t xml:space="preserve"> Der kan ikke indsendes forslag til en ekstraordinær generalforsamling.</w:t>
            </w:r>
          </w:p>
          <w:p w14:paraId="1EDF5715"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91C7A2C"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t>Et forslag kan kun behandles på generalforsamling</w:t>
            </w:r>
            <w:r>
              <w:rPr>
                <w:rFonts w:ascii="Arial" w:hAnsi="Arial" w:cs="Arial"/>
                <w:sz w:val="20"/>
              </w:rPr>
              <w:t>en</w:t>
            </w:r>
            <w:r w:rsidRPr="003F7BC4">
              <w:rPr>
                <w:rFonts w:ascii="Arial" w:hAnsi="Arial" w:cs="Arial"/>
                <w:sz w:val="20"/>
              </w:rPr>
              <w:t xml:space="preserve">, </w:t>
            </w:r>
            <w:proofErr w:type="gramStart"/>
            <w:r w:rsidRPr="003F7BC4">
              <w:rPr>
                <w:rFonts w:ascii="Arial" w:hAnsi="Arial" w:cs="Arial"/>
                <w:sz w:val="20"/>
              </w:rPr>
              <w:t>såfremt</w:t>
            </w:r>
            <w:proofErr w:type="gramEnd"/>
            <w:r w:rsidRPr="003F7BC4">
              <w:rPr>
                <w:rFonts w:ascii="Arial" w:hAnsi="Arial" w:cs="Arial"/>
                <w:sz w:val="20"/>
              </w:rPr>
              <w:t xml:space="preserve"> det enten er nævnt i indkaldelsen eller andelshaverne ved opslag eller på lignende måde senest 4 dage før generalforsamlingen er gjort bekendt med, at det kommer til behandling.</w:t>
            </w:r>
          </w:p>
          <w:p w14:paraId="5487D701"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A50264A"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lastRenderedPageBreak/>
              <w:t>Stk. 4</w:t>
            </w:r>
            <w:r w:rsidRPr="003F7BC4">
              <w:rPr>
                <w:rFonts w:ascii="Arial" w:hAnsi="Arial" w:cs="Arial"/>
                <w:sz w:val="20"/>
              </w:rPr>
              <w:tab/>
              <w:t>Adgang til at deltage i og tage ordet på generalforsamlingen samt til at stille forslag har enhver andelshaver og dennes ægtefælle eller myndig</w:t>
            </w:r>
            <w:r>
              <w:rPr>
                <w:rFonts w:ascii="Arial" w:hAnsi="Arial" w:cs="Arial"/>
                <w:sz w:val="20"/>
              </w:rPr>
              <w:t>e</w:t>
            </w:r>
            <w:r w:rsidRPr="003F7BC4">
              <w:rPr>
                <w:rFonts w:ascii="Arial" w:hAnsi="Arial" w:cs="Arial"/>
                <w:sz w:val="20"/>
              </w:rPr>
              <w:t xml:space="preserve"> husstandsmedlem</w:t>
            </w:r>
            <w:r>
              <w:rPr>
                <w:rFonts w:ascii="Arial" w:hAnsi="Arial" w:cs="Arial"/>
                <w:sz w:val="20"/>
              </w:rPr>
              <w:t>mer</w:t>
            </w:r>
            <w:r w:rsidRPr="003F7BC4">
              <w:rPr>
                <w:rFonts w:ascii="Arial" w:hAnsi="Arial" w:cs="Arial"/>
                <w:sz w:val="20"/>
              </w:rPr>
              <w:t>. De(n) adgangsberettigede kan ledsages af en professionel eller personlig rådgiver</w:t>
            </w:r>
            <w:r>
              <w:rPr>
                <w:rFonts w:ascii="Arial" w:hAnsi="Arial" w:cs="Arial"/>
                <w:sz w:val="20"/>
              </w:rPr>
              <w:t>, der ikke kan tage ordet eller stille forslag</w:t>
            </w:r>
            <w:r w:rsidRPr="003F7BC4">
              <w:rPr>
                <w:rFonts w:ascii="Arial" w:hAnsi="Arial" w:cs="Arial"/>
                <w:sz w:val="20"/>
              </w:rPr>
              <w:t>. Administrator og revisor samt personer</w:t>
            </w:r>
            <w:r>
              <w:rPr>
                <w:rFonts w:ascii="Arial" w:hAnsi="Arial" w:cs="Arial"/>
                <w:sz w:val="20"/>
              </w:rPr>
              <w:t>,</w:t>
            </w:r>
            <w:r w:rsidRPr="003F7BC4">
              <w:rPr>
                <w:rFonts w:ascii="Arial" w:hAnsi="Arial" w:cs="Arial"/>
                <w:sz w:val="20"/>
              </w:rPr>
              <w:t xml:space="preserve"> der er indbudt af bestyrelsen, har ligeledes adgang til at deltage i og tage ordet på generalforsamlingen.</w:t>
            </w:r>
          </w:p>
          <w:p w14:paraId="6FD9D86B"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35084AC"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Pr="003F7BC4">
              <w:rPr>
                <w:rFonts w:ascii="Arial" w:hAnsi="Arial" w:cs="Arial"/>
                <w:sz w:val="20"/>
              </w:rPr>
              <w:tab/>
              <w:t xml:space="preserve">Hver andel giver </w:t>
            </w:r>
            <w:r>
              <w:rPr>
                <w:rFonts w:ascii="Arial" w:hAnsi="Arial" w:cs="Arial"/>
                <w:sz w:val="20"/>
              </w:rPr>
              <w:t>é</w:t>
            </w:r>
            <w:r w:rsidRPr="003F7BC4">
              <w:rPr>
                <w:rFonts w:ascii="Arial" w:hAnsi="Arial" w:cs="Arial"/>
                <w:sz w:val="20"/>
              </w:rPr>
              <w:t>n stemme. En andelshaver kan kun give f</w:t>
            </w:r>
            <w:r>
              <w:rPr>
                <w:rFonts w:ascii="Arial" w:hAnsi="Arial" w:cs="Arial"/>
                <w:sz w:val="20"/>
              </w:rPr>
              <w:t>uldmagt til sin ægtefælle, et myndigt husstandsmedlem</w:t>
            </w:r>
            <w:r w:rsidRPr="003F7BC4">
              <w:rPr>
                <w:rFonts w:ascii="Arial" w:hAnsi="Arial" w:cs="Arial"/>
                <w:sz w:val="20"/>
              </w:rPr>
              <w:t xml:space="preserve"> eller til en anden andelshaver. En andelshaver kan dog kun afgive </w:t>
            </w:r>
            <w:r>
              <w:rPr>
                <w:rFonts w:ascii="Arial" w:hAnsi="Arial" w:cs="Arial"/>
                <w:sz w:val="20"/>
              </w:rPr>
              <w:t>é</w:t>
            </w:r>
            <w:r w:rsidRPr="003F7BC4">
              <w:rPr>
                <w:rFonts w:ascii="Arial" w:hAnsi="Arial" w:cs="Arial"/>
                <w:sz w:val="20"/>
              </w:rPr>
              <w:t>n stemme i henhold til fuldmagt.</w:t>
            </w:r>
          </w:p>
          <w:p w14:paraId="12FE8172" w14:textId="77777777" w:rsidR="003D1B36" w:rsidRPr="006854EF" w:rsidRDefault="003D1B36" w:rsidP="003D1B36">
            <w:pPr>
              <w:autoSpaceDE w:val="0"/>
              <w:autoSpaceDN w:val="0"/>
              <w:adjustRightInd w:val="0"/>
              <w:snapToGrid w:val="0"/>
              <w:rPr>
                <w:rFonts w:ascii="Times" w:eastAsia="Times New Roman" w:hAnsi="Times" w:cs="Times"/>
                <w:color w:val="FF0000"/>
                <w:szCs w:val="24"/>
                <w:lang w:val="x-none"/>
              </w:rPr>
            </w:pPr>
            <w:r w:rsidRPr="006854EF">
              <w:rPr>
                <w:rFonts w:ascii="Times" w:eastAsia="Times New Roman" w:hAnsi="Times" w:cs="Times"/>
                <w:color w:val="FF0000"/>
                <w:szCs w:val="24"/>
                <w:lang w:val="x-none"/>
              </w:rPr>
              <w:t xml:space="preserve">§ 26 </w:t>
            </w:r>
            <w:proofErr w:type="spellStart"/>
            <w:r w:rsidRPr="006854EF">
              <w:rPr>
                <w:rFonts w:ascii="Times" w:eastAsia="Times New Roman" w:hAnsi="Times" w:cs="Times"/>
                <w:color w:val="FF0000"/>
                <w:szCs w:val="24"/>
                <w:lang w:val="x-none"/>
              </w:rPr>
              <w:t>Generalforsamlingen</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indkaldes</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af</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bestyrelsen</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skriftligt</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med</w:t>
            </w:r>
            <w:proofErr w:type="spellEnd"/>
            <w:r w:rsidRPr="006854EF">
              <w:rPr>
                <w:rFonts w:ascii="Times" w:eastAsia="Times New Roman" w:hAnsi="Times" w:cs="Times"/>
                <w:color w:val="FF0000"/>
                <w:szCs w:val="24"/>
                <w:lang w:val="x-none"/>
              </w:rPr>
              <w:t xml:space="preserve"> 14 </w:t>
            </w:r>
            <w:proofErr w:type="spellStart"/>
            <w:r w:rsidRPr="006854EF">
              <w:rPr>
                <w:rFonts w:ascii="Times" w:eastAsia="Times New Roman" w:hAnsi="Times" w:cs="Times"/>
                <w:color w:val="FF0000"/>
                <w:szCs w:val="24"/>
                <w:lang w:val="x-none"/>
              </w:rPr>
              <w:t>dages</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varsel</w:t>
            </w:r>
            <w:proofErr w:type="spellEnd"/>
            <w:r w:rsidRPr="006854EF">
              <w:rPr>
                <w:rFonts w:ascii="Times" w:eastAsia="Times New Roman" w:hAnsi="Times" w:cs="Times"/>
                <w:color w:val="FF0000"/>
                <w:szCs w:val="24"/>
                <w:lang w:val="x-none"/>
              </w:rPr>
              <w:t xml:space="preserve">, der </w:t>
            </w:r>
            <w:proofErr w:type="spellStart"/>
            <w:r w:rsidRPr="006854EF">
              <w:rPr>
                <w:rFonts w:ascii="Times" w:eastAsia="Times New Roman" w:hAnsi="Times" w:cs="Times"/>
                <w:color w:val="FF0000"/>
                <w:szCs w:val="24"/>
                <w:lang w:val="x-none"/>
              </w:rPr>
              <w:t>dog</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ved</w:t>
            </w:r>
            <w:proofErr w:type="spellEnd"/>
          </w:p>
          <w:p w14:paraId="48B8A66A" w14:textId="77777777" w:rsidR="003D1B36" w:rsidRPr="006854EF"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ekstraordinær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generalforsamling</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om</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nødvendigt</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kan</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nedsættes</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til</w:t>
            </w:r>
            <w:proofErr w:type="spellEnd"/>
            <w:r w:rsidRPr="006854EF">
              <w:rPr>
                <w:rFonts w:ascii="Times" w:eastAsia="Times New Roman" w:hAnsi="Times" w:cs="Times"/>
                <w:color w:val="FF0000"/>
                <w:szCs w:val="24"/>
                <w:lang w:val="x-none"/>
              </w:rPr>
              <w:t xml:space="preserve"> 8 </w:t>
            </w:r>
            <w:proofErr w:type="spellStart"/>
            <w:r w:rsidRPr="006854EF">
              <w:rPr>
                <w:rFonts w:ascii="Times" w:eastAsia="Times New Roman" w:hAnsi="Times" w:cs="Times"/>
                <w:color w:val="FF0000"/>
                <w:szCs w:val="24"/>
                <w:lang w:val="x-none"/>
              </w:rPr>
              <w:t>dage</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Indkaldelse</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skal</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indeholde</w:t>
            </w:r>
            <w:proofErr w:type="spellEnd"/>
          </w:p>
          <w:p w14:paraId="6ED50C98" w14:textId="77777777" w:rsidR="003D1B36" w:rsidRPr="006854EF"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dagsorden</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for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generalforsamlingen</w:t>
            </w:r>
            <w:proofErr w:type="spellEnd"/>
            <w:r w:rsidRPr="006854EF">
              <w:rPr>
                <w:rFonts w:ascii="Times" w:eastAsia="Times New Roman" w:hAnsi="Times" w:cs="Times"/>
                <w:color w:val="FF0000"/>
                <w:szCs w:val="24"/>
                <w:lang w:val="x-none"/>
              </w:rPr>
              <w:t>.</w:t>
            </w:r>
          </w:p>
          <w:p w14:paraId="7E51061F" w14:textId="77777777" w:rsidR="003D1B36" w:rsidRPr="006854EF" w:rsidRDefault="003D1B36" w:rsidP="003D1B36">
            <w:pPr>
              <w:autoSpaceDE w:val="0"/>
              <w:autoSpaceDN w:val="0"/>
              <w:adjustRightInd w:val="0"/>
              <w:snapToGrid w:val="0"/>
              <w:spacing w:before="158"/>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Stk</w:t>
            </w:r>
            <w:proofErr w:type="spellEnd"/>
            <w:r w:rsidRPr="006854EF">
              <w:rPr>
                <w:rFonts w:ascii="Times" w:eastAsia="Times New Roman" w:hAnsi="Times" w:cs="Times"/>
                <w:color w:val="FF0000"/>
                <w:szCs w:val="24"/>
                <w:lang w:val="x-none"/>
              </w:rPr>
              <w:t xml:space="preserve">. 2 </w:t>
            </w:r>
            <w:proofErr w:type="spellStart"/>
            <w:r w:rsidRPr="006854EF">
              <w:rPr>
                <w:rFonts w:ascii="Times" w:eastAsia="Times New Roman" w:hAnsi="Times" w:cs="Times"/>
                <w:color w:val="FF0000"/>
                <w:szCs w:val="24"/>
                <w:lang w:val="x-none"/>
              </w:rPr>
              <w:t>Forslag</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herunder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valg</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af</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administrator</w:t>
            </w:r>
            <w:proofErr w:type="spellEnd"/>
            <w:r w:rsidRPr="006854EF">
              <w:rPr>
                <w:rFonts w:ascii="Times" w:eastAsia="Times New Roman" w:hAnsi="Times" w:cs="Times"/>
                <w:color w:val="FF0000"/>
                <w:szCs w:val="24"/>
                <w:lang w:val="x-none"/>
              </w:rPr>
              <w:t xml:space="preserve"> og </w:t>
            </w:r>
            <w:proofErr w:type="spellStart"/>
            <w:r w:rsidRPr="006854EF">
              <w:rPr>
                <w:rFonts w:ascii="Times" w:eastAsia="Times New Roman" w:hAnsi="Times" w:cs="Times"/>
                <w:color w:val="FF0000"/>
                <w:szCs w:val="24"/>
                <w:lang w:val="x-none"/>
              </w:rPr>
              <w:t>revisor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som</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ønskes</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behandlet</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på</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generalforsamlingen</w:t>
            </w:r>
            <w:proofErr w:type="spellEnd"/>
            <w:r w:rsidRPr="006854EF">
              <w:rPr>
                <w:rFonts w:ascii="Times" w:eastAsia="Times New Roman" w:hAnsi="Times" w:cs="Times"/>
                <w:color w:val="FF0000"/>
                <w:szCs w:val="24"/>
                <w:lang w:val="x-none"/>
              </w:rPr>
              <w:t>,</w:t>
            </w:r>
          </w:p>
          <w:p w14:paraId="0564CA7A" w14:textId="77777777" w:rsidR="003D1B36" w:rsidRPr="006854EF"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skal</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være</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formanden</w:t>
            </w:r>
            <w:proofErr w:type="spellEnd"/>
            <w:r w:rsidRPr="006854EF">
              <w:rPr>
                <w:rFonts w:ascii="Times" w:eastAsia="Times New Roman" w:hAnsi="Times" w:cs="Times"/>
                <w:color w:val="FF0000"/>
                <w:szCs w:val="24"/>
                <w:lang w:val="x-none"/>
              </w:rPr>
              <w:t xml:space="preserve"> i </w:t>
            </w:r>
            <w:proofErr w:type="spellStart"/>
            <w:r w:rsidRPr="006854EF">
              <w:rPr>
                <w:rFonts w:ascii="Times" w:eastAsia="Times New Roman" w:hAnsi="Times" w:cs="Times"/>
                <w:color w:val="FF0000"/>
                <w:szCs w:val="24"/>
                <w:lang w:val="x-none"/>
              </w:rPr>
              <w:t>hænde</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senest</w:t>
            </w:r>
            <w:proofErr w:type="spellEnd"/>
            <w:r w:rsidRPr="006854EF">
              <w:rPr>
                <w:rFonts w:ascii="Times" w:eastAsia="Times New Roman" w:hAnsi="Times" w:cs="Times"/>
                <w:color w:val="FF0000"/>
                <w:szCs w:val="24"/>
                <w:lang w:val="x-none"/>
              </w:rPr>
              <w:t xml:space="preserve"> 8 </w:t>
            </w:r>
            <w:proofErr w:type="spellStart"/>
            <w:r w:rsidRPr="006854EF">
              <w:rPr>
                <w:rFonts w:ascii="Times" w:eastAsia="Times New Roman" w:hAnsi="Times" w:cs="Times"/>
                <w:color w:val="FF0000"/>
                <w:szCs w:val="24"/>
                <w:lang w:val="x-none"/>
              </w:rPr>
              <w:t>dage</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før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generalforsamlingen</w:t>
            </w:r>
            <w:proofErr w:type="spellEnd"/>
            <w:r w:rsidRPr="006854EF">
              <w:rPr>
                <w:rFonts w:ascii="Times" w:eastAsia="Times New Roman" w:hAnsi="Times" w:cs="Times"/>
                <w:color w:val="FF0000"/>
                <w:szCs w:val="24"/>
                <w:lang w:val="x-none"/>
              </w:rPr>
              <w:t xml:space="preserve">. Et </w:t>
            </w:r>
            <w:proofErr w:type="spellStart"/>
            <w:r w:rsidRPr="006854EF">
              <w:rPr>
                <w:rFonts w:ascii="Times" w:eastAsia="Times New Roman" w:hAnsi="Times" w:cs="Times"/>
                <w:color w:val="FF0000"/>
                <w:szCs w:val="24"/>
                <w:lang w:val="x-none"/>
              </w:rPr>
              <w:t>forslag</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kan</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kun</w:t>
            </w:r>
            <w:proofErr w:type="spellEnd"/>
          </w:p>
          <w:p w14:paraId="06B85D80" w14:textId="77777777" w:rsidR="003D1B36" w:rsidRPr="006854EF"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behandles</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på</w:t>
            </w:r>
            <w:proofErr w:type="spellEnd"/>
            <w:r w:rsidRPr="006854EF">
              <w:rPr>
                <w:rFonts w:ascii="Times" w:eastAsia="Times New Roman" w:hAnsi="Times" w:cs="Times"/>
                <w:color w:val="FF0000"/>
                <w:szCs w:val="24"/>
                <w:lang w:val="x-none"/>
              </w:rPr>
              <w:t xml:space="preserve"> en </w:t>
            </w:r>
            <w:proofErr w:type="spellStart"/>
            <w:r w:rsidRPr="006854EF">
              <w:rPr>
                <w:rFonts w:ascii="Times" w:eastAsia="Times New Roman" w:hAnsi="Times" w:cs="Times"/>
                <w:color w:val="FF0000"/>
                <w:szCs w:val="24"/>
                <w:lang w:val="x-none"/>
              </w:rPr>
              <w:t>generalforsamling</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hvis</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det</w:t>
            </w:r>
            <w:proofErr w:type="spellEnd"/>
            <w:r w:rsidRPr="006854EF">
              <w:rPr>
                <w:rFonts w:ascii="Times" w:eastAsia="Times New Roman" w:hAnsi="Times" w:cs="Times"/>
                <w:color w:val="FF0000"/>
                <w:szCs w:val="24"/>
                <w:lang w:val="x-none"/>
              </w:rPr>
              <w:t xml:space="preserve"> enten er </w:t>
            </w:r>
            <w:proofErr w:type="spellStart"/>
            <w:r w:rsidRPr="006854EF">
              <w:rPr>
                <w:rFonts w:ascii="Times" w:eastAsia="Times New Roman" w:hAnsi="Times" w:cs="Times"/>
                <w:color w:val="FF0000"/>
                <w:szCs w:val="24"/>
                <w:lang w:val="x-none"/>
              </w:rPr>
              <w:t>nævnt</w:t>
            </w:r>
            <w:proofErr w:type="spellEnd"/>
            <w:r w:rsidRPr="006854EF">
              <w:rPr>
                <w:rFonts w:ascii="Times" w:eastAsia="Times New Roman" w:hAnsi="Times" w:cs="Times"/>
                <w:color w:val="FF0000"/>
                <w:szCs w:val="24"/>
                <w:lang w:val="x-none"/>
              </w:rPr>
              <w:t xml:space="preserve"> i </w:t>
            </w:r>
            <w:proofErr w:type="spellStart"/>
            <w:r w:rsidRPr="006854EF">
              <w:rPr>
                <w:rFonts w:ascii="Times" w:eastAsia="Times New Roman" w:hAnsi="Times" w:cs="Times"/>
                <w:color w:val="FF0000"/>
                <w:szCs w:val="24"/>
                <w:lang w:val="x-none"/>
              </w:rPr>
              <w:t>indkaldelsen</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eller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andelshaverne</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ved</w:t>
            </w:r>
            <w:proofErr w:type="spellEnd"/>
          </w:p>
          <w:p w14:paraId="69E7AD4C" w14:textId="77777777" w:rsidR="003D1B36" w:rsidRPr="006854EF" w:rsidRDefault="003D1B36" w:rsidP="003D1B36">
            <w:pPr>
              <w:autoSpaceDE w:val="0"/>
              <w:autoSpaceDN w:val="0"/>
              <w:adjustRightInd w:val="0"/>
              <w:snapToGrid w:val="0"/>
              <w:spacing w:before="14"/>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opslag</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eller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på</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lignende</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måde</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senest</w:t>
            </w:r>
            <w:proofErr w:type="spellEnd"/>
            <w:r w:rsidRPr="006854EF">
              <w:rPr>
                <w:rFonts w:ascii="Times" w:eastAsia="Times New Roman" w:hAnsi="Times" w:cs="Times"/>
                <w:color w:val="FF0000"/>
                <w:szCs w:val="24"/>
                <w:lang w:val="x-none"/>
              </w:rPr>
              <w:t xml:space="preserve"> 4 </w:t>
            </w:r>
            <w:proofErr w:type="spellStart"/>
            <w:r w:rsidRPr="006854EF">
              <w:rPr>
                <w:rFonts w:ascii="Times" w:eastAsia="Times New Roman" w:hAnsi="Times" w:cs="Times"/>
                <w:color w:val="FF0000"/>
                <w:szCs w:val="24"/>
                <w:lang w:val="x-none"/>
              </w:rPr>
              <w:t>dage</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før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generalforsamlingen</w:t>
            </w:r>
            <w:proofErr w:type="spellEnd"/>
            <w:r w:rsidRPr="006854EF">
              <w:rPr>
                <w:rFonts w:ascii="Times" w:eastAsia="Times New Roman" w:hAnsi="Times" w:cs="Times"/>
                <w:color w:val="FF0000"/>
                <w:szCs w:val="24"/>
                <w:lang w:val="x-none"/>
              </w:rPr>
              <w:t xml:space="preserve"> er </w:t>
            </w:r>
            <w:proofErr w:type="spellStart"/>
            <w:r w:rsidRPr="006854EF">
              <w:rPr>
                <w:rFonts w:ascii="Times" w:eastAsia="Times New Roman" w:hAnsi="Times" w:cs="Times"/>
                <w:color w:val="FF0000"/>
                <w:szCs w:val="24"/>
                <w:lang w:val="x-none"/>
              </w:rPr>
              <w:t>gjort</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bekendt</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med</w:t>
            </w:r>
            <w:proofErr w:type="spellEnd"/>
            <w:r w:rsidRPr="006854EF">
              <w:rPr>
                <w:rFonts w:ascii="Times" w:eastAsia="Times New Roman" w:hAnsi="Times" w:cs="Times"/>
                <w:color w:val="FF0000"/>
                <w:szCs w:val="24"/>
                <w:lang w:val="x-none"/>
              </w:rPr>
              <w:t xml:space="preserve">, at </w:t>
            </w:r>
            <w:proofErr w:type="spellStart"/>
            <w:r w:rsidRPr="006854EF">
              <w:rPr>
                <w:rFonts w:ascii="Times" w:eastAsia="Times New Roman" w:hAnsi="Times" w:cs="Times"/>
                <w:color w:val="FF0000"/>
                <w:szCs w:val="24"/>
                <w:lang w:val="x-none"/>
              </w:rPr>
              <w:t>det</w:t>
            </w:r>
            <w:proofErr w:type="spellEnd"/>
          </w:p>
          <w:p w14:paraId="77F0267B" w14:textId="77777777" w:rsidR="003D1B36" w:rsidRPr="006854EF" w:rsidRDefault="003D1B36" w:rsidP="003D1B36">
            <w:pPr>
              <w:autoSpaceDE w:val="0"/>
              <w:autoSpaceDN w:val="0"/>
              <w:adjustRightInd w:val="0"/>
              <w:snapToGrid w:val="0"/>
              <w:spacing w:before="9"/>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kommer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til</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behandling</w:t>
            </w:r>
            <w:proofErr w:type="spellEnd"/>
            <w:r w:rsidRPr="006854EF">
              <w:rPr>
                <w:rFonts w:ascii="Times" w:eastAsia="Times New Roman" w:hAnsi="Times" w:cs="Times"/>
                <w:color w:val="FF0000"/>
                <w:szCs w:val="24"/>
                <w:lang w:val="x-none"/>
              </w:rPr>
              <w:t>.</w:t>
            </w:r>
          </w:p>
          <w:p w14:paraId="53012FC6" w14:textId="77777777" w:rsidR="003D1B36" w:rsidRPr="006854EF" w:rsidRDefault="003D1B36" w:rsidP="003D1B36">
            <w:pPr>
              <w:autoSpaceDE w:val="0"/>
              <w:autoSpaceDN w:val="0"/>
              <w:adjustRightInd w:val="0"/>
              <w:snapToGrid w:val="0"/>
              <w:spacing w:before="162"/>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Stk</w:t>
            </w:r>
            <w:proofErr w:type="spellEnd"/>
            <w:r w:rsidRPr="006854EF">
              <w:rPr>
                <w:rFonts w:ascii="Times" w:eastAsia="Times New Roman" w:hAnsi="Times" w:cs="Times"/>
                <w:color w:val="FF0000"/>
                <w:szCs w:val="24"/>
                <w:lang w:val="x-none"/>
              </w:rPr>
              <w:t xml:space="preserve">. 3 </w:t>
            </w:r>
            <w:proofErr w:type="spellStart"/>
            <w:r w:rsidRPr="006854EF">
              <w:rPr>
                <w:rFonts w:ascii="Times" w:eastAsia="Times New Roman" w:hAnsi="Times" w:cs="Times"/>
                <w:color w:val="FF0000"/>
                <w:szCs w:val="24"/>
                <w:lang w:val="x-none"/>
              </w:rPr>
              <w:t>Adgang</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til</w:t>
            </w:r>
            <w:proofErr w:type="spellEnd"/>
            <w:r w:rsidRPr="006854EF">
              <w:rPr>
                <w:rFonts w:ascii="Times" w:eastAsia="Times New Roman" w:hAnsi="Times" w:cs="Times"/>
                <w:color w:val="FF0000"/>
                <w:szCs w:val="24"/>
                <w:lang w:val="x-none"/>
              </w:rPr>
              <w:t xml:space="preserve"> at </w:t>
            </w:r>
            <w:proofErr w:type="spellStart"/>
            <w:r w:rsidRPr="006854EF">
              <w:rPr>
                <w:rFonts w:ascii="Times" w:eastAsia="Times New Roman" w:hAnsi="Times" w:cs="Times"/>
                <w:color w:val="FF0000"/>
                <w:szCs w:val="24"/>
                <w:lang w:val="x-none"/>
              </w:rPr>
              <w:t>deltage</w:t>
            </w:r>
            <w:proofErr w:type="spellEnd"/>
            <w:r w:rsidRPr="006854EF">
              <w:rPr>
                <w:rFonts w:ascii="Times" w:eastAsia="Times New Roman" w:hAnsi="Times" w:cs="Times"/>
                <w:color w:val="FF0000"/>
                <w:szCs w:val="24"/>
                <w:lang w:val="x-none"/>
              </w:rPr>
              <w:t xml:space="preserve"> i og tage </w:t>
            </w:r>
            <w:proofErr w:type="spellStart"/>
            <w:r w:rsidRPr="006854EF">
              <w:rPr>
                <w:rFonts w:ascii="Times" w:eastAsia="Times New Roman" w:hAnsi="Times" w:cs="Times"/>
                <w:color w:val="FF0000"/>
                <w:szCs w:val="24"/>
                <w:lang w:val="x-none"/>
              </w:rPr>
              <w:t>ordet</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på</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generalforsamlingen</w:t>
            </w:r>
            <w:proofErr w:type="spellEnd"/>
            <w:r w:rsidRPr="006854EF">
              <w:rPr>
                <w:rFonts w:ascii="Times" w:eastAsia="Times New Roman" w:hAnsi="Times" w:cs="Times"/>
                <w:color w:val="FF0000"/>
                <w:szCs w:val="24"/>
                <w:lang w:val="x-none"/>
              </w:rPr>
              <w:t xml:space="preserve"> samt </w:t>
            </w:r>
            <w:proofErr w:type="spellStart"/>
            <w:r w:rsidRPr="006854EF">
              <w:rPr>
                <w:rFonts w:ascii="Times" w:eastAsia="Times New Roman" w:hAnsi="Times" w:cs="Times"/>
                <w:color w:val="FF0000"/>
                <w:szCs w:val="24"/>
                <w:lang w:val="x-none"/>
              </w:rPr>
              <w:t>til</w:t>
            </w:r>
            <w:proofErr w:type="spellEnd"/>
            <w:r w:rsidRPr="006854EF">
              <w:rPr>
                <w:rFonts w:ascii="Times" w:eastAsia="Times New Roman" w:hAnsi="Times" w:cs="Times"/>
                <w:color w:val="FF0000"/>
                <w:szCs w:val="24"/>
                <w:lang w:val="x-none"/>
              </w:rPr>
              <w:t xml:space="preserve"> at stille </w:t>
            </w:r>
            <w:proofErr w:type="spellStart"/>
            <w:r w:rsidRPr="006854EF">
              <w:rPr>
                <w:rFonts w:ascii="Times" w:eastAsia="Times New Roman" w:hAnsi="Times" w:cs="Times"/>
                <w:color w:val="FF0000"/>
                <w:szCs w:val="24"/>
                <w:lang w:val="x-none"/>
              </w:rPr>
              <w:t>forslag</w:t>
            </w:r>
            <w:proofErr w:type="spellEnd"/>
            <w:r w:rsidRPr="006854EF">
              <w:rPr>
                <w:rFonts w:ascii="Times" w:eastAsia="Times New Roman" w:hAnsi="Times" w:cs="Times"/>
                <w:color w:val="FF0000"/>
                <w:szCs w:val="24"/>
                <w:lang w:val="x-none"/>
              </w:rPr>
              <w:t xml:space="preserve"> har</w:t>
            </w:r>
          </w:p>
          <w:p w14:paraId="6F9298C4" w14:textId="77777777" w:rsidR="003D1B36" w:rsidRPr="006854EF" w:rsidRDefault="003D1B36" w:rsidP="003D1B36">
            <w:pPr>
              <w:autoSpaceDE w:val="0"/>
              <w:autoSpaceDN w:val="0"/>
              <w:adjustRightInd w:val="0"/>
              <w:snapToGrid w:val="0"/>
              <w:spacing w:before="23"/>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enhver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andelshaver</w:t>
            </w:r>
            <w:proofErr w:type="spellEnd"/>
            <w:r w:rsidRPr="006854EF">
              <w:rPr>
                <w:rFonts w:ascii="Times" w:eastAsia="Times New Roman" w:hAnsi="Times" w:cs="Times"/>
                <w:color w:val="FF0000"/>
                <w:szCs w:val="24"/>
                <w:lang w:val="x-none"/>
              </w:rPr>
              <w:t xml:space="preserve"> og </w:t>
            </w:r>
            <w:proofErr w:type="spellStart"/>
            <w:r w:rsidRPr="006854EF">
              <w:rPr>
                <w:rFonts w:ascii="Times" w:eastAsia="Times New Roman" w:hAnsi="Times" w:cs="Times"/>
                <w:color w:val="FF0000"/>
                <w:szCs w:val="24"/>
                <w:lang w:val="x-none"/>
              </w:rPr>
              <w:t>dennes</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ægtefælle</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eller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dennes</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myndige</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husstandsmedlemmer</w:t>
            </w:r>
            <w:proofErr w:type="spellEnd"/>
            <w:r w:rsidRPr="006854EF">
              <w:rPr>
                <w:rFonts w:ascii="Times" w:eastAsia="Times New Roman" w:hAnsi="Times" w:cs="Times"/>
                <w:color w:val="FF0000"/>
                <w:szCs w:val="24"/>
                <w:lang w:val="x-none"/>
              </w:rPr>
              <w:t xml:space="preserve"> og </w:t>
            </w:r>
            <w:proofErr w:type="spellStart"/>
            <w:r w:rsidRPr="006854EF">
              <w:rPr>
                <w:rFonts w:ascii="Times" w:eastAsia="Times New Roman" w:hAnsi="Times" w:cs="Times"/>
                <w:color w:val="FF0000"/>
                <w:szCs w:val="24"/>
                <w:lang w:val="x-none"/>
              </w:rPr>
              <w:t>administrator</w:t>
            </w:r>
            <w:proofErr w:type="spellEnd"/>
            <w:r w:rsidRPr="006854EF">
              <w:rPr>
                <w:rFonts w:ascii="Times" w:eastAsia="Times New Roman" w:hAnsi="Times" w:cs="Times"/>
                <w:color w:val="FF0000"/>
                <w:szCs w:val="24"/>
                <w:lang w:val="x-none"/>
              </w:rPr>
              <w:t>.</w:t>
            </w:r>
          </w:p>
          <w:p w14:paraId="65FB8F3C" w14:textId="77777777" w:rsidR="003D1B36" w:rsidRPr="006854EF" w:rsidRDefault="003D1B36" w:rsidP="003D1B36">
            <w:pPr>
              <w:autoSpaceDE w:val="0"/>
              <w:autoSpaceDN w:val="0"/>
              <w:adjustRightInd w:val="0"/>
              <w:snapToGrid w:val="0"/>
              <w:rPr>
                <w:rFonts w:ascii="Times" w:eastAsia="Times New Roman" w:hAnsi="Times" w:cs="Times"/>
                <w:color w:val="FF0000"/>
                <w:szCs w:val="24"/>
                <w:lang w:val="x-none"/>
              </w:rPr>
            </w:pPr>
            <w:r w:rsidRPr="006854EF">
              <w:rPr>
                <w:rFonts w:ascii="Times" w:eastAsia="Times New Roman" w:hAnsi="Times" w:cs="Times"/>
                <w:color w:val="FF0000"/>
                <w:szCs w:val="24"/>
                <w:lang w:val="x-none"/>
              </w:rPr>
              <w:lastRenderedPageBreak/>
              <w:t xml:space="preserve">De </w:t>
            </w:r>
            <w:proofErr w:type="spellStart"/>
            <w:r w:rsidRPr="006854EF">
              <w:rPr>
                <w:rFonts w:ascii="Times" w:eastAsia="Times New Roman" w:hAnsi="Times" w:cs="Times"/>
                <w:color w:val="FF0000"/>
                <w:szCs w:val="24"/>
                <w:lang w:val="x-none"/>
              </w:rPr>
              <w:t>adgangsberettigede</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kan</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ledsages</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af</w:t>
            </w:r>
            <w:proofErr w:type="spellEnd"/>
            <w:r w:rsidRPr="006854EF">
              <w:rPr>
                <w:rFonts w:ascii="Times" w:eastAsia="Times New Roman" w:hAnsi="Times" w:cs="Times"/>
                <w:color w:val="FF0000"/>
                <w:szCs w:val="24"/>
                <w:lang w:val="x-none"/>
              </w:rPr>
              <w:t xml:space="preserve"> en </w:t>
            </w:r>
            <w:proofErr w:type="spellStart"/>
            <w:r w:rsidRPr="006854EF">
              <w:rPr>
                <w:rFonts w:ascii="Times" w:eastAsia="Times New Roman" w:hAnsi="Times" w:cs="Times"/>
                <w:color w:val="FF0000"/>
                <w:szCs w:val="24"/>
                <w:lang w:val="x-none"/>
              </w:rPr>
              <w:t>professionel</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eller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personlig</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rådgiver</w:t>
            </w:r>
            <w:proofErr w:type="spellEnd"/>
            <w:r w:rsidRPr="006854EF">
              <w:rPr>
                <w:rFonts w:ascii="Times" w:eastAsia="Times New Roman" w:hAnsi="Times" w:cs="Times"/>
                <w:color w:val="FF0000"/>
                <w:szCs w:val="24"/>
                <w:lang w:val="x-none"/>
              </w:rPr>
              <w:t xml:space="preserve">, der har </w:t>
            </w:r>
            <w:proofErr w:type="spellStart"/>
            <w:r w:rsidRPr="006854EF">
              <w:rPr>
                <w:rFonts w:ascii="Times" w:eastAsia="Times New Roman" w:hAnsi="Times" w:cs="Times"/>
                <w:color w:val="FF0000"/>
                <w:szCs w:val="24"/>
                <w:lang w:val="x-none"/>
              </w:rPr>
              <w:t>ret</w:t>
            </w:r>
            <w:proofErr w:type="spellEnd"/>
          </w:p>
          <w:p w14:paraId="7EB2F0B2" w14:textId="77777777" w:rsidR="003D1B36" w:rsidRPr="006854EF" w:rsidRDefault="003D1B36" w:rsidP="003D1B36">
            <w:pPr>
              <w:autoSpaceDE w:val="0"/>
              <w:autoSpaceDN w:val="0"/>
              <w:adjustRightInd w:val="0"/>
              <w:snapToGrid w:val="0"/>
              <w:spacing w:before="28"/>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til</w:t>
            </w:r>
            <w:proofErr w:type="spellEnd"/>
            <w:r w:rsidRPr="006854EF">
              <w:rPr>
                <w:rFonts w:ascii="Times" w:eastAsia="Times New Roman" w:hAnsi="Times" w:cs="Times"/>
                <w:color w:val="FF0000"/>
                <w:szCs w:val="24"/>
                <w:lang w:val="x-none"/>
              </w:rPr>
              <w:t xml:space="preserve"> at tage </w:t>
            </w:r>
            <w:proofErr w:type="spellStart"/>
            <w:r w:rsidRPr="006854EF">
              <w:rPr>
                <w:rFonts w:ascii="Times" w:eastAsia="Times New Roman" w:hAnsi="Times" w:cs="Times"/>
                <w:color w:val="FF0000"/>
                <w:szCs w:val="24"/>
                <w:lang w:val="x-none"/>
              </w:rPr>
              <w:t>ordet</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på</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generalforsamlingen</w:t>
            </w:r>
            <w:proofErr w:type="spellEnd"/>
            <w:r w:rsidRPr="006854EF">
              <w:rPr>
                <w:rFonts w:ascii="Times" w:eastAsia="Times New Roman" w:hAnsi="Times" w:cs="Times"/>
                <w:color w:val="FF0000"/>
                <w:szCs w:val="24"/>
                <w:lang w:val="x-none"/>
              </w:rPr>
              <w:t xml:space="preserve">. Revisor, samt </w:t>
            </w:r>
            <w:proofErr w:type="spellStart"/>
            <w:r w:rsidRPr="006854EF">
              <w:rPr>
                <w:rFonts w:ascii="Times" w:eastAsia="Times New Roman" w:hAnsi="Times" w:cs="Times"/>
                <w:color w:val="FF0000"/>
                <w:szCs w:val="24"/>
                <w:lang w:val="x-none"/>
              </w:rPr>
              <w:t>personer</w:t>
            </w:r>
            <w:proofErr w:type="spellEnd"/>
            <w:r w:rsidRPr="006854EF">
              <w:rPr>
                <w:rFonts w:ascii="Times" w:eastAsia="Times New Roman" w:hAnsi="Times" w:cs="Times"/>
                <w:color w:val="FF0000"/>
                <w:szCs w:val="24"/>
                <w:lang w:val="x-none"/>
              </w:rPr>
              <w:t xml:space="preserve">, der er </w:t>
            </w:r>
            <w:proofErr w:type="spellStart"/>
            <w:r w:rsidRPr="006854EF">
              <w:rPr>
                <w:rFonts w:ascii="Times" w:eastAsia="Times New Roman" w:hAnsi="Times" w:cs="Times"/>
                <w:color w:val="FF0000"/>
                <w:szCs w:val="24"/>
                <w:lang w:val="x-none"/>
              </w:rPr>
              <w:t>indbudt</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af</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bestyrelsen</w:t>
            </w:r>
            <w:proofErr w:type="spellEnd"/>
            <w:r w:rsidRPr="006854EF">
              <w:rPr>
                <w:rFonts w:ascii="Times" w:eastAsia="Times New Roman" w:hAnsi="Times" w:cs="Times"/>
                <w:color w:val="FF0000"/>
                <w:szCs w:val="24"/>
                <w:lang w:val="x-none"/>
              </w:rPr>
              <w:t>, har</w:t>
            </w:r>
          </w:p>
          <w:p w14:paraId="31C8DF31" w14:textId="77777777" w:rsidR="003D1B36" w:rsidRPr="006854EF" w:rsidRDefault="003D1B36" w:rsidP="003D1B36">
            <w:pPr>
              <w:autoSpaceDE w:val="0"/>
              <w:autoSpaceDN w:val="0"/>
              <w:adjustRightInd w:val="0"/>
              <w:snapToGrid w:val="0"/>
              <w:spacing w:before="14"/>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ligeledes</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adgang</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til</w:t>
            </w:r>
            <w:proofErr w:type="spellEnd"/>
            <w:r w:rsidRPr="006854EF">
              <w:rPr>
                <w:rFonts w:ascii="Times" w:eastAsia="Times New Roman" w:hAnsi="Times" w:cs="Times"/>
                <w:color w:val="FF0000"/>
                <w:szCs w:val="24"/>
                <w:lang w:val="x-none"/>
              </w:rPr>
              <w:t xml:space="preserve"> at </w:t>
            </w:r>
            <w:proofErr w:type="spellStart"/>
            <w:r w:rsidRPr="006854EF">
              <w:rPr>
                <w:rFonts w:ascii="Times" w:eastAsia="Times New Roman" w:hAnsi="Times" w:cs="Times"/>
                <w:color w:val="FF0000"/>
                <w:szCs w:val="24"/>
                <w:lang w:val="x-none"/>
              </w:rPr>
              <w:t>deltage</w:t>
            </w:r>
            <w:proofErr w:type="spellEnd"/>
            <w:r w:rsidRPr="006854EF">
              <w:rPr>
                <w:rFonts w:ascii="Times" w:eastAsia="Times New Roman" w:hAnsi="Times" w:cs="Times"/>
                <w:color w:val="FF0000"/>
                <w:szCs w:val="24"/>
                <w:lang w:val="x-none"/>
              </w:rPr>
              <w:t xml:space="preserve"> i og tage </w:t>
            </w:r>
            <w:proofErr w:type="spellStart"/>
            <w:r w:rsidRPr="006854EF">
              <w:rPr>
                <w:rFonts w:ascii="Times" w:eastAsia="Times New Roman" w:hAnsi="Times" w:cs="Times"/>
                <w:color w:val="FF0000"/>
                <w:szCs w:val="24"/>
                <w:lang w:val="x-none"/>
              </w:rPr>
              <w:t>ordet</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på</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generalforsamlingen</w:t>
            </w:r>
            <w:proofErr w:type="spellEnd"/>
            <w:r w:rsidRPr="006854EF">
              <w:rPr>
                <w:rFonts w:ascii="Times" w:eastAsia="Times New Roman" w:hAnsi="Times" w:cs="Times"/>
                <w:color w:val="FF0000"/>
                <w:szCs w:val="24"/>
                <w:lang w:val="x-none"/>
              </w:rPr>
              <w:t>.</w:t>
            </w:r>
          </w:p>
          <w:p w14:paraId="02271E77" w14:textId="77777777" w:rsidR="003D1B36" w:rsidRPr="006854EF" w:rsidRDefault="003D1B36" w:rsidP="003D1B36">
            <w:pPr>
              <w:autoSpaceDE w:val="0"/>
              <w:autoSpaceDN w:val="0"/>
              <w:adjustRightInd w:val="0"/>
              <w:snapToGrid w:val="0"/>
              <w:spacing w:before="138"/>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Stk</w:t>
            </w:r>
            <w:proofErr w:type="spellEnd"/>
            <w:r w:rsidRPr="006854EF">
              <w:rPr>
                <w:rFonts w:ascii="Times" w:eastAsia="Times New Roman" w:hAnsi="Times" w:cs="Times"/>
                <w:color w:val="FF0000"/>
                <w:szCs w:val="24"/>
                <w:lang w:val="x-none"/>
              </w:rPr>
              <w:t xml:space="preserve">. 4 </w:t>
            </w:r>
            <w:proofErr w:type="spellStart"/>
            <w:r w:rsidRPr="006854EF">
              <w:rPr>
                <w:rFonts w:ascii="Times" w:eastAsia="Times New Roman" w:hAnsi="Times" w:cs="Times"/>
                <w:color w:val="FF0000"/>
                <w:szCs w:val="24"/>
                <w:lang w:val="x-none"/>
              </w:rPr>
              <w:t>Hver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andel</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giver</w:t>
            </w:r>
            <w:proofErr w:type="spellEnd"/>
            <w:r w:rsidRPr="006854EF">
              <w:rPr>
                <w:rFonts w:ascii="Times" w:eastAsia="Times New Roman" w:hAnsi="Times" w:cs="Times"/>
                <w:color w:val="FF0000"/>
                <w:szCs w:val="24"/>
                <w:lang w:val="x-none"/>
              </w:rPr>
              <w:t xml:space="preserve"> en stemme. En </w:t>
            </w:r>
            <w:proofErr w:type="spellStart"/>
            <w:r w:rsidRPr="006854EF">
              <w:rPr>
                <w:rFonts w:ascii="Times" w:eastAsia="Times New Roman" w:hAnsi="Times" w:cs="Times"/>
                <w:color w:val="FF0000"/>
                <w:szCs w:val="24"/>
                <w:lang w:val="x-none"/>
              </w:rPr>
              <w:t>andelshaver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kan</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kun</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give</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fuldmagt</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til</w:t>
            </w:r>
            <w:proofErr w:type="spellEnd"/>
            <w:r w:rsidRPr="006854EF">
              <w:rPr>
                <w:rFonts w:ascii="Times" w:eastAsia="Times New Roman" w:hAnsi="Times" w:cs="Times"/>
                <w:color w:val="FF0000"/>
                <w:szCs w:val="24"/>
                <w:lang w:val="x-none"/>
              </w:rPr>
              <w:t xml:space="preserve"> sin </w:t>
            </w:r>
            <w:proofErr w:type="spellStart"/>
            <w:r w:rsidRPr="006854EF">
              <w:rPr>
                <w:rFonts w:ascii="Times" w:eastAsia="Times New Roman" w:hAnsi="Times" w:cs="Times"/>
                <w:color w:val="FF0000"/>
                <w:szCs w:val="24"/>
                <w:lang w:val="x-none"/>
              </w:rPr>
              <w:t>ægtefælle</w:t>
            </w:r>
            <w:proofErr w:type="spellEnd"/>
            <w:r w:rsidRPr="006854EF">
              <w:rPr>
                <w:rFonts w:ascii="Times" w:eastAsia="Times New Roman" w:hAnsi="Times" w:cs="Times"/>
                <w:color w:val="FF0000"/>
                <w:szCs w:val="24"/>
                <w:lang w:val="x-none"/>
              </w:rPr>
              <w:t>, et</w:t>
            </w:r>
          </w:p>
          <w:p w14:paraId="31C86F88" w14:textId="77777777" w:rsidR="003D1B36" w:rsidRPr="006854EF" w:rsidRDefault="003D1B36" w:rsidP="003D1B36">
            <w:pPr>
              <w:autoSpaceDE w:val="0"/>
              <w:autoSpaceDN w:val="0"/>
              <w:adjustRightInd w:val="0"/>
              <w:snapToGrid w:val="0"/>
              <w:spacing w:before="23"/>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myndigt</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husstandsmedlem</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til</w:t>
            </w:r>
            <w:proofErr w:type="spellEnd"/>
            <w:r w:rsidRPr="006854EF">
              <w:rPr>
                <w:rFonts w:ascii="Times" w:eastAsia="Times New Roman" w:hAnsi="Times" w:cs="Times"/>
                <w:color w:val="FF0000"/>
                <w:szCs w:val="24"/>
                <w:lang w:val="x-none"/>
              </w:rPr>
              <w:t xml:space="preserve"> en </w:t>
            </w:r>
            <w:proofErr w:type="spellStart"/>
            <w:r w:rsidRPr="006854EF">
              <w:rPr>
                <w:rFonts w:ascii="Times" w:eastAsia="Times New Roman" w:hAnsi="Times" w:cs="Times"/>
                <w:color w:val="FF0000"/>
                <w:szCs w:val="24"/>
                <w:lang w:val="x-none"/>
              </w:rPr>
              <w:t>anden</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andelshaver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eller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til</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bestyrelsen</w:t>
            </w:r>
            <w:proofErr w:type="spellEnd"/>
            <w:r w:rsidRPr="006854EF">
              <w:rPr>
                <w:rFonts w:ascii="Times" w:eastAsia="Times New Roman" w:hAnsi="Times" w:cs="Times"/>
                <w:color w:val="FF0000"/>
                <w:szCs w:val="24"/>
                <w:lang w:val="x-none"/>
              </w:rPr>
              <w:t xml:space="preserve">. En </w:t>
            </w:r>
            <w:proofErr w:type="spellStart"/>
            <w:r w:rsidRPr="006854EF">
              <w:rPr>
                <w:rFonts w:ascii="Times" w:eastAsia="Times New Roman" w:hAnsi="Times" w:cs="Times"/>
                <w:color w:val="FF0000"/>
                <w:szCs w:val="24"/>
                <w:lang w:val="x-none"/>
              </w:rPr>
              <w:t>andelshaver</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kan</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dog</w:t>
            </w:r>
            <w:proofErr w:type="spellEnd"/>
          </w:p>
          <w:p w14:paraId="716B8601" w14:textId="77777777" w:rsidR="003D1B36" w:rsidRPr="006854EF"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6854EF">
              <w:rPr>
                <w:rFonts w:ascii="Times" w:eastAsia="Times New Roman" w:hAnsi="Times" w:cs="Times"/>
                <w:color w:val="FF0000"/>
                <w:szCs w:val="24"/>
                <w:lang w:val="x-none"/>
              </w:rPr>
              <w:t>kun</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afgive</w:t>
            </w:r>
            <w:proofErr w:type="spellEnd"/>
            <w:r w:rsidRPr="006854EF">
              <w:rPr>
                <w:rFonts w:ascii="Times" w:eastAsia="Times New Roman" w:hAnsi="Times" w:cs="Times"/>
                <w:color w:val="FF0000"/>
                <w:szCs w:val="24"/>
                <w:lang w:val="x-none"/>
              </w:rPr>
              <w:t xml:space="preserve"> en stemme i </w:t>
            </w:r>
            <w:proofErr w:type="spellStart"/>
            <w:r w:rsidRPr="006854EF">
              <w:rPr>
                <w:rFonts w:ascii="Times" w:eastAsia="Times New Roman" w:hAnsi="Times" w:cs="Times"/>
                <w:color w:val="FF0000"/>
                <w:szCs w:val="24"/>
                <w:lang w:val="x-none"/>
              </w:rPr>
              <w:t>henhold</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til</w:t>
            </w:r>
            <w:proofErr w:type="spellEnd"/>
            <w:r w:rsidRPr="006854EF">
              <w:rPr>
                <w:rFonts w:ascii="Times" w:eastAsia="Times New Roman" w:hAnsi="Times" w:cs="Times"/>
                <w:color w:val="FF0000"/>
                <w:szCs w:val="24"/>
                <w:lang w:val="x-none"/>
              </w:rPr>
              <w:t xml:space="preserve"> </w:t>
            </w:r>
            <w:proofErr w:type="spellStart"/>
            <w:r w:rsidRPr="006854EF">
              <w:rPr>
                <w:rFonts w:ascii="Times" w:eastAsia="Times New Roman" w:hAnsi="Times" w:cs="Times"/>
                <w:color w:val="FF0000"/>
                <w:szCs w:val="24"/>
                <w:lang w:val="x-none"/>
              </w:rPr>
              <w:t>fuldmagt</w:t>
            </w:r>
            <w:proofErr w:type="spellEnd"/>
            <w:r w:rsidRPr="006854EF">
              <w:rPr>
                <w:rFonts w:ascii="Times" w:eastAsia="Times New Roman" w:hAnsi="Times" w:cs="Times"/>
                <w:color w:val="FF0000"/>
                <w:szCs w:val="24"/>
                <w:lang w:val="x-none"/>
              </w:rPr>
              <w:t>.</w:t>
            </w:r>
          </w:p>
          <w:p w14:paraId="4500BDCA" w14:textId="77777777" w:rsidR="003D1B36" w:rsidRPr="006854EF"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b/>
                <w:sz w:val="20"/>
                <w:lang w:val="x-none"/>
              </w:rPr>
            </w:pPr>
          </w:p>
          <w:p w14:paraId="487DB7BD"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b/>
                <w:sz w:val="20"/>
              </w:rPr>
            </w:pPr>
          </w:p>
          <w:p w14:paraId="19FEA0D5"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r w:rsidRPr="003F7BC4">
              <w:rPr>
                <w:rFonts w:ascii="Arial" w:hAnsi="Arial" w:cs="Arial"/>
                <w:b/>
                <w:sz w:val="20"/>
              </w:rPr>
              <w:t>§ 2</w:t>
            </w:r>
            <w:r>
              <w:rPr>
                <w:rFonts w:ascii="Arial" w:hAnsi="Arial" w:cs="Arial"/>
                <w:b/>
                <w:sz w:val="20"/>
              </w:rPr>
              <w:t>3</w:t>
            </w:r>
          </w:p>
          <w:p w14:paraId="586CD6AE"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274C01A"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Flertal</w:t>
            </w:r>
            <w:r w:rsidRPr="003F7BC4">
              <w:rPr>
                <w:rFonts w:ascii="Arial" w:hAnsi="Arial" w:cs="Arial"/>
                <w:sz w:val="20"/>
              </w:rPr>
              <w:tab/>
            </w:r>
            <w:r w:rsidRPr="003F7BC4">
              <w:rPr>
                <w:rFonts w:ascii="Arial" w:hAnsi="Arial" w:cs="Arial"/>
                <w:sz w:val="20"/>
              </w:rPr>
              <w:tab/>
            </w:r>
            <w:r>
              <w:rPr>
                <w:rFonts w:ascii="Arial" w:hAnsi="Arial" w:cs="Arial"/>
                <w:sz w:val="20"/>
              </w:rPr>
              <w:t>Stk. 1</w:t>
            </w:r>
            <w:r w:rsidRPr="003F7BC4">
              <w:rPr>
                <w:rFonts w:ascii="Arial" w:hAnsi="Arial" w:cs="Arial"/>
                <w:sz w:val="20"/>
              </w:rPr>
              <w:tab/>
            </w:r>
            <w:r>
              <w:rPr>
                <w:rFonts w:ascii="Arial" w:hAnsi="Arial" w:cs="Arial"/>
                <w:sz w:val="20"/>
              </w:rPr>
              <w:t xml:space="preserve">Beslutninger, der ikke er omfattet af stk. 2, 3 eller 4, kan, </w:t>
            </w:r>
            <w:proofErr w:type="gramStart"/>
            <w:r>
              <w:rPr>
                <w:rFonts w:ascii="Arial" w:hAnsi="Arial" w:cs="Arial"/>
                <w:sz w:val="20"/>
              </w:rPr>
              <w:t>såfremt</w:t>
            </w:r>
            <w:proofErr w:type="gramEnd"/>
            <w:r>
              <w:rPr>
                <w:rFonts w:ascii="Arial" w:hAnsi="Arial" w:cs="Arial"/>
                <w:sz w:val="20"/>
              </w:rPr>
              <w:t xml:space="preserve"> mindst 1/5 af samtlige mulige stemmer er repræsenteret, vedtages med simpelt flertal.</w:t>
            </w:r>
          </w:p>
          <w:p w14:paraId="33FA9F0E"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0B4AE5C"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r>
            <w:r>
              <w:rPr>
                <w:rFonts w:ascii="Arial" w:hAnsi="Arial" w:cs="Arial"/>
                <w:sz w:val="20"/>
              </w:rPr>
              <w:t>Beslutninger</w:t>
            </w:r>
            <w:r w:rsidRPr="003F7BC4">
              <w:rPr>
                <w:rFonts w:ascii="Arial" w:hAnsi="Arial" w:cs="Arial"/>
                <w:sz w:val="20"/>
              </w:rPr>
              <w:t xml:space="preserve"> </w:t>
            </w:r>
            <w:r w:rsidRPr="003F7BC4">
              <w:rPr>
                <w:rFonts w:ascii="Arial" w:hAnsi="Arial" w:cs="Arial"/>
                <w:b/>
                <w:sz w:val="20"/>
              </w:rPr>
              <w:t>om</w:t>
            </w:r>
            <w:r w:rsidRPr="003F7BC4">
              <w:rPr>
                <w:rFonts w:ascii="Arial" w:hAnsi="Arial" w:cs="Arial"/>
                <w:sz w:val="20"/>
              </w:rPr>
              <w:t xml:space="preserve"> vedtægtsændringer, </w:t>
            </w:r>
            <w:r>
              <w:rPr>
                <w:rFonts w:ascii="Arial" w:hAnsi="Arial" w:cs="Arial"/>
                <w:b/>
                <w:sz w:val="20"/>
              </w:rPr>
              <w:t xml:space="preserve">om </w:t>
            </w:r>
            <w:r>
              <w:rPr>
                <w:rFonts w:ascii="Arial" w:hAnsi="Arial" w:cs="Arial"/>
                <w:sz w:val="20"/>
              </w:rPr>
              <w:t xml:space="preserve">nyt indskud, </w:t>
            </w:r>
            <w:r w:rsidRPr="007917C0">
              <w:rPr>
                <w:rFonts w:ascii="Arial" w:hAnsi="Arial" w:cs="Arial"/>
                <w:b/>
                <w:sz w:val="20"/>
              </w:rPr>
              <w:t>om</w:t>
            </w:r>
            <w:r w:rsidRPr="003F7BC4">
              <w:rPr>
                <w:rFonts w:ascii="Arial" w:hAnsi="Arial" w:cs="Arial"/>
                <w:sz w:val="20"/>
              </w:rPr>
              <w:t xml:space="preserve"> regulering af det indbyrdes forhold mellem </w:t>
            </w:r>
            <w:r>
              <w:rPr>
                <w:rFonts w:ascii="Arial" w:hAnsi="Arial" w:cs="Arial"/>
                <w:sz w:val="20"/>
              </w:rPr>
              <w:t>bolig</w:t>
            </w:r>
            <w:r w:rsidRPr="003F7BC4">
              <w:rPr>
                <w:rFonts w:ascii="Arial" w:hAnsi="Arial" w:cs="Arial"/>
                <w:sz w:val="20"/>
              </w:rPr>
              <w:t xml:space="preserve">afgiften, </w:t>
            </w:r>
            <w:r w:rsidRPr="003F7BC4">
              <w:rPr>
                <w:rFonts w:ascii="Arial" w:hAnsi="Arial" w:cs="Arial"/>
                <w:b/>
                <w:bCs/>
                <w:sz w:val="20"/>
              </w:rPr>
              <w:t>om</w:t>
            </w:r>
            <w:r w:rsidRPr="003F7BC4">
              <w:rPr>
                <w:rFonts w:ascii="Arial" w:hAnsi="Arial" w:cs="Arial"/>
                <w:sz w:val="20"/>
              </w:rPr>
              <w:t xml:space="preserve"> iværksættelse af forbedringsarbejder eller istandsættelsesarbejder</w:t>
            </w:r>
            <w:r>
              <w:rPr>
                <w:rFonts w:ascii="Arial" w:hAnsi="Arial" w:cs="Arial"/>
                <w:sz w:val="20"/>
              </w:rPr>
              <w:t>,</w:t>
            </w:r>
            <w:r w:rsidRPr="003F7BC4">
              <w:rPr>
                <w:rFonts w:ascii="Arial" w:hAnsi="Arial" w:cs="Arial"/>
                <w:sz w:val="20"/>
              </w:rPr>
              <w:t xml:space="preserve"> hv</w:t>
            </w:r>
            <w:r>
              <w:rPr>
                <w:rFonts w:ascii="Arial" w:hAnsi="Arial" w:cs="Arial"/>
                <w:sz w:val="20"/>
              </w:rPr>
              <w:t>or en beregnet</w:t>
            </w:r>
            <w:r w:rsidRPr="003F7BC4">
              <w:rPr>
                <w:rFonts w:ascii="Arial" w:hAnsi="Arial" w:cs="Arial"/>
                <w:sz w:val="20"/>
              </w:rPr>
              <w:t xml:space="preserve"> finansiering ud fra ydelsen på </w:t>
            </w:r>
            <w:r>
              <w:rPr>
                <w:rFonts w:ascii="Arial" w:hAnsi="Arial" w:cs="Arial"/>
                <w:sz w:val="20"/>
              </w:rPr>
              <w:t xml:space="preserve">et </w:t>
            </w:r>
            <w:r w:rsidRPr="003F7BC4">
              <w:rPr>
                <w:rFonts w:ascii="Arial" w:hAnsi="Arial" w:cs="Arial"/>
                <w:sz w:val="20"/>
              </w:rPr>
              <w:t xml:space="preserve">sædvanligt 30-årigt kontantlån ville kræve en forhøjelse af </w:t>
            </w:r>
            <w:r>
              <w:rPr>
                <w:rFonts w:ascii="Arial" w:hAnsi="Arial" w:cs="Arial"/>
                <w:sz w:val="20"/>
              </w:rPr>
              <w:t>bolig</w:t>
            </w:r>
            <w:r w:rsidRPr="003F7BC4">
              <w:rPr>
                <w:rFonts w:ascii="Arial" w:hAnsi="Arial" w:cs="Arial"/>
                <w:sz w:val="20"/>
              </w:rPr>
              <w:t xml:space="preserve">afgiften på mere end 25 %, </w:t>
            </w:r>
            <w:r w:rsidRPr="003F7BC4">
              <w:rPr>
                <w:rFonts w:ascii="Arial" w:hAnsi="Arial" w:cs="Arial"/>
                <w:b/>
                <w:sz w:val="20"/>
              </w:rPr>
              <w:t>om</w:t>
            </w:r>
            <w:r w:rsidRPr="003F7BC4">
              <w:rPr>
                <w:rFonts w:ascii="Arial" w:hAnsi="Arial" w:cs="Arial"/>
                <w:sz w:val="20"/>
              </w:rPr>
              <w:t xml:space="preserve"> henlæggelse til </w:t>
            </w:r>
            <w:r>
              <w:rPr>
                <w:rFonts w:ascii="Arial" w:hAnsi="Arial" w:cs="Arial"/>
                <w:sz w:val="20"/>
              </w:rPr>
              <w:t>forbedrings- eller istandsættelses</w:t>
            </w:r>
            <w:r w:rsidRPr="003F7BC4">
              <w:rPr>
                <w:rFonts w:ascii="Arial" w:hAnsi="Arial" w:cs="Arial"/>
                <w:sz w:val="20"/>
              </w:rPr>
              <w:t xml:space="preserve">arbejder med et beløb der årligt overstiger 25 % af den hidtidige </w:t>
            </w:r>
            <w:r>
              <w:rPr>
                <w:rFonts w:ascii="Arial" w:hAnsi="Arial" w:cs="Arial"/>
                <w:sz w:val="20"/>
              </w:rPr>
              <w:t>bolig</w:t>
            </w:r>
            <w:r w:rsidRPr="003F7BC4">
              <w:rPr>
                <w:rFonts w:ascii="Arial" w:hAnsi="Arial" w:cs="Arial"/>
                <w:sz w:val="20"/>
              </w:rPr>
              <w:t xml:space="preserve">afgift og </w:t>
            </w:r>
            <w:r w:rsidRPr="003F7BC4">
              <w:rPr>
                <w:rFonts w:ascii="Arial" w:hAnsi="Arial" w:cs="Arial"/>
                <w:b/>
                <w:sz w:val="20"/>
              </w:rPr>
              <w:t>om</w:t>
            </w:r>
            <w:r w:rsidRPr="003F7BC4">
              <w:rPr>
                <w:rFonts w:ascii="Arial" w:hAnsi="Arial" w:cs="Arial"/>
                <w:sz w:val="20"/>
              </w:rPr>
              <w:t xml:space="preserve"> optagelse af afdragsfrie lån, </w:t>
            </w:r>
            <w:proofErr w:type="spellStart"/>
            <w:r w:rsidRPr="003F7BC4">
              <w:rPr>
                <w:rFonts w:ascii="Arial" w:hAnsi="Arial" w:cs="Arial"/>
                <w:sz w:val="20"/>
              </w:rPr>
              <w:t>nedsparingslån</w:t>
            </w:r>
            <w:proofErr w:type="spellEnd"/>
            <w:r w:rsidRPr="003F7BC4">
              <w:rPr>
                <w:rFonts w:ascii="Arial" w:hAnsi="Arial" w:cs="Arial"/>
                <w:sz w:val="20"/>
              </w:rPr>
              <w:t>, rentetilpasningslån uden rentemaksimum eller andre lån, hvor udviklingen i fremtidig ydelse</w:t>
            </w:r>
            <w:r>
              <w:rPr>
                <w:rFonts w:ascii="Arial" w:hAnsi="Arial" w:cs="Arial"/>
                <w:sz w:val="18"/>
              </w:rPr>
              <w:t>r</w:t>
            </w:r>
            <w:r w:rsidRPr="003F7BC4">
              <w:rPr>
                <w:rFonts w:ascii="Arial" w:hAnsi="Arial" w:cs="Arial"/>
                <w:sz w:val="20"/>
              </w:rPr>
              <w:t xml:space="preserve"> er usikker</w:t>
            </w:r>
            <w:r>
              <w:rPr>
                <w:rFonts w:ascii="Arial" w:hAnsi="Arial" w:cs="Arial"/>
                <w:sz w:val="20"/>
              </w:rPr>
              <w:t>,</w:t>
            </w:r>
            <w:r w:rsidRPr="003F7BC4">
              <w:rPr>
                <w:rFonts w:ascii="Arial" w:hAnsi="Arial" w:cs="Arial"/>
                <w:sz w:val="20"/>
              </w:rPr>
              <w:t xml:space="preserve"> og </w:t>
            </w:r>
            <w:r>
              <w:rPr>
                <w:rFonts w:ascii="Arial" w:hAnsi="Arial" w:cs="Arial"/>
                <w:sz w:val="20"/>
              </w:rPr>
              <w:t xml:space="preserve">hvor der ikke er </w:t>
            </w:r>
            <w:r w:rsidRPr="003F7BC4">
              <w:rPr>
                <w:rFonts w:ascii="Arial" w:hAnsi="Arial" w:cs="Arial"/>
                <w:sz w:val="20"/>
              </w:rPr>
              <w:t>et maksimum på fremtidig ydelse</w:t>
            </w:r>
            <w:r>
              <w:rPr>
                <w:rFonts w:ascii="Arial" w:hAnsi="Arial" w:cs="Arial"/>
                <w:sz w:val="20"/>
              </w:rPr>
              <w:t xml:space="preserve">, </w:t>
            </w:r>
            <w:r w:rsidRPr="003F7BC4">
              <w:rPr>
                <w:rFonts w:ascii="Arial" w:hAnsi="Arial" w:cs="Arial"/>
                <w:sz w:val="20"/>
              </w:rPr>
              <w:t xml:space="preserve">kan kun vedtages på en generalforsamling, hvor mindst 2/3 af samtlige mulige stemmer er repræsenteret og med </w:t>
            </w:r>
            <w:r>
              <w:rPr>
                <w:rFonts w:ascii="Arial" w:hAnsi="Arial" w:cs="Arial"/>
                <w:sz w:val="20"/>
              </w:rPr>
              <w:t xml:space="preserve">et </w:t>
            </w:r>
            <w:r w:rsidRPr="003F7BC4">
              <w:rPr>
                <w:rFonts w:ascii="Arial" w:hAnsi="Arial" w:cs="Arial"/>
                <w:sz w:val="20"/>
              </w:rPr>
              <w:t xml:space="preserve">flertal på mindst 2/3 af ja- og </w:t>
            </w:r>
            <w:r w:rsidRPr="003F7BC4">
              <w:rPr>
                <w:rFonts w:ascii="Arial" w:hAnsi="Arial" w:cs="Arial"/>
                <w:sz w:val="20"/>
              </w:rPr>
              <w:lastRenderedPageBreak/>
              <w:t>nejstemmer. Er ikke mindst 2/3 af samtlige mulige stemmer repræsenteret på generalforsamlin</w:t>
            </w:r>
            <w:r w:rsidRPr="003F7BC4">
              <w:rPr>
                <w:rFonts w:ascii="Arial" w:hAnsi="Arial" w:cs="Arial"/>
                <w:sz w:val="20"/>
              </w:rPr>
              <w:softHyphen/>
              <w:t>gen, men opnås et flertal på mindst 2/3 af ja</w:t>
            </w:r>
            <w:r>
              <w:rPr>
                <w:rFonts w:ascii="Arial" w:hAnsi="Arial" w:cs="Arial"/>
                <w:sz w:val="20"/>
              </w:rPr>
              <w:t>-</w:t>
            </w:r>
            <w:r w:rsidRPr="003F7BC4">
              <w:rPr>
                <w:rFonts w:ascii="Arial" w:hAnsi="Arial" w:cs="Arial"/>
                <w:sz w:val="20"/>
              </w:rPr>
              <w:t xml:space="preserve"> og nejstemmer for forslaget, kan der indkaldes til ny generalforsamling, og på denne kan forslaget endeligt vedtages med et flertal på mindst 2/3</w:t>
            </w:r>
            <w:r>
              <w:rPr>
                <w:rFonts w:ascii="Arial" w:hAnsi="Arial" w:cs="Arial"/>
                <w:sz w:val="20"/>
              </w:rPr>
              <w:t xml:space="preserve"> af</w:t>
            </w:r>
            <w:r w:rsidRPr="003F7BC4">
              <w:rPr>
                <w:rFonts w:ascii="Arial" w:hAnsi="Arial" w:cs="Arial"/>
                <w:sz w:val="20"/>
              </w:rPr>
              <w:t xml:space="preserve"> ja</w:t>
            </w:r>
            <w:r>
              <w:rPr>
                <w:rFonts w:ascii="Arial" w:hAnsi="Arial" w:cs="Arial"/>
                <w:sz w:val="20"/>
              </w:rPr>
              <w:t>-</w:t>
            </w:r>
            <w:r w:rsidRPr="003F7BC4">
              <w:rPr>
                <w:rFonts w:ascii="Arial" w:hAnsi="Arial" w:cs="Arial"/>
                <w:sz w:val="20"/>
              </w:rPr>
              <w:t xml:space="preserve"> og nejstemmer, uanset hvor mange stemmer</w:t>
            </w:r>
            <w:r>
              <w:rPr>
                <w:rFonts w:ascii="Arial" w:hAnsi="Arial" w:cs="Arial"/>
                <w:sz w:val="20"/>
              </w:rPr>
              <w:t>,</w:t>
            </w:r>
            <w:r w:rsidRPr="003F7BC4">
              <w:rPr>
                <w:rFonts w:ascii="Arial" w:hAnsi="Arial" w:cs="Arial"/>
                <w:sz w:val="20"/>
              </w:rPr>
              <w:t xml:space="preserve"> der er repræsenteret.</w:t>
            </w:r>
          </w:p>
          <w:p w14:paraId="1E91C3D5"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591295FF"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Pr>
                <w:rFonts w:ascii="Arial" w:hAnsi="Arial" w:cs="Arial"/>
                <w:sz w:val="20"/>
              </w:rPr>
              <w:tab/>
              <w:t>Beslutning</w:t>
            </w:r>
            <w:r w:rsidRPr="003F7BC4">
              <w:rPr>
                <w:rFonts w:ascii="Arial" w:hAnsi="Arial" w:cs="Arial"/>
                <w:sz w:val="20"/>
              </w:rPr>
              <w:t xml:space="preserve"> om salg af fast ejendom eller om foreningens opløsning kan kun vedtages med et flertal på mindst 4/5 af samtlige mulige stemmer. Er ikke mindst 4/5 af samtlige mulige stemmer repræsenteret på generalforsamlingen, men opnås et flertal på 4/5 af de repræsenterede stemmer for forslaget, kan der indkaldes til ny generalforsamling, og på denne kan forslaget vedtages endeligt med et flertal på mindst 4/5 af de repræsenterede stemmer, uanset hvor mange stemmer</w:t>
            </w:r>
            <w:r>
              <w:rPr>
                <w:rFonts w:ascii="Arial" w:hAnsi="Arial" w:cs="Arial"/>
                <w:sz w:val="20"/>
              </w:rPr>
              <w:t>,</w:t>
            </w:r>
            <w:r w:rsidRPr="003F7BC4">
              <w:rPr>
                <w:rFonts w:ascii="Arial" w:hAnsi="Arial" w:cs="Arial"/>
                <w:sz w:val="20"/>
              </w:rPr>
              <w:t xml:space="preserve"> der er repræsenteret.</w:t>
            </w:r>
          </w:p>
          <w:p w14:paraId="39114CC0"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67BA37EA"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Pr>
                <w:rFonts w:ascii="Arial" w:hAnsi="Arial" w:cs="Arial"/>
                <w:sz w:val="20"/>
              </w:rPr>
              <w:tab/>
            </w:r>
            <w:r w:rsidRPr="003F7BC4">
              <w:rPr>
                <w:rFonts w:ascii="Arial" w:hAnsi="Arial" w:cs="Arial"/>
                <w:sz w:val="20"/>
              </w:rPr>
              <w:t xml:space="preserve">Ændring af vedtægternes § </w:t>
            </w:r>
            <w:r>
              <w:rPr>
                <w:rFonts w:ascii="Arial" w:hAnsi="Arial" w:cs="Arial"/>
                <w:sz w:val="20"/>
              </w:rPr>
              <w:t>5</w:t>
            </w:r>
            <w:r w:rsidRPr="003F7BC4">
              <w:rPr>
                <w:rFonts w:ascii="Arial" w:hAnsi="Arial" w:cs="Arial"/>
                <w:sz w:val="20"/>
              </w:rPr>
              <w:t xml:space="preserve"> kræver samtykke fra de kreditorer</w:t>
            </w:r>
            <w:r>
              <w:rPr>
                <w:rFonts w:ascii="Arial" w:hAnsi="Arial" w:cs="Arial"/>
                <w:sz w:val="20"/>
              </w:rPr>
              <w:t>,</w:t>
            </w:r>
            <w:r w:rsidRPr="003F7BC4">
              <w:rPr>
                <w:rFonts w:ascii="Arial" w:hAnsi="Arial" w:cs="Arial"/>
                <w:sz w:val="20"/>
              </w:rPr>
              <w:t xml:space="preserve"> andelshaverne hæfter personligt</w:t>
            </w:r>
            <w:r>
              <w:rPr>
                <w:rFonts w:ascii="Arial" w:hAnsi="Arial" w:cs="Arial"/>
                <w:sz w:val="20"/>
              </w:rPr>
              <w:t xml:space="preserve"> overfor</w:t>
            </w:r>
            <w:r w:rsidRPr="003F7BC4">
              <w:rPr>
                <w:rFonts w:ascii="Arial" w:hAnsi="Arial" w:cs="Arial"/>
                <w:sz w:val="20"/>
              </w:rPr>
              <w:t>.</w:t>
            </w:r>
          </w:p>
          <w:p w14:paraId="6E0007DD" w14:textId="77777777" w:rsidR="003D1B36" w:rsidRPr="00843FBA" w:rsidRDefault="003D1B36" w:rsidP="003D1B36">
            <w:pPr>
              <w:autoSpaceDE w:val="0"/>
              <w:autoSpaceDN w:val="0"/>
              <w:adjustRightInd w:val="0"/>
              <w:snapToGrid w:val="0"/>
              <w:rPr>
                <w:rFonts w:ascii="Times" w:eastAsia="Times New Roman" w:hAnsi="Times" w:cs="Times"/>
                <w:color w:val="FF0000"/>
                <w:szCs w:val="24"/>
                <w:lang w:val="x-none"/>
              </w:rPr>
            </w:pPr>
            <w:r w:rsidRPr="00843FBA">
              <w:rPr>
                <w:rFonts w:ascii="Times" w:eastAsia="Times New Roman" w:hAnsi="Times" w:cs="Times"/>
                <w:color w:val="FF0000"/>
                <w:szCs w:val="24"/>
                <w:lang w:val="x-none"/>
              </w:rPr>
              <w:t xml:space="preserve">§ 27 </w:t>
            </w:r>
            <w:proofErr w:type="spellStart"/>
            <w:r w:rsidRPr="00843FBA">
              <w:rPr>
                <w:rFonts w:ascii="Times" w:eastAsia="Times New Roman" w:hAnsi="Times" w:cs="Times"/>
                <w:color w:val="FF0000"/>
                <w:szCs w:val="24"/>
                <w:lang w:val="x-none"/>
              </w:rPr>
              <w:t>Generalforsamlingen</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træffer</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beslutning</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ved</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simpelt</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flertal</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bortset</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fra</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spørgsmål</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anført</w:t>
            </w:r>
            <w:proofErr w:type="spellEnd"/>
            <w:r w:rsidRPr="00843FBA">
              <w:rPr>
                <w:rFonts w:ascii="Times" w:eastAsia="Times New Roman" w:hAnsi="Times" w:cs="Times"/>
                <w:color w:val="FF0000"/>
                <w:szCs w:val="24"/>
                <w:lang w:val="x-none"/>
              </w:rPr>
              <w:t xml:space="preserve"> i</w:t>
            </w:r>
          </w:p>
          <w:p w14:paraId="123A8CCB" w14:textId="77777777" w:rsidR="003D1B36" w:rsidRPr="00843FBA" w:rsidRDefault="003D1B36" w:rsidP="003D1B36">
            <w:pPr>
              <w:autoSpaceDE w:val="0"/>
              <w:autoSpaceDN w:val="0"/>
              <w:adjustRightInd w:val="0"/>
              <w:snapToGrid w:val="0"/>
              <w:spacing w:before="33"/>
              <w:rPr>
                <w:rFonts w:ascii="Times" w:eastAsia="Times New Roman" w:hAnsi="Times" w:cs="Times"/>
                <w:color w:val="FF0000"/>
                <w:sz w:val="25"/>
                <w:szCs w:val="24"/>
                <w:lang w:val="x-none"/>
              </w:rPr>
            </w:pPr>
            <w:proofErr w:type="spellStart"/>
            <w:r w:rsidRPr="00843FBA">
              <w:rPr>
                <w:rFonts w:ascii="Times" w:eastAsia="Times New Roman" w:hAnsi="Times" w:cs="Times"/>
                <w:color w:val="FF0000"/>
                <w:szCs w:val="24"/>
                <w:lang w:val="x-none"/>
              </w:rPr>
              <w:t>stk</w:t>
            </w:r>
            <w:proofErr w:type="spellEnd"/>
            <w:r w:rsidRPr="00843FBA">
              <w:rPr>
                <w:rFonts w:ascii="Times" w:eastAsia="Times New Roman" w:hAnsi="Times" w:cs="Times"/>
                <w:color w:val="FF0000"/>
                <w:szCs w:val="24"/>
                <w:lang w:val="x-none"/>
              </w:rPr>
              <w:t xml:space="preserve">. 2. Dog </w:t>
            </w:r>
            <w:proofErr w:type="spellStart"/>
            <w:r w:rsidRPr="00843FBA">
              <w:rPr>
                <w:rFonts w:ascii="Times" w:eastAsia="Times New Roman" w:hAnsi="Times" w:cs="Times"/>
                <w:color w:val="FF0000"/>
                <w:sz w:val="25"/>
                <w:szCs w:val="24"/>
                <w:lang w:val="x-none"/>
              </w:rPr>
              <w:t>skal</w:t>
            </w:r>
            <w:proofErr w:type="spellEnd"/>
            <w:r w:rsidRPr="00843FBA">
              <w:rPr>
                <w:rFonts w:ascii="Times" w:eastAsia="Times New Roman" w:hAnsi="Times" w:cs="Times"/>
                <w:color w:val="FF0000"/>
                <w:sz w:val="25"/>
                <w:szCs w:val="24"/>
                <w:lang w:val="x-none"/>
              </w:rPr>
              <w:t xml:space="preserve"> </w:t>
            </w:r>
            <w:proofErr w:type="spellStart"/>
            <w:r w:rsidRPr="00843FBA">
              <w:rPr>
                <w:rFonts w:ascii="Times" w:eastAsia="Times New Roman" w:hAnsi="Times" w:cs="Times"/>
                <w:color w:val="FF0000"/>
                <w:sz w:val="25"/>
                <w:szCs w:val="24"/>
                <w:lang w:val="x-none"/>
              </w:rPr>
              <w:t>altid</w:t>
            </w:r>
            <w:proofErr w:type="spellEnd"/>
            <w:r w:rsidRPr="00843FBA">
              <w:rPr>
                <w:rFonts w:ascii="Times" w:eastAsia="Times New Roman" w:hAnsi="Times" w:cs="Times"/>
                <w:color w:val="FF0000"/>
                <w:sz w:val="25"/>
                <w:szCs w:val="24"/>
                <w:lang w:val="x-none"/>
              </w:rPr>
              <w:t xml:space="preserve"> </w:t>
            </w:r>
            <w:proofErr w:type="spellStart"/>
            <w:r w:rsidRPr="00843FBA">
              <w:rPr>
                <w:rFonts w:ascii="Times" w:eastAsia="Times New Roman" w:hAnsi="Times" w:cs="Times"/>
                <w:color w:val="FF0000"/>
                <w:sz w:val="25"/>
                <w:szCs w:val="24"/>
                <w:lang w:val="x-none"/>
              </w:rPr>
              <w:t>mindst</w:t>
            </w:r>
            <w:proofErr w:type="spellEnd"/>
            <w:r w:rsidRPr="00843FBA">
              <w:rPr>
                <w:rFonts w:ascii="Times" w:eastAsia="Times New Roman" w:hAnsi="Times" w:cs="Times"/>
                <w:color w:val="FF0000"/>
                <w:sz w:val="25"/>
                <w:szCs w:val="24"/>
                <w:lang w:val="x-none"/>
              </w:rPr>
              <w:t xml:space="preserve"> </w:t>
            </w:r>
            <w:proofErr w:type="spellStart"/>
            <w:r w:rsidRPr="00843FBA">
              <w:rPr>
                <w:rFonts w:ascii="Times" w:eastAsia="Times New Roman" w:hAnsi="Times" w:cs="Times"/>
                <w:color w:val="FF0000"/>
                <w:sz w:val="25"/>
                <w:szCs w:val="24"/>
                <w:lang w:val="x-none"/>
              </w:rPr>
              <w:t>halvdelen</w:t>
            </w:r>
            <w:proofErr w:type="spellEnd"/>
            <w:r w:rsidRPr="00843FBA">
              <w:rPr>
                <w:rFonts w:ascii="Times" w:eastAsia="Times New Roman" w:hAnsi="Times" w:cs="Times"/>
                <w:color w:val="FF0000"/>
                <w:sz w:val="25"/>
                <w:szCs w:val="24"/>
                <w:lang w:val="x-none"/>
              </w:rPr>
              <w:t xml:space="preserve"> </w:t>
            </w:r>
            <w:proofErr w:type="spellStart"/>
            <w:r w:rsidRPr="00843FBA">
              <w:rPr>
                <w:rFonts w:ascii="Times" w:eastAsia="Times New Roman" w:hAnsi="Times" w:cs="Times"/>
                <w:color w:val="FF0000"/>
                <w:sz w:val="25"/>
                <w:szCs w:val="24"/>
                <w:lang w:val="x-none"/>
              </w:rPr>
              <w:t>af</w:t>
            </w:r>
            <w:proofErr w:type="spellEnd"/>
            <w:r w:rsidRPr="00843FBA">
              <w:rPr>
                <w:rFonts w:ascii="Times" w:eastAsia="Times New Roman" w:hAnsi="Times" w:cs="Times"/>
                <w:color w:val="FF0000"/>
                <w:sz w:val="25"/>
                <w:szCs w:val="24"/>
                <w:lang w:val="x-none"/>
              </w:rPr>
              <w:t xml:space="preserve"> </w:t>
            </w:r>
            <w:proofErr w:type="spellStart"/>
            <w:r w:rsidRPr="00843FBA">
              <w:rPr>
                <w:rFonts w:ascii="Times" w:eastAsia="Times New Roman" w:hAnsi="Times" w:cs="Times"/>
                <w:color w:val="FF0000"/>
                <w:sz w:val="25"/>
                <w:szCs w:val="24"/>
                <w:lang w:val="x-none"/>
              </w:rPr>
              <w:t>foreningens</w:t>
            </w:r>
            <w:proofErr w:type="spellEnd"/>
            <w:r w:rsidRPr="00843FBA">
              <w:rPr>
                <w:rFonts w:ascii="Times" w:eastAsia="Times New Roman" w:hAnsi="Times" w:cs="Times"/>
                <w:color w:val="FF0000"/>
                <w:sz w:val="25"/>
                <w:szCs w:val="24"/>
                <w:lang w:val="x-none"/>
              </w:rPr>
              <w:t xml:space="preserve"> </w:t>
            </w:r>
            <w:proofErr w:type="spellStart"/>
            <w:r w:rsidRPr="00843FBA">
              <w:rPr>
                <w:rFonts w:ascii="Times" w:eastAsia="Times New Roman" w:hAnsi="Times" w:cs="Times"/>
                <w:color w:val="FF0000"/>
                <w:sz w:val="25"/>
                <w:szCs w:val="24"/>
                <w:lang w:val="x-none"/>
              </w:rPr>
              <w:t>medlemmer</w:t>
            </w:r>
            <w:proofErr w:type="spellEnd"/>
            <w:r w:rsidRPr="00843FBA">
              <w:rPr>
                <w:rFonts w:ascii="Times" w:eastAsia="Times New Roman" w:hAnsi="Times" w:cs="Times"/>
                <w:color w:val="FF0000"/>
                <w:sz w:val="25"/>
                <w:szCs w:val="24"/>
                <w:lang w:val="x-none"/>
              </w:rPr>
              <w:t xml:space="preserve"> </w:t>
            </w:r>
            <w:proofErr w:type="spellStart"/>
            <w:r w:rsidRPr="00843FBA">
              <w:rPr>
                <w:rFonts w:ascii="Times" w:eastAsia="Times New Roman" w:hAnsi="Times" w:cs="Times"/>
                <w:color w:val="FF0000"/>
                <w:sz w:val="25"/>
                <w:szCs w:val="24"/>
                <w:lang w:val="x-none"/>
              </w:rPr>
              <w:t>være</w:t>
            </w:r>
            <w:proofErr w:type="spellEnd"/>
            <w:r w:rsidRPr="00843FBA">
              <w:rPr>
                <w:rFonts w:ascii="Times" w:eastAsia="Times New Roman" w:hAnsi="Times" w:cs="Times"/>
                <w:color w:val="FF0000"/>
                <w:sz w:val="25"/>
                <w:szCs w:val="24"/>
                <w:lang w:val="x-none"/>
              </w:rPr>
              <w:t xml:space="preserve"> </w:t>
            </w:r>
            <w:proofErr w:type="spellStart"/>
            <w:r w:rsidRPr="00843FBA">
              <w:rPr>
                <w:rFonts w:ascii="Times" w:eastAsia="Times New Roman" w:hAnsi="Times" w:cs="Times"/>
                <w:color w:val="FF0000"/>
                <w:sz w:val="25"/>
                <w:szCs w:val="24"/>
                <w:lang w:val="x-none"/>
              </w:rPr>
              <w:t>til</w:t>
            </w:r>
            <w:proofErr w:type="spellEnd"/>
            <w:r w:rsidRPr="00843FBA">
              <w:rPr>
                <w:rFonts w:ascii="Times" w:eastAsia="Times New Roman" w:hAnsi="Times" w:cs="Times"/>
                <w:color w:val="FF0000"/>
                <w:sz w:val="25"/>
                <w:szCs w:val="24"/>
                <w:lang w:val="x-none"/>
              </w:rPr>
              <w:t xml:space="preserve"> </w:t>
            </w:r>
            <w:proofErr w:type="spellStart"/>
            <w:r w:rsidRPr="00843FBA">
              <w:rPr>
                <w:rFonts w:ascii="Times" w:eastAsia="Times New Roman" w:hAnsi="Times" w:cs="Times"/>
                <w:color w:val="FF0000"/>
                <w:sz w:val="25"/>
                <w:szCs w:val="24"/>
                <w:lang w:val="x-none"/>
              </w:rPr>
              <w:t>stede</w:t>
            </w:r>
            <w:proofErr w:type="spellEnd"/>
            <w:r w:rsidRPr="00843FBA">
              <w:rPr>
                <w:rFonts w:ascii="Times" w:eastAsia="Times New Roman" w:hAnsi="Times" w:cs="Times"/>
                <w:color w:val="FF0000"/>
                <w:sz w:val="25"/>
                <w:szCs w:val="24"/>
                <w:lang w:val="x-none"/>
              </w:rPr>
              <w:t xml:space="preserve">. I </w:t>
            </w:r>
            <w:proofErr w:type="spellStart"/>
            <w:r w:rsidRPr="00843FBA">
              <w:rPr>
                <w:rFonts w:ascii="Times" w:eastAsia="Times New Roman" w:hAnsi="Times" w:cs="Times"/>
                <w:color w:val="FF0000"/>
                <w:sz w:val="25"/>
                <w:szCs w:val="24"/>
                <w:lang w:val="x-none"/>
              </w:rPr>
              <w:t>modsat</w:t>
            </w:r>
            <w:proofErr w:type="spellEnd"/>
            <w:r w:rsidRPr="00843FBA">
              <w:rPr>
                <w:rFonts w:ascii="Times" w:eastAsia="Times New Roman" w:hAnsi="Times" w:cs="Times"/>
                <w:color w:val="FF0000"/>
                <w:sz w:val="25"/>
                <w:szCs w:val="24"/>
                <w:lang w:val="x-none"/>
              </w:rPr>
              <w:t xml:space="preserve"> </w:t>
            </w:r>
            <w:proofErr w:type="spellStart"/>
            <w:r w:rsidRPr="00843FBA">
              <w:rPr>
                <w:rFonts w:ascii="Times" w:eastAsia="Times New Roman" w:hAnsi="Times" w:cs="Times"/>
                <w:color w:val="FF0000"/>
                <w:sz w:val="25"/>
                <w:szCs w:val="24"/>
                <w:lang w:val="x-none"/>
              </w:rPr>
              <w:t>fald</w:t>
            </w:r>
            <w:proofErr w:type="spellEnd"/>
          </w:p>
          <w:p w14:paraId="6B38039D" w14:textId="77777777" w:rsidR="003D1B36" w:rsidRPr="00843FBA" w:rsidRDefault="003D1B36" w:rsidP="003D1B36">
            <w:pPr>
              <w:autoSpaceDE w:val="0"/>
              <w:autoSpaceDN w:val="0"/>
              <w:adjustRightInd w:val="0"/>
              <w:snapToGrid w:val="0"/>
              <w:spacing w:before="38"/>
              <w:rPr>
                <w:rFonts w:ascii="Times" w:eastAsia="Times New Roman" w:hAnsi="Times" w:cs="Times"/>
                <w:color w:val="FF0000"/>
                <w:szCs w:val="24"/>
                <w:lang w:val="x-none"/>
              </w:rPr>
            </w:pPr>
            <w:proofErr w:type="spellStart"/>
            <w:r w:rsidRPr="00843FBA">
              <w:rPr>
                <w:rFonts w:ascii="Times" w:eastAsia="Times New Roman" w:hAnsi="Times" w:cs="Times"/>
                <w:color w:val="FF0000"/>
                <w:szCs w:val="24"/>
                <w:lang w:val="x-none"/>
              </w:rPr>
              <w:t>indkaldes</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til</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ny</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generalforsamling</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hvor</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beslutning</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kan</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træffes</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med</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simpelt</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flertal</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blandt</w:t>
            </w:r>
            <w:proofErr w:type="spellEnd"/>
            <w:r w:rsidRPr="00843FBA">
              <w:rPr>
                <w:rFonts w:ascii="Times" w:eastAsia="Times New Roman" w:hAnsi="Times" w:cs="Times"/>
                <w:color w:val="FF0000"/>
                <w:szCs w:val="24"/>
                <w:lang w:val="x-none"/>
              </w:rPr>
              <w:t xml:space="preserve"> de</w:t>
            </w:r>
          </w:p>
          <w:p w14:paraId="5EEF7CE5" w14:textId="77777777" w:rsidR="003D1B36" w:rsidRPr="00843FBA"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843FBA">
              <w:rPr>
                <w:rFonts w:ascii="Times" w:eastAsia="Times New Roman" w:hAnsi="Times" w:cs="Times"/>
                <w:color w:val="FF0000"/>
                <w:szCs w:val="24"/>
                <w:lang w:val="x-none"/>
              </w:rPr>
              <w:t>fremmødte</w:t>
            </w:r>
            <w:proofErr w:type="spellEnd"/>
            <w:r w:rsidRPr="00843FBA">
              <w:rPr>
                <w:rFonts w:ascii="Times" w:eastAsia="Times New Roman" w:hAnsi="Times" w:cs="Times"/>
                <w:color w:val="FF0000"/>
                <w:szCs w:val="24"/>
                <w:lang w:val="x-none"/>
              </w:rPr>
              <w:t xml:space="preserve">, inkl. </w:t>
            </w:r>
            <w:proofErr w:type="spellStart"/>
            <w:r w:rsidRPr="00843FBA">
              <w:rPr>
                <w:rFonts w:ascii="Times" w:eastAsia="Times New Roman" w:hAnsi="Times" w:cs="Times"/>
                <w:color w:val="FF0000"/>
                <w:szCs w:val="24"/>
                <w:lang w:val="x-none"/>
              </w:rPr>
              <w:t>fuldmagter</w:t>
            </w:r>
            <w:proofErr w:type="spellEnd"/>
            <w:r w:rsidRPr="00843FBA">
              <w:rPr>
                <w:rFonts w:ascii="Times" w:eastAsia="Times New Roman" w:hAnsi="Times" w:cs="Times"/>
                <w:color w:val="FF0000"/>
                <w:szCs w:val="24"/>
                <w:lang w:val="x-none"/>
              </w:rPr>
              <w:t>.</w:t>
            </w:r>
          </w:p>
          <w:p w14:paraId="24973589" w14:textId="77777777" w:rsidR="003D1B36" w:rsidRPr="00843FBA" w:rsidRDefault="003D1B36" w:rsidP="003D1B36">
            <w:pPr>
              <w:autoSpaceDE w:val="0"/>
              <w:autoSpaceDN w:val="0"/>
              <w:adjustRightInd w:val="0"/>
              <w:snapToGrid w:val="0"/>
              <w:spacing w:before="249"/>
              <w:rPr>
                <w:rFonts w:ascii="Times" w:eastAsia="Times New Roman" w:hAnsi="Times" w:cs="Times"/>
                <w:color w:val="FF0000"/>
                <w:szCs w:val="24"/>
                <w:lang w:val="x-none"/>
              </w:rPr>
            </w:pPr>
            <w:proofErr w:type="spellStart"/>
            <w:r w:rsidRPr="00843FBA">
              <w:rPr>
                <w:rFonts w:ascii="Times" w:eastAsia="Times New Roman" w:hAnsi="Times" w:cs="Times"/>
                <w:color w:val="FF0000"/>
                <w:szCs w:val="24"/>
                <w:lang w:val="x-none"/>
              </w:rPr>
              <w:t>Stk</w:t>
            </w:r>
            <w:proofErr w:type="spellEnd"/>
            <w:r w:rsidRPr="00843FBA">
              <w:rPr>
                <w:rFonts w:ascii="Times" w:eastAsia="Times New Roman" w:hAnsi="Times" w:cs="Times"/>
                <w:color w:val="FF0000"/>
                <w:szCs w:val="24"/>
                <w:lang w:val="x-none"/>
              </w:rPr>
              <w:t xml:space="preserve">. 2 </w:t>
            </w:r>
            <w:proofErr w:type="spellStart"/>
            <w:r w:rsidRPr="00843FBA">
              <w:rPr>
                <w:rFonts w:ascii="Times" w:eastAsia="Times New Roman" w:hAnsi="Times" w:cs="Times"/>
                <w:color w:val="FF0000"/>
                <w:szCs w:val="24"/>
                <w:lang w:val="x-none"/>
              </w:rPr>
              <w:t>Vedtagelse</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af</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forslag</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om</w:t>
            </w:r>
            <w:proofErr w:type="spellEnd"/>
            <w:r w:rsidRPr="00843FBA">
              <w:rPr>
                <w:rFonts w:ascii="Times" w:eastAsia="Times New Roman" w:hAnsi="Times" w:cs="Times"/>
                <w:color w:val="FF0000"/>
                <w:szCs w:val="24"/>
                <w:lang w:val="x-none"/>
              </w:rPr>
              <w:t>:</w:t>
            </w:r>
          </w:p>
          <w:p w14:paraId="57ED822A" w14:textId="77777777" w:rsidR="003D1B36" w:rsidRPr="00843FBA" w:rsidRDefault="003D1B36" w:rsidP="003D1B36">
            <w:pPr>
              <w:autoSpaceDE w:val="0"/>
              <w:autoSpaceDN w:val="0"/>
              <w:adjustRightInd w:val="0"/>
              <w:snapToGrid w:val="0"/>
              <w:spacing w:before="134"/>
              <w:rPr>
                <w:rFonts w:ascii="Times" w:eastAsia="Times New Roman" w:hAnsi="Times" w:cs="Times"/>
                <w:color w:val="FF0000"/>
                <w:szCs w:val="24"/>
                <w:lang w:val="x-none"/>
              </w:rPr>
            </w:pPr>
            <w:r w:rsidRPr="00843FBA">
              <w:rPr>
                <w:rFonts w:ascii="Times" w:eastAsia="Times New Roman" w:hAnsi="Times" w:cs="Times"/>
                <w:color w:val="FF0000"/>
                <w:szCs w:val="24"/>
                <w:lang w:val="x-none"/>
              </w:rPr>
              <w:t xml:space="preserve">a) </w:t>
            </w:r>
            <w:proofErr w:type="spellStart"/>
            <w:r w:rsidRPr="00843FBA">
              <w:rPr>
                <w:rFonts w:ascii="Times" w:eastAsia="Times New Roman" w:hAnsi="Times" w:cs="Times"/>
                <w:color w:val="FF0000"/>
                <w:szCs w:val="24"/>
                <w:lang w:val="x-none"/>
              </w:rPr>
              <w:t>Nyt</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indskud</w:t>
            </w:r>
            <w:proofErr w:type="spellEnd"/>
            <w:r w:rsidRPr="00843FBA">
              <w:rPr>
                <w:rFonts w:ascii="Times" w:eastAsia="Times New Roman" w:hAnsi="Times" w:cs="Times"/>
                <w:color w:val="FF0000"/>
                <w:szCs w:val="24"/>
                <w:lang w:val="x-none"/>
              </w:rPr>
              <w:t>.</w:t>
            </w:r>
          </w:p>
          <w:p w14:paraId="4DA76457" w14:textId="77777777" w:rsidR="003D1B36" w:rsidRDefault="003D1B36" w:rsidP="003D1B36">
            <w:pPr>
              <w:autoSpaceDE w:val="0"/>
              <w:autoSpaceDN w:val="0"/>
              <w:adjustRightInd w:val="0"/>
              <w:snapToGrid w:val="0"/>
              <w:spacing w:before="28"/>
              <w:rPr>
                <w:rFonts w:ascii="Times" w:eastAsia="Times New Roman" w:hAnsi="Times" w:cs="Times"/>
                <w:color w:val="FF0000"/>
                <w:szCs w:val="24"/>
                <w:lang w:val="x-none"/>
              </w:rPr>
            </w:pPr>
            <w:r w:rsidRPr="00843FBA">
              <w:rPr>
                <w:rFonts w:ascii="Times" w:eastAsia="Times New Roman" w:hAnsi="Times" w:cs="Times"/>
                <w:color w:val="FF0000"/>
                <w:szCs w:val="24"/>
                <w:lang w:val="x-none"/>
              </w:rPr>
              <w:t xml:space="preserve">b) </w:t>
            </w:r>
            <w:proofErr w:type="spellStart"/>
            <w:r w:rsidRPr="00843FBA">
              <w:rPr>
                <w:rFonts w:ascii="Times" w:eastAsia="Times New Roman" w:hAnsi="Times" w:cs="Times"/>
                <w:color w:val="FF0000"/>
                <w:szCs w:val="24"/>
                <w:lang w:val="x-none"/>
              </w:rPr>
              <w:t>Regulering</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af</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det</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indbyrdes</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forhold</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af</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boligafgiften</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jf</w:t>
            </w:r>
            <w:proofErr w:type="spellEnd"/>
            <w:r w:rsidRPr="00843FBA">
              <w:rPr>
                <w:rFonts w:ascii="Times" w:eastAsia="Times New Roman" w:hAnsi="Times" w:cs="Times"/>
                <w:color w:val="FF0000"/>
                <w:szCs w:val="24"/>
                <w:lang w:val="x-none"/>
              </w:rPr>
              <w:t xml:space="preserve">. § 9 </w:t>
            </w:r>
            <w:proofErr w:type="spellStart"/>
            <w:r w:rsidRPr="00843FBA">
              <w:rPr>
                <w:rFonts w:ascii="Times" w:eastAsia="Times New Roman" w:hAnsi="Times" w:cs="Times"/>
                <w:color w:val="FF0000"/>
                <w:szCs w:val="24"/>
                <w:lang w:val="x-none"/>
              </w:rPr>
              <w:t>eller</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formuefordelingen</w:t>
            </w:r>
            <w:proofErr w:type="spellEnd"/>
            <w:r w:rsidRPr="00843FBA">
              <w:rPr>
                <w:rFonts w:ascii="Times" w:eastAsia="Times New Roman" w:hAnsi="Times" w:cs="Times"/>
                <w:color w:val="FF0000"/>
                <w:szCs w:val="24"/>
                <w:lang w:val="x-none"/>
              </w:rPr>
              <w:t xml:space="preserve">, </w:t>
            </w:r>
            <w:proofErr w:type="spellStart"/>
            <w:r w:rsidRPr="00843FBA">
              <w:rPr>
                <w:rFonts w:ascii="Times" w:eastAsia="Times New Roman" w:hAnsi="Times" w:cs="Times"/>
                <w:color w:val="FF0000"/>
                <w:szCs w:val="24"/>
                <w:lang w:val="x-none"/>
              </w:rPr>
              <w:t>jf</w:t>
            </w:r>
            <w:proofErr w:type="spellEnd"/>
            <w:r w:rsidRPr="00843FBA">
              <w:rPr>
                <w:rFonts w:ascii="Times" w:eastAsia="Times New Roman" w:hAnsi="Times" w:cs="Times"/>
                <w:color w:val="FF0000"/>
                <w:szCs w:val="24"/>
                <w:lang w:val="x-none"/>
              </w:rPr>
              <w:t>. §6.</w:t>
            </w:r>
          </w:p>
          <w:p w14:paraId="29C14AB4" w14:textId="77777777" w:rsidR="003D1B36" w:rsidRPr="00A23892" w:rsidRDefault="003D1B36" w:rsidP="003D1B36">
            <w:pPr>
              <w:autoSpaceDE w:val="0"/>
              <w:autoSpaceDN w:val="0"/>
              <w:adjustRightInd w:val="0"/>
              <w:snapToGrid w:val="0"/>
              <w:spacing w:before="28"/>
              <w:rPr>
                <w:rFonts w:ascii="Times" w:eastAsia="Times New Roman" w:hAnsi="Times" w:cs="Times"/>
                <w:color w:val="FF0000"/>
                <w:szCs w:val="24"/>
                <w:lang w:val="x-none"/>
              </w:rPr>
            </w:pPr>
            <w:r w:rsidRPr="00843FBA">
              <w:rPr>
                <w:rFonts w:ascii="Times" w:eastAsia="Times New Roman" w:hAnsi="Times" w:cs="Times"/>
                <w:color w:val="FF0000"/>
                <w:sz w:val="23"/>
                <w:szCs w:val="24"/>
                <w:lang w:val="x-none"/>
              </w:rPr>
              <w:lastRenderedPageBreak/>
              <w:t xml:space="preserve">c) </w:t>
            </w:r>
            <w:proofErr w:type="spellStart"/>
            <w:r w:rsidRPr="00843FBA">
              <w:rPr>
                <w:rFonts w:ascii="Times" w:eastAsia="Times New Roman" w:hAnsi="Times" w:cs="Times"/>
                <w:color w:val="FF0000"/>
                <w:sz w:val="23"/>
                <w:szCs w:val="24"/>
                <w:lang w:val="x-none"/>
              </w:rPr>
              <w:t>Iværksættelse</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af</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arbejder</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hvis</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finansiering</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kræver</w:t>
            </w:r>
            <w:proofErr w:type="spellEnd"/>
            <w:r w:rsidRPr="00843FBA">
              <w:rPr>
                <w:rFonts w:ascii="Times" w:eastAsia="Times New Roman" w:hAnsi="Times" w:cs="Times"/>
                <w:color w:val="FF0000"/>
                <w:sz w:val="23"/>
                <w:szCs w:val="24"/>
                <w:lang w:val="x-none"/>
              </w:rPr>
              <w:t xml:space="preserve"> en </w:t>
            </w:r>
            <w:proofErr w:type="spellStart"/>
            <w:r w:rsidRPr="00843FBA">
              <w:rPr>
                <w:rFonts w:ascii="Times" w:eastAsia="Times New Roman" w:hAnsi="Times" w:cs="Times"/>
                <w:color w:val="FF0000"/>
                <w:sz w:val="23"/>
                <w:szCs w:val="24"/>
                <w:lang w:val="x-none"/>
              </w:rPr>
              <w:t>forhøjelse</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af</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boligafgiften</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med</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mere</w:t>
            </w:r>
            <w:proofErr w:type="spellEnd"/>
            <w:r w:rsidRPr="00843FBA">
              <w:rPr>
                <w:rFonts w:ascii="Times" w:eastAsia="Times New Roman" w:hAnsi="Times" w:cs="Times"/>
                <w:color w:val="FF0000"/>
                <w:sz w:val="23"/>
                <w:szCs w:val="24"/>
                <w:lang w:val="x-none"/>
              </w:rPr>
              <w:t xml:space="preserve"> end</w:t>
            </w:r>
          </w:p>
          <w:p w14:paraId="775BA0D9" w14:textId="77777777" w:rsidR="003D1B36" w:rsidRPr="00843FBA"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r w:rsidRPr="00843FBA">
              <w:rPr>
                <w:rFonts w:ascii="Times" w:eastAsia="Times New Roman" w:hAnsi="Times" w:cs="Times"/>
                <w:color w:val="FF0000"/>
                <w:sz w:val="23"/>
                <w:szCs w:val="24"/>
                <w:lang w:val="x-none"/>
              </w:rPr>
              <w:t>40%.</w:t>
            </w:r>
          </w:p>
          <w:p w14:paraId="11368D49" w14:textId="77777777" w:rsidR="003D1B36" w:rsidRPr="00843FBA"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r w:rsidRPr="00843FBA">
              <w:rPr>
                <w:rFonts w:ascii="Times" w:eastAsia="Times New Roman" w:hAnsi="Times" w:cs="Times"/>
                <w:color w:val="FF0000"/>
                <w:sz w:val="23"/>
                <w:szCs w:val="24"/>
                <w:lang w:val="x-none"/>
              </w:rPr>
              <w:t xml:space="preserve">d) </w:t>
            </w:r>
            <w:proofErr w:type="spellStart"/>
            <w:r w:rsidRPr="00843FBA">
              <w:rPr>
                <w:rFonts w:ascii="Times" w:eastAsia="Times New Roman" w:hAnsi="Times" w:cs="Times"/>
                <w:color w:val="FF0000"/>
                <w:sz w:val="23"/>
                <w:szCs w:val="24"/>
                <w:lang w:val="x-none"/>
              </w:rPr>
              <w:t>Salg</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af</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foreningens</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ejendom</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eller</w:t>
            </w:r>
            <w:proofErr w:type="spellEnd"/>
            <w:r w:rsidRPr="00843FBA">
              <w:rPr>
                <w:rFonts w:ascii="Times" w:eastAsia="Times New Roman" w:hAnsi="Times" w:cs="Times"/>
                <w:color w:val="FF0000"/>
                <w:sz w:val="23"/>
                <w:szCs w:val="24"/>
                <w:lang w:val="x-none"/>
              </w:rPr>
              <w:t xml:space="preserve"> del </w:t>
            </w:r>
            <w:proofErr w:type="spellStart"/>
            <w:r w:rsidRPr="00843FBA">
              <w:rPr>
                <w:rFonts w:ascii="Times" w:eastAsia="Times New Roman" w:hAnsi="Times" w:cs="Times"/>
                <w:color w:val="FF0000"/>
                <w:sz w:val="23"/>
                <w:szCs w:val="24"/>
                <w:lang w:val="x-none"/>
              </w:rPr>
              <w:t>heraf</w:t>
            </w:r>
            <w:proofErr w:type="spellEnd"/>
          </w:p>
          <w:p w14:paraId="74D6E516" w14:textId="77777777" w:rsidR="003D1B36" w:rsidRPr="00843FBA" w:rsidRDefault="003D1B36" w:rsidP="003D1B36">
            <w:pPr>
              <w:autoSpaceDE w:val="0"/>
              <w:autoSpaceDN w:val="0"/>
              <w:adjustRightInd w:val="0"/>
              <w:snapToGrid w:val="0"/>
              <w:spacing w:before="6"/>
              <w:rPr>
                <w:rFonts w:ascii="Times" w:eastAsia="Times New Roman" w:hAnsi="Times" w:cs="Times"/>
                <w:color w:val="FF0000"/>
                <w:sz w:val="23"/>
                <w:szCs w:val="24"/>
                <w:lang w:val="x-none"/>
              </w:rPr>
            </w:pPr>
            <w:r w:rsidRPr="00843FBA">
              <w:rPr>
                <w:rFonts w:ascii="Times" w:eastAsia="Times New Roman" w:hAnsi="Times" w:cs="Times"/>
                <w:color w:val="FF0000"/>
                <w:sz w:val="23"/>
                <w:szCs w:val="24"/>
                <w:lang w:val="x-none"/>
              </w:rPr>
              <w:t xml:space="preserve">e) </w:t>
            </w:r>
            <w:proofErr w:type="spellStart"/>
            <w:r w:rsidRPr="00843FBA">
              <w:rPr>
                <w:rFonts w:ascii="Times" w:eastAsia="Times New Roman" w:hAnsi="Times" w:cs="Times"/>
                <w:color w:val="FF0000"/>
                <w:sz w:val="23"/>
                <w:szCs w:val="24"/>
                <w:lang w:val="x-none"/>
              </w:rPr>
              <w:t>Vedtægtsændringer</w:t>
            </w:r>
            <w:proofErr w:type="spellEnd"/>
            <w:r w:rsidRPr="00843FBA">
              <w:rPr>
                <w:rFonts w:ascii="Times" w:eastAsia="Times New Roman" w:hAnsi="Times" w:cs="Times"/>
                <w:color w:val="FF0000"/>
                <w:sz w:val="23"/>
                <w:szCs w:val="24"/>
                <w:lang w:val="x-none"/>
              </w:rPr>
              <w:t xml:space="preserve"> .</w:t>
            </w:r>
          </w:p>
          <w:p w14:paraId="731F6657" w14:textId="77777777" w:rsidR="003D1B36" w:rsidRPr="00843FBA" w:rsidRDefault="003D1B36" w:rsidP="003D1B36">
            <w:pPr>
              <w:autoSpaceDE w:val="0"/>
              <w:autoSpaceDN w:val="0"/>
              <w:adjustRightInd w:val="0"/>
              <w:snapToGrid w:val="0"/>
              <w:spacing w:before="25"/>
              <w:rPr>
                <w:rFonts w:ascii="Times" w:eastAsia="Times New Roman" w:hAnsi="Times" w:cs="Times"/>
                <w:color w:val="FF0000"/>
                <w:sz w:val="23"/>
                <w:szCs w:val="24"/>
                <w:lang w:val="x-none"/>
              </w:rPr>
            </w:pPr>
            <w:r w:rsidRPr="00843FBA">
              <w:rPr>
                <w:rFonts w:ascii="Times" w:eastAsia="Times New Roman" w:hAnsi="Times" w:cs="Times"/>
                <w:color w:val="FF0000"/>
                <w:sz w:val="23"/>
                <w:szCs w:val="24"/>
                <w:lang w:val="x-none"/>
              </w:rPr>
              <w:t xml:space="preserve">f) </w:t>
            </w:r>
            <w:proofErr w:type="spellStart"/>
            <w:r w:rsidRPr="00843FBA">
              <w:rPr>
                <w:rFonts w:ascii="Times" w:eastAsia="Times New Roman" w:hAnsi="Times" w:cs="Times"/>
                <w:color w:val="FF0000"/>
                <w:sz w:val="23"/>
                <w:szCs w:val="24"/>
                <w:lang w:val="x-none"/>
              </w:rPr>
              <w:t>Foreningens</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opløsning</w:t>
            </w:r>
            <w:proofErr w:type="spellEnd"/>
            <w:r w:rsidRPr="00843FBA">
              <w:rPr>
                <w:rFonts w:ascii="Times" w:eastAsia="Times New Roman" w:hAnsi="Times" w:cs="Times"/>
                <w:color w:val="FF0000"/>
                <w:sz w:val="23"/>
                <w:szCs w:val="24"/>
                <w:lang w:val="x-none"/>
              </w:rPr>
              <w:t>,</w:t>
            </w:r>
          </w:p>
          <w:p w14:paraId="16A6006F" w14:textId="77777777" w:rsidR="003D1B36" w:rsidRPr="00843FBA" w:rsidRDefault="003D1B36" w:rsidP="003D1B36">
            <w:pPr>
              <w:autoSpaceDE w:val="0"/>
              <w:autoSpaceDN w:val="0"/>
              <w:adjustRightInd w:val="0"/>
              <w:snapToGrid w:val="0"/>
              <w:spacing w:before="155"/>
              <w:rPr>
                <w:rFonts w:ascii="Times" w:eastAsia="Times New Roman" w:hAnsi="Times" w:cs="Times"/>
                <w:color w:val="FF0000"/>
                <w:sz w:val="23"/>
                <w:szCs w:val="24"/>
                <w:lang w:val="x-none"/>
              </w:rPr>
            </w:pPr>
            <w:proofErr w:type="spellStart"/>
            <w:r w:rsidRPr="00843FBA">
              <w:rPr>
                <w:rFonts w:ascii="Times" w:eastAsia="Times New Roman" w:hAnsi="Times" w:cs="Times"/>
                <w:color w:val="FF0000"/>
                <w:sz w:val="23"/>
                <w:szCs w:val="24"/>
                <w:lang w:val="x-none"/>
              </w:rPr>
              <w:t>kræver</w:t>
            </w:r>
            <w:proofErr w:type="spellEnd"/>
            <w:r w:rsidRPr="00843FBA">
              <w:rPr>
                <w:rFonts w:ascii="Times" w:eastAsia="Times New Roman" w:hAnsi="Times" w:cs="Times"/>
                <w:color w:val="FF0000"/>
                <w:sz w:val="23"/>
                <w:szCs w:val="24"/>
                <w:lang w:val="x-none"/>
              </w:rPr>
              <w:t xml:space="preserve"> at </w:t>
            </w:r>
            <w:proofErr w:type="spellStart"/>
            <w:r w:rsidRPr="00843FBA">
              <w:rPr>
                <w:rFonts w:ascii="Times" w:eastAsia="Times New Roman" w:hAnsi="Times" w:cs="Times"/>
                <w:color w:val="FF0000"/>
                <w:sz w:val="23"/>
                <w:szCs w:val="24"/>
                <w:lang w:val="x-none"/>
              </w:rPr>
              <w:t>mindst</w:t>
            </w:r>
            <w:proofErr w:type="spellEnd"/>
            <w:r w:rsidRPr="00843FBA">
              <w:rPr>
                <w:rFonts w:ascii="Times" w:eastAsia="Times New Roman" w:hAnsi="Times" w:cs="Times"/>
                <w:color w:val="FF0000"/>
                <w:sz w:val="23"/>
                <w:szCs w:val="24"/>
                <w:lang w:val="x-none"/>
              </w:rPr>
              <w:t xml:space="preserve"> 2/3 </w:t>
            </w:r>
            <w:proofErr w:type="spellStart"/>
            <w:r w:rsidRPr="00843FBA">
              <w:rPr>
                <w:rFonts w:ascii="Times" w:eastAsia="Times New Roman" w:hAnsi="Times" w:cs="Times"/>
                <w:color w:val="FF0000"/>
                <w:sz w:val="23"/>
                <w:szCs w:val="24"/>
                <w:lang w:val="x-none"/>
              </w:rPr>
              <w:t>af</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medlemmerne</w:t>
            </w:r>
            <w:proofErr w:type="spellEnd"/>
            <w:r w:rsidRPr="00843FBA">
              <w:rPr>
                <w:rFonts w:ascii="Times" w:eastAsia="Times New Roman" w:hAnsi="Times" w:cs="Times"/>
                <w:color w:val="FF0000"/>
                <w:sz w:val="23"/>
                <w:szCs w:val="24"/>
                <w:lang w:val="x-none"/>
              </w:rPr>
              <w:t xml:space="preserve"> er </w:t>
            </w:r>
            <w:proofErr w:type="spellStart"/>
            <w:r w:rsidRPr="00843FBA">
              <w:rPr>
                <w:rFonts w:ascii="Times" w:eastAsia="Times New Roman" w:hAnsi="Times" w:cs="Times"/>
                <w:color w:val="FF0000"/>
                <w:sz w:val="23"/>
                <w:szCs w:val="24"/>
                <w:lang w:val="x-none"/>
              </w:rPr>
              <w:t>til</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stede</w:t>
            </w:r>
            <w:proofErr w:type="spellEnd"/>
            <w:r w:rsidRPr="00843FBA">
              <w:rPr>
                <w:rFonts w:ascii="Times" w:eastAsia="Times New Roman" w:hAnsi="Times" w:cs="Times"/>
                <w:color w:val="FF0000"/>
                <w:sz w:val="23"/>
                <w:szCs w:val="24"/>
                <w:lang w:val="x-none"/>
              </w:rPr>
              <w:t xml:space="preserve"> og at 2/3 </w:t>
            </w:r>
            <w:proofErr w:type="spellStart"/>
            <w:r w:rsidRPr="00843FBA">
              <w:rPr>
                <w:rFonts w:ascii="Times" w:eastAsia="Times New Roman" w:hAnsi="Times" w:cs="Times"/>
                <w:color w:val="FF0000"/>
                <w:sz w:val="23"/>
                <w:szCs w:val="24"/>
                <w:lang w:val="x-none"/>
              </w:rPr>
              <w:t>stemmer</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for</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forslaget</w:t>
            </w:r>
            <w:proofErr w:type="spellEnd"/>
            <w:r w:rsidRPr="00843FBA">
              <w:rPr>
                <w:rFonts w:ascii="Times" w:eastAsia="Times New Roman" w:hAnsi="Times" w:cs="Times"/>
                <w:color w:val="FF0000"/>
                <w:sz w:val="23"/>
                <w:szCs w:val="24"/>
                <w:lang w:val="x-none"/>
              </w:rPr>
              <w:t>. Er der mindre</w:t>
            </w:r>
          </w:p>
          <w:p w14:paraId="796B5A4B" w14:textId="77777777" w:rsidR="003D1B36" w:rsidRPr="00843FBA"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r w:rsidRPr="00843FBA">
              <w:rPr>
                <w:rFonts w:ascii="Times" w:eastAsia="Times New Roman" w:hAnsi="Times" w:cs="Times"/>
                <w:color w:val="FF0000"/>
                <w:sz w:val="23"/>
                <w:szCs w:val="24"/>
                <w:lang w:val="x-none"/>
              </w:rPr>
              <w:t xml:space="preserve">end 2/3 </w:t>
            </w:r>
            <w:proofErr w:type="spellStart"/>
            <w:r w:rsidRPr="00843FBA">
              <w:rPr>
                <w:rFonts w:ascii="Times" w:eastAsia="Times New Roman" w:hAnsi="Times" w:cs="Times"/>
                <w:color w:val="FF0000"/>
                <w:sz w:val="23"/>
                <w:szCs w:val="24"/>
                <w:lang w:val="x-none"/>
              </w:rPr>
              <w:t>af</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medlemmerne</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til</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stede</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men</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stemmer</w:t>
            </w:r>
            <w:proofErr w:type="spellEnd"/>
            <w:r w:rsidRPr="00843FBA">
              <w:rPr>
                <w:rFonts w:ascii="Times" w:eastAsia="Times New Roman" w:hAnsi="Times" w:cs="Times"/>
                <w:color w:val="FF0000"/>
                <w:sz w:val="23"/>
                <w:szCs w:val="24"/>
                <w:lang w:val="x-none"/>
              </w:rPr>
              <w:t xml:space="preserve"> 2/3 </w:t>
            </w:r>
            <w:proofErr w:type="spellStart"/>
            <w:r w:rsidRPr="00843FBA">
              <w:rPr>
                <w:rFonts w:ascii="Times" w:eastAsia="Times New Roman" w:hAnsi="Times" w:cs="Times"/>
                <w:color w:val="FF0000"/>
                <w:sz w:val="23"/>
                <w:szCs w:val="24"/>
                <w:lang w:val="x-none"/>
              </w:rPr>
              <w:t>af</w:t>
            </w:r>
            <w:proofErr w:type="spellEnd"/>
            <w:r w:rsidRPr="00843FBA">
              <w:rPr>
                <w:rFonts w:ascii="Times" w:eastAsia="Times New Roman" w:hAnsi="Times" w:cs="Times"/>
                <w:color w:val="FF0000"/>
                <w:sz w:val="23"/>
                <w:szCs w:val="24"/>
                <w:lang w:val="x-none"/>
              </w:rPr>
              <w:t xml:space="preserve"> de </w:t>
            </w:r>
            <w:proofErr w:type="spellStart"/>
            <w:r w:rsidRPr="00843FBA">
              <w:rPr>
                <w:rFonts w:ascii="Times" w:eastAsia="Times New Roman" w:hAnsi="Times" w:cs="Times"/>
                <w:color w:val="FF0000"/>
                <w:sz w:val="23"/>
                <w:szCs w:val="24"/>
                <w:lang w:val="x-none"/>
              </w:rPr>
              <w:t>fremmødte</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for</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forslaget</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kan</w:t>
            </w:r>
            <w:proofErr w:type="spellEnd"/>
            <w:r w:rsidRPr="00843FBA">
              <w:rPr>
                <w:rFonts w:ascii="Times" w:eastAsia="Times New Roman" w:hAnsi="Times" w:cs="Times"/>
                <w:color w:val="FF0000"/>
                <w:sz w:val="23"/>
                <w:szCs w:val="24"/>
                <w:lang w:val="x-none"/>
              </w:rPr>
              <w:t xml:space="preserve"> der</w:t>
            </w:r>
          </w:p>
          <w:p w14:paraId="2673E363" w14:textId="77777777" w:rsidR="003D1B36" w:rsidRPr="00843FBA" w:rsidRDefault="003D1B36" w:rsidP="003D1B36">
            <w:pPr>
              <w:autoSpaceDE w:val="0"/>
              <w:autoSpaceDN w:val="0"/>
              <w:adjustRightInd w:val="0"/>
              <w:snapToGrid w:val="0"/>
              <w:spacing w:before="25"/>
              <w:rPr>
                <w:rFonts w:ascii="Times" w:eastAsia="Times New Roman" w:hAnsi="Times" w:cs="Times"/>
                <w:color w:val="FF0000"/>
                <w:sz w:val="23"/>
                <w:szCs w:val="24"/>
                <w:lang w:val="x-none"/>
              </w:rPr>
            </w:pPr>
            <w:proofErr w:type="spellStart"/>
            <w:r w:rsidRPr="00843FBA">
              <w:rPr>
                <w:rFonts w:ascii="Times" w:eastAsia="Times New Roman" w:hAnsi="Times" w:cs="Times"/>
                <w:color w:val="FF0000"/>
                <w:sz w:val="23"/>
                <w:szCs w:val="24"/>
                <w:lang w:val="x-none"/>
              </w:rPr>
              <w:t>indkaldes</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til</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ekstraordinær</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generalforsamling</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På</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denne</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generalforsamling</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kan</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forslaget</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vedtages</w:t>
            </w:r>
            <w:proofErr w:type="spellEnd"/>
          </w:p>
          <w:p w14:paraId="46E7156C" w14:textId="77777777" w:rsidR="003D1B36" w:rsidRPr="00843FBA"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843FBA">
              <w:rPr>
                <w:rFonts w:ascii="Times" w:eastAsia="Times New Roman" w:hAnsi="Times" w:cs="Times"/>
                <w:color w:val="FF0000"/>
                <w:sz w:val="23"/>
                <w:szCs w:val="24"/>
                <w:lang w:val="x-none"/>
              </w:rPr>
              <w:t>med</w:t>
            </w:r>
            <w:proofErr w:type="spellEnd"/>
            <w:r w:rsidRPr="00843FBA">
              <w:rPr>
                <w:rFonts w:ascii="Times" w:eastAsia="Times New Roman" w:hAnsi="Times" w:cs="Times"/>
                <w:color w:val="FF0000"/>
                <w:sz w:val="23"/>
                <w:szCs w:val="24"/>
                <w:lang w:val="x-none"/>
              </w:rPr>
              <w:t xml:space="preserve"> 2/3 </w:t>
            </w:r>
            <w:proofErr w:type="spellStart"/>
            <w:r w:rsidRPr="00843FBA">
              <w:rPr>
                <w:rFonts w:ascii="Times" w:eastAsia="Times New Roman" w:hAnsi="Times" w:cs="Times"/>
                <w:color w:val="FF0000"/>
                <w:sz w:val="23"/>
                <w:szCs w:val="24"/>
                <w:lang w:val="x-none"/>
              </w:rPr>
              <w:t>flertal</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uanset</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antal</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tilstedeværende</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stemmeberettigede</w:t>
            </w:r>
            <w:proofErr w:type="spellEnd"/>
            <w:r w:rsidRPr="00843FBA">
              <w:rPr>
                <w:rFonts w:ascii="Times" w:eastAsia="Times New Roman" w:hAnsi="Times" w:cs="Times"/>
                <w:color w:val="FF0000"/>
                <w:sz w:val="23"/>
                <w:szCs w:val="24"/>
                <w:lang w:val="x-none"/>
              </w:rPr>
              <w:t xml:space="preserve"> </w:t>
            </w:r>
            <w:proofErr w:type="spellStart"/>
            <w:r w:rsidRPr="00843FBA">
              <w:rPr>
                <w:rFonts w:ascii="Times" w:eastAsia="Times New Roman" w:hAnsi="Times" w:cs="Times"/>
                <w:color w:val="FF0000"/>
                <w:sz w:val="23"/>
                <w:szCs w:val="24"/>
                <w:lang w:val="x-none"/>
              </w:rPr>
              <w:t>medlemmer</w:t>
            </w:r>
            <w:proofErr w:type="spellEnd"/>
            <w:r w:rsidRPr="00843FBA">
              <w:rPr>
                <w:rFonts w:ascii="Times" w:eastAsia="Times New Roman" w:hAnsi="Times" w:cs="Times"/>
                <w:color w:val="FF0000"/>
                <w:sz w:val="23"/>
                <w:szCs w:val="24"/>
                <w:lang w:val="x-none"/>
              </w:rPr>
              <w:t xml:space="preserve"> .</w:t>
            </w:r>
          </w:p>
          <w:p w14:paraId="2A2D9C83" w14:textId="77777777" w:rsidR="003D1B36" w:rsidRPr="00843FBA" w:rsidRDefault="003D1B36" w:rsidP="003D1B36">
            <w:pPr>
              <w:tabs>
                <w:tab w:val="left" w:pos="-720"/>
                <w:tab w:val="left" w:pos="0"/>
                <w:tab w:val="left" w:pos="851"/>
                <w:tab w:val="left" w:pos="1962"/>
                <w:tab w:val="left" w:pos="3402"/>
                <w:tab w:val="left" w:pos="4251"/>
                <w:tab w:val="left" w:pos="5040"/>
              </w:tabs>
              <w:ind w:left="360"/>
              <w:rPr>
                <w:rFonts w:ascii="Arial" w:hAnsi="Arial" w:cs="Arial"/>
                <w:sz w:val="20"/>
                <w:lang w:val="x-none"/>
              </w:rPr>
            </w:pPr>
          </w:p>
          <w:p w14:paraId="32DA23FC"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5A33E94"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2</w:t>
            </w:r>
            <w:r>
              <w:rPr>
                <w:rFonts w:ascii="Arial" w:hAnsi="Arial" w:cs="Arial"/>
                <w:b/>
                <w:sz w:val="20"/>
              </w:rPr>
              <w:t>4</w:t>
            </w:r>
          </w:p>
          <w:p w14:paraId="12A4B146"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331877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Dirigent m.v.</w:t>
            </w:r>
            <w:r w:rsidRPr="003F7BC4">
              <w:rPr>
                <w:rFonts w:ascii="Arial" w:hAnsi="Arial" w:cs="Arial"/>
                <w:sz w:val="20"/>
              </w:rPr>
              <w:tab/>
            </w:r>
            <w:r>
              <w:rPr>
                <w:rFonts w:ascii="Arial" w:hAnsi="Arial" w:cs="Arial"/>
                <w:sz w:val="20"/>
              </w:rPr>
              <w:t>Stk. 1</w:t>
            </w:r>
            <w:r w:rsidRPr="003F7BC4">
              <w:rPr>
                <w:rFonts w:ascii="Arial" w:hAnsi="Arial" w:cs="Arial"/>
                <w:sz w:val="20"/>
              </w:rPr>
              <w:tab/>
              <w:t>Generalforsamlingen vælger selv sin dirigent.</w:t>
            </w:r>
          </w:p>
          <w:p w14:paraId="2E27EE67"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CF1A209"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r>
            <w:r>
              <w:rPr>
                <w:rFonts w:ascii="Arial" w:hAnsi="Arial" w:cs="Arial"/>
                <w:sz w:val="20"/>
              </w:rPr>
              <w:t>Referatet</w:t>
            </w:r>
            <w:r w:rsidRPr="003F7BC4">
              <w:rPr>
                <w:rFonts w:ascii="Arial" w:hAnsi="Arial" w:cs="Arial"/>
                <w:sz w:val="20"/>
              </w:rPr>
              <w:t xml:space="preserve"> eller tilsvarende information om det på generalforsamlingen passered</w:t>
            </w:r>
            <w:r>
              <w:rPr>
                <w:rFonts w:ascii="Arial" w:hAnsi="Arial" w:cs="Arial"/>
                <w:sz w:val="20"/>
              </w:rPr>
              <w:t>e,</w:t>
            </w:r>
            <w:r w:rsidRPr="003F7BC4">
              <w:rPr>
                <w:rFonts w:ascii="Arial" w:hAnsi="Arial" w:cs="Arial"/>
                <w:sz w:val="20"/>
              </w:rPr>
              <w:t xml:space="preserve"> skal </w:t>
            </w:r>
            <w:r>
              <w:rPr>
                <w:rFonts w:ascii="Arial" w:hAnsi="Arial" w:cs="Arial"/>
                <w:sz w:val="20"/>
              </w:rPr>
              <w:t>udleveres til</w:t>
            </w:r>
            <w:r w:rsidRPr="003F7BC4">
              <w:rPr>
                <w:rFonts w:ascii="Arial" w:hAnsi="Arial" w:cs="Arial"/>
                <w:sz w:val="20"/>
              </w:rPr>
              <w:t xml:space="preserve"> andelshaverne senest </w:t>
            </w:r>
            <w:r>
              <w:rPr>
                <w:rFonts w:ascii="Arial" w:hAnsi="Arial" w:cs="Arial"/>
                <w:sz w:val="20"/>
              </w:rPr>
              <w:t>é</w:t>
            </w:r>
            <w:r w:rsidRPr="003F7BC4">
              <w:rPr>
                <w:rFonts w:ascii="Arial" w:hAnsi="Arial" w:cs="Arial"/>
                <w:sz w:val="20"/>
              </w:rPr>
              <w:t>n måned efter generalforsamlingens afholdelse.</w:t>
            </w:r>
            <w:r>
              <w:rPr>
                <w:rFonts w:ascii="Arial" w:hAnsi="Arial" w:cs="Arial"/>
                <w:sz w:val="20"/>
              </w:rPr>
              <w:t xml:space="preserve"> Refera</w:t>
            </w:r>
            <w:r w:rsidRPr="003F7BC4">
              <w:rPr>
                <w:rFonts w:ascii="Arial" w:hAnsi="Arial" w:cs="Arial"/>
                <w:sz w:val="20"/>
              </w:rPr>
              <w:t>tet underskrives af dirigenten og hele bestyrelsen.</w:t>
            </w:r>
          </w:p>
          <w:p w14:paraId="6CE20B15" w14:textId="77777777" w:rsidR="003D1B36" w:rsidRPr="00300CC7" w:rsidRDefault="003D1B36" w:rsidP="003D1B36">
            <w:pPr>
              <w:autoSpaceDE w:val="0"/>
              <w:autoSpaceDN w:val="0"/>
              <w:adjustRightInd w:val="0"/>
              <w:snapToGrid w:val="0"/>
              <w:rPr>
                <w:rFonts w:ascii="Times" w:eastAsia="Times New Roman" w:hAnsi="Times" w:cs="Times"/>
                <w:color w:val="FF0000"/>
                <w:sz w:val="23"/>
                <w:szCs w:val="24"/>
                <w:lang w:val="x-none"/>
              </w:rPr>
            </w:pPr>
            <w:r w:rsidRPr="00300CC7">
              <w:rPr>
                <w:rFonts w:ascii="Times" w:eastAsia="Times New Roman" w:hAnsi="Times" w:cs="Times"/>
                <w:color w:val="FF0000"/>
                <w:sz w:val="23"/>
                <w:szCs w:val="24"/>
                <w:lang w:val="x-none"/>
              </w:rPr>
              <w:t xml:space="preserve">§ 28 Referat </w:t>
            </w:r>
            <w:proofErr w:type="spellStart"/>
            <w:r w:rsidRPr="00300CC7">
              <w:rPr>
                <w:rFonts w:ascii="Times" w:eastAsia="Times New Roman" w:hAnsi="Times" w:cs="Times"/>
                <w:color w:val="FF0000"/>
                <w:sz w:val="23"/>
                <w:szCs w:val="24"/>
                <w:lang w:val="x-none"/>
              </w:rPr>
              <w:t>af</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generalforsamlingen</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underskrives</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af</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dirigenten</w:t>
            </w:r>
            <w:proofErr w:type="spellEnd"/>
            <w:r w:rsidRPr="00300CC7">
              <w:rPr>
                <w:rFonts w:ascii="Times" w:eastAsia="Times New Roman" w:hAnsi="Times" w:cs="Times"/>
                <w:color w:val="FF0000"/>
                <w:sz w:val="23"/>
                <w:szCs w:val="24"/>
                <w:lang w:val="x-none"/>
              </w:rPr>
              <w:t xml:space="preserve"> og </w:t>
            </w:r>
            <w:proofErr w:type="spellStart"/>
            <w:r w:rsidRPr="00300CC7">
              <w:rPr>
                <w:rFonts w:ascii="Times" w:eastAsia="Times New Roman" w:hAnsi="Times" w:cs="Times"/>
                <w:color w:val="FF0000"/>
                <w:sz w:val="23"/>
                <w:szCs w:val="24"/>
                <w:lang w:val="x-none"/>
              </w:rPr>
              <w:t>foreningens</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formand</w:t>
            </w:r>
            <w:proofErr w:type="spellEnd"/>
            <w:r w:rsidRPr="00300CC7">
              <w:rPr>
                <w:rFonts w:ascii="Times" w:eastAsia="Times New Roman" w:hAnsi="Times" w:cs="Times"/>
                <w:color w:val="FF0000"/>
                <w:sz w:val="23"/>
                <w:szCs w:val="24"/>
                <w:lang w:val="x-none"/>
              </w:rPr>
              <w:t>. Referat</w:t>
            </w:r>
          </w:p>
          <w:p w14:paraId="36D02056" w14:textId="77777777" w:rsidR="003D1B36" w:rsidRPr="00300CC7"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300CC7">
              <w:rPr>
                <w:rFonts w:ascii="Times" w:eastAsia="Times New Roman" w:hAnsi="Times" w:cs="Times"/>
                <w:color w:val="FF0000"/>
                <w:sz w:val="23"/>
                <w:szCs w:val="24"/>
                <w:lang w:val="x-none"/>
              </w:rPr>
              <w:t>eller</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lignende</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information</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om</w:t>
            </w:r>
            <w:proofErr w:type="spellEnd"/>
            <w:r w:rsidRPr="00300CC7">
              <w:rPr>
                <w:rFonts w:ascii="Times" w:eastAsia="Times New Roman" w:hAnsi="Times" w:cs="Times"/>
                <w:color w:val="FF0000"/>
                <w:sz w:val="23"/>
                <w:szCs w:val="24"/>
                <w:lang w:val="x-none"/>
              </w:rPr>
              <w:t xml:space="preserve"> de </w:t>
            </w:r>
            <w:proofErr w:type="spellStart"/>
            <w:r w:rsidRPr="00300CC7">
              <w:rPr>
                <w:rFonts w:ascii="Times" w:eastAsia="Times New Roman" w:hAnsi="Times" w:cs="Times"/>
                <w:color w:val="FF0000"/>
                <w:sz w:val="23"/>
                <w:szCs w:val="24"/>
                <w:lang w:val="x-none"/>
              </w:rPr>
              <w:t>på</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generalforsamlingen</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trufne</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beslutninger</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bekendtgøres</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overfor</w:t>
            </w:r>
            <w:proofErr w:type="spellEnd"/>
          </w:p>
          <w:p w14:paraId="697558E2" w14:textId="77777777" w:rsidR="003D1B36" w:rsidRPr="00300CC7"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proofErr w:type="spellStart"/>
            <w:r w:rsidRPr="00300CC7">
              <w:rPr>
                <w:rFonts w:ascii="Times" w:eastAsia="Times New Roman" w:hAnsi="Times" w:cs="Times"/>
                <w:color w:val="FF0000"/>
                <w:sz w:val="23"/>
                <w:szCs w:val="24"/>
                <w:lang w:val="x-none"/>
              </w:rPr>
              <w:t>andelshaverne</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senest</w:t>
            </w:r>
            <w:proofErr w:type="spellEnd"/>
            <w:r w:rsidRPr="00300CC7">
              <w:rPr>
                <w:rFonts w:ascii="Times" w:eastAsia="Times New Roman" w:hAnsi="Times" w:cs="Times"/>
                <w:color w:val="FF0000"/>
                <w:sz w:val="23"/>
                <w:szCs w:val="24"/>
                <w:lang w:val="x-none"/>
              </w:rPr>
              <w:t xml:space="preserve"> en </w:t>
            </w:r>
            <w:proofErr w:type="spellStart"/>
            <w:r w:rsidRPr="00300CC7">
              <w:rPr>
                <w:rFonts w:ascii="Times" w:eastAsia="Times New Roman" w:hAnsi="Times" w:cs="Times"/>
                <w:color w:val="FF0000"/>
                <w:sz w:val="23"/>
                <w:szCs w:val="24"/>
                <w:lang w:val="x-none"/>
              </w:rPr>
              <w:t>måned</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efter</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generalforsamlingens</w:t>
            </w:r>
            <w:proofErr w:type="spellEnd"/>
            <w:r w:rsidRPr="00300CC7">
              <w:rPr>
                <w:rFonts w:ascii="Times" w:eastAsia="Times New Roman" w:hAnsi="Times" w:cs="Times"/>
                <w:color w:val="FF0000"/>
                <w:sz w:val="23"/>
                <w:szCs w:val="24"/>
                <w:lang w:val="x-none"/>
              </w:rPr>
              <w:t xml:space="preserve"> </w:t>
            </w:r>
            <w:proofErr w:type="spellStart"/>
            <w:r w:rsidRPr="00300CC7">
              <w:rPr>
                <w:rFonts w:ascii="Times" w:eastAsia="Times New Roman" w:hAnsi="Times" w:cs="Times"/>
                <w:color w:val="FF0000"/>
                <w:sz w:val="23"/>
                <w:szCs w:val="24"/>
                <w:lang w:val="x-none"/>
              </w:rPr>
              <w:t>afholdelse</w:t>
            </w:r>
            <w:proofErr w:type="spellEnd"/>
            <w:r w:rsidRPr="00300CC7">
              <w:rPr>
                <w:rFonts w:ascii="Times" w:eastAsia="Times New Roman" w:hAnsi="Times" w:cs="Times"/>
                <w:color w:val="FF0000"/>
                <w:sz w:val="23"/>
                <w:szCs w:val="24"/>
                <w:lang w:val="x-none"/>
              </w:rPr>
              <w:t>.</w:t>
            </w:r>
          </w:p>
          <w:p w14:paraId="55DFC78B" w14:textId="77777777" w:rsidR="003D1B36" w:rsidRPr="00300CC7"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color w:val="FF0000"/>
                <w:sz w:val="20"/>
                <w:lang w:val="x-none"/>
              </w:rPr>
            </w:pPr>
          </w:p>
          <w:p w14:paraId="04F6F97D"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1CDE9A9"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2</w:t>
            </w:r>
            <w:r>
              <w:rPr>
                <w:rFonts w:ascii="Arial" w:hAnsi="Arial" w:cs="Arial"/>
                <w:b/>
                <w:sz w:val="20"/>
              </w:rPr>
              <w:t>5</w:t>
            </w:r>
          </w:p>
          <w:p w14:paraId="2389A32E"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245EAAF"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lastRenderedPageBreak/>
              <w:t>Bestyrelse</w:t>
            </w:r>
            <w:r w:rsidRPr="003F7BC4">
              <w:rPr>
                <w:rFonts w:ascii="Arial" w:hAnsi="Arial" w:cs="Arial"/>
                <w:sz w:val="20"/>
              </w:rPr>
              <w:tab/>
            </w:r>
            <w:r>
              <w:rPr>
                <w:rFonts w:ascii="Arial" w:hAnsi="Arial" w:cs="Arial"/>
                <w:sz w:val="20"/>
              </w:rPr>
              <w:t>Stk. 1</w:t>
            </w:r>
            <w:r w:rsidRPr="003F7BC4">
              <w:rPr>
                <w:rFonts w:ascii="Arial" w:hAnsi="Arial" w:cs="Arial"/>
                <w:sz w:val="20"/>
              </w:rPr>
              <w:tab/>
              <w:t>Generalforsamlingen vælger en bestyrelse til at varetage den daglige ledelse af foreningen og udføre generalforsamlingens beslutninger.</w:t>
            </w:r>
          </w:p>
          <w:p w14:paraId="7F4926A5" w14:textId="77777777" w:rsidR="003D1B36" w:rsidRPr="00B34827" w:rsidRDefault="003D1B36" w:rsidP="003D1B36">
            <w:pPr>
              <w:autoSpaceDE w:val="0"/>
              <w:autoSpaceDN w:val="0"/>
              <w:adjustRightInd w:val="0"/>
              <w:snapToGrid w:val="0"/>
              <w:rPr>
                <w:rFonts w:ascii="Times" w:eastAsia="Times New Roman" w:hAnsi="Times" w:cs="Times"/>
                <w:color w:val="FF0000"/>
                <w:sz w:val="23"/>
                <w:szCs w:val="24"/>
                <w:lang w:val="x-none"/>
              </w:rPr>
            </w:pPr>
            <w:r w:rsidRPr="00B34827">
              <w:rPr>
                <w:rFonts w:ascii="Times" w:eastAsia="Times New Roman" w:hAnsi="Times" w:cs="Times"/>
                <w:color w:val="FF0000"/>
                <w:sz w:val="23"/>
                <w:szCs w:val="24"/>
                <w:lang w:val="x-none"/>
              </w:rPr>
              <w:t xml:space="preserve">§ 29 </w:t>
            </w:r>
            <w:proofErr w:type="spellStart"/>
            <w:r w:rsidRPr="00B34827">
              <w:rPr>
                <w:rFonts w:ascii="Times" w:eastAsia="Times New Roman" w:hAnsi="Times" w:cs="Times"/>
                <w:color w:val="FF0000"/>
                <w:sz w:val="23"/>
                <w:szCs w:val="24"/>
                <w:lang w:val="x-none"/>
              </w:rPr>
              <w:t>Generalforsamlingen</w:t>
            </w:r>
            <w:proofErr w:type="spellEnd"/>
            <w:r w:rsidRPr="00B34827">
              <w:rPr>
                <w:rFonts w:ascii="Times" w:eastAsia="Times New Roman" w:hAnsi="Times" w:cs="Times"/>
                <w:color w:val="FF0000"/>
                <w:sz w:val="23"/>
                <w:szCs w:val="24"/>
                <w:lang w:val="x-none"/>
              </w:rPr>
              <w:t xml:space="preserve"> </w:t>
            </w:r>
            <w:proofErr w:type="spellStart"/>
            <w:r w:rsidRPr="00B34827">
              <w:rPr>
                <w:rFonts w:ascii="Times" w:eastAsia="Times New Roman" w:hAnsi="Times" w:cs="Times"/>
                <w:color w:val="FF0000"/>
                <w:sz w:val="23"/>
                <w:szCs w:val="24"/>
                <w:lang w:val="x-none"/>
              </w:rPr>
              <w:t>vælger</w:t>
            </w:r>
            <w:proofErr w:type="spellEnd"/>
            <w:r w:rsidRPr="00B34827">
              <w:rPr>
                <w:rFonts w:ascii="Times" w:eastAsia="Times New Roman" w:hAnsi="Times" w:cs="Times"/>
                <w:color w:val="FF0000"/>
                <w:sz w:val="23"/>
                <w:szCs w:val="24"/>
                <w:lang w:val="x-none"/>
              </w:rPr>
              <w:t xml:space="preserve"> en </w:t>
            </w:r>
            <w:proofErr w:type="spellStart"/>
            <w:r w:rsidRPr="00B34827">
              <w:rPr>
                <w:rFonts w:ascii="Times" w:eastAsia="Times New Roman" w:hAnsi="Times" w:cs="Times"/>
                <w:color w:val="FF0000"/>
                <w:sz w:val="23"/>
                <w:szCs w:val="24"/>
                <w:lang w:val="x-none"/>
              </w:rPr>
              <w:t>bestyrelse</w:t>
            </w:r>
            <w:proofErr w:type="spellEnd"/>
            <w:r w:rsidRPr="00B34827">
              <w:rPr>
                <w:rFonts w:ascii="Times" w:eastAsia="Times New Roman" w:hAnsi="Times" w:cs="Times"/>
                <w:color w:val="FF0000"/>
                <w:sz w:val="23"/>
                <w:szCs w:val="24"/>
                <w:lang w:val="x-none"/>
              </w:rPr>
              <w:t xml:space="preserve"> </w:t>
            </w:r>
            <w:proofErr w:type="spellStart"/>
            <w:r w:rsidRPr="00B34827">
              <w:rPr>
                <w:rFonts w:ascii="Times" w:eastAsia="Times New Roman" w:hAnsi="Times" w:cs="Times"/>
                <w:color w:val="FF0000"/>
                <w:sz w:val="23"/>
                <w:szCs w:val="24"/>
                <w:lang w:val="x-none"/>
              </w:rPr>
              <w:t>til</w:t>
            </w:r>
            <w:proofErr w:type="spellEnd"/>
            <w:r w:rsidRPr="00B34827">
              <w:rPr>
                <w:rFonts w:ascii="Times" w:eastAsia="Times New Roman" w:hAnsi="Times" w:cs="Times"/>
                <w:color w:val="FF0000"/>
                <w:sz w:val="23"/>
                <w:szCs w:val="24"/>
                <w:lang w:val="x-none"/>
              </w:rPr>
              <w:t xml:space="preserve"> at </w:t>
            </w:r>
            <w:proofErr w:type="spellStart"/>
            <w:r w:rsidRPr="00B34827">
              <w:rPr>
                <w:rFonts w:ascii="Times" w:eastAsia="Times New Roman" w:hAnsi="Times" w:cs="Times"/>
                <w:color w:val="FF0000"/>
                <w:sz w:val="23"/>
                <w:szCs w:val="24"/>
                <w:lang w:val="x-none"/>
              </w:rPr>
              <w:t>varetage</w:t>
            </w:r>
            <w:proofErr w:type="spellEnd"/>
            <w:r w:rsidRPr="00B34827">
              <w:rPr>
                <w:rFonts w:ascii="Times" w:eastAsia="Times New Roman" w:hAnsi="Times" w:cs="Times"/>
                <w:color w:val="FF0000"/>
                <w:sz w:val="23"/>
                <w:szCs w:val="24"/>
                <w:lang w:val="x-none"/>
              </w:rPr>
              <w:t xml:space="preserve"> den </w:t>
            </w:r>
            <w:proofErr w:type="spellStart"/>
            <w:r w:rsidRPr="00B34827">
              <w:rPr>
                <w:rFonts w:ascii="Times" w:eastAsia="Times New Roman" w:hAnsi="Times" w:cs="Times"/>
                <w:color w:val="FF0000"/>
                <w:sz w:val="23"/>
                <w:szCs w:val="24"/>
                <w:lang w:val="x-none"/>
              </w:rPr>
              <w:t>daglige</w:t>
            </w:r>
            <w:proofErr w:type="spellEnd"/>
            <w:r w:rsidRPr="00B34827">
              <w:rPr>
                <w:rFonts w:ascii="Times" w:eastAsia="Times New Roman" w:hAnsi="Times" w:cs="Times"/>
                <w:color w:val="FF0000"/>
                <w:sz w:val="23"/>
                <w:szCs w:val="24"/>
                <w:lang w:val="x-none"/>
              </w:rPr>
              <w:t xml:space="preserve"> </w:t>
            </w:r>
            <w:proofErr w:type="spellStart"/>
            <w:r w:rsidRPr="00B34827">
              <w:rPr>
                <w:rFonts w:ascii="Times" w:eastAsia="Times New Roman" w:hAnsi="Times" w:cs="Times"/>
                <w:color w:val="FF0000"/>
                <w:sz w:val="23"/>
                <w:szCs w:val="24"/>
                <w:lang w:val="x-none"/>
              </w:rPr>
              <w:t>ledelse</w:t>
            </w:r>
            <w:proofErr w:type="spellEnd"/>
            <w:r w:rsidRPr="00B34827">
              <w:rPr>
                <w:rFonts w:ascii="Times" w:eastAsia="Times New Roman" w:hAnsi="Times" w:cs="Times"/>
                <w:color w:val="FF0000"/>
                <w:sz w:val="23"/>
                <w:szCs w:val="24"/>
                <w:lang w:val="x-none"/>
              </w:rPr>
              <w:t xml:space="preserve"> </w:t>
            </w:r>
            <w:proofErr w:type="spellStart"/>
            <w:r w:rsidRPr="00B34827">
              <w:rPr>
                <w:rFonts w:ascii="Times" w:eastAsia="Times New Roman" w:hAnsi="Times" w:cs="Times"/>
                <w:color w:val="FF0000"/>
                <w:sz w:val="23"/>
                <w:szCs w:val="24"/>
                <w:lang w:val="x-none"/>
              </w:rPr>
              <w:t>af</w:t>
            </w:r>
            <w:proofErr w:type="spellEnd"/>
            <w:r w:rsidRPr="00B34827">
              <w:rPr>
                <w:rFonts w:ascii="Times" w:eastAsia="Times New Roman" w:hAnsi="Times" w:cs="Times"/>
                <w:color w:val="FF0000"/>
                <w:sz w:val="23"/>
                <w:szCs w:val="24"/>
                <w:lang w:val="x-none"/>
              </w:rPr>
              <w:t xml:space="preserve"> </w:t>
            </w:r>
            <w:proofErr w:type="spellStart"/>
            <w:r w:rsidRPr="00B34827">
              <w:rPr>
                <w:rFonts w:ascii="Times" w:eastAsia="Times New Roman" w:hAnsi="Times" w:cs="Times"/>
                <w:color w:val="FF0000"/>
                <w:sz w:val="23"/>
                <w:szCs w:val="24"/>
                <w:lang w:val="x-none"/>
              </w:rPr>
              <w:t>foreningen</w:t>
            </w:r>
            <w:proofErr w:type="spellEnd"/>
            <w:r w:rsidRPr="00B34827">
              <w:rPr>
                <w:rFonts w:ascii="Times" w:eastAsia="Times New Roman" w:hAnsi="Times" w:cs="Times"/>
                <w:color w:val="FF0000"/>
                <w:sz w:val="23"/>
                <w:szCs w:val="24"/>
                <w:lang w:val="x-none"/>
              </w:rPr>
              <w:t xml:space="preserve"> og</w:t>
            </w:r>
          </w:p>
          <w:p w14:paraId="345C7783" w14:textId="77777777" w:rsidR="003D1B36" w:rsidRPr="00B34827"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B34827">
              <w:rPr>
                <w:rFonts w:ascii="Times" w:eastAsia="Times New Roman" w:hAnsi="Times" w:cs="Times"/>
                <w:color w:val="FF0000"/>
                <w:sz w:val="23"/>
                <w:szCs w:val="24"/>
                <w:lang w:val="x-none"/>
              </w:rPr>
              <w:t>udføre</w:t>
            </w:r>
            <w:proofErr w:type="spellEnd"/>
            <w:r w:rsidRPr="00B34827">
              <w:rPr>
                <w:rFonts w:ascii="Times" w:eastAsia="Times New Roman" w:hAnsi="Times" w:cs="Times"/>
                <w:color w:val="FF0000"/>
                <w:sz w:val="23"/>
                <w:szCs w:val="24"/>
                <w:lang w:val="x-none"/>
              </w:rPr>
              <w:t xml:space="preserve"> </w:t>
            </w:r>
            <w:proofErr w:type="spellStart"/>
            <w:r w:rsidRPr="00B34827">
              <w:rPr>
                <w:rFonts w:ascii="Times" w:eastAsia="Times New Roman" w:hAnsi="Times" w:cs="Times"/>
                <w:color w:val="FF0000"/>
                <w:sz w:val="23"/>
                <w:szCs w:val="24"/>
                <w:lang w:val="x-none"/>
              </w:rPr>
              <w:t>generalforsamlingens</w:t>
            </w:r>
            <w:proofErr w:type="spellEnd"/>
            <w:r w:rsidRPr="00B34827">
              <w:rPr>
                <w:rFonts w:ascii="Times" w:eastAsia="Times New Roman" w:hAnsi="Times" w:cs="Times"/>
                <w:color w:val="FF0000"/>
                <w:sz w:val="23"/>
                <w:szCs w:val="24"/>
                <w:lang w:val="x-none"/>
              </w:rPr>
              <w:t xml:space="preserve"> </w:t>
            </w:r>
            <w:proofErr w:type="spellStart"/>
            <w:r w:rsidRPr="00B34827">
              <w:rPr>
                <w:rFonts w:ascii="Times" w:eastAsia="Times New Roman" w:hAnsi="Times" w:cs="Times"/>
                <w:color w:val="FF0000"/>
                <w:sz w:val="23"/>
                <w:szCs w:val="24"/>
                <w:lang w:val="x-none"/>
              </w:rPr>
              <w:t>beslutninger</w:t>
            </w:r>
            <w:proofErr w:type="spellEnd"/>
            <w:r w:rsidRPr="00B34827">
              <w:rPr>
                <w:rFonts w:ascii="Times" w:eastAsia="Times New Roman" w:hAnsi="Times" w:cs="Times"/>
                <w:color w:val="FF0000"/>
                <w:sz w:val="23"/>
                <w:szCs w:val="24"/>
                <w:lang w:val="x-none"/>
              </w:rPr>
              <w:t xml:space="preserve"> .</w:t>
            </w:r>
          </w:p>
          <w:p w14:paraId="5A61A1E6"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6E8CCF11"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2AF0A933"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2</w:t>
            </w:r>
            <w:r>
              <w:rPr>
                <w:rFonts w:ascii="Arial" w:hAnsi="Arial" w:cs="Arial"/>
                <w:b/>
                <w:sz w:val="20"/>
              </w:rPr>
              <w:t>6</w:t>
            </w:r>
          </w:p>
          <w:p w14:paraId="6D97E443"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71CDD44"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Bestyrelses-</w:t>
            </w:r>
            <w:r w:rsidRPr="003F7BC4">
              <w:rPr>
                <w:rFonts w:ascii="Arial" w:hAnsi="Arial" w:cs="Arial"/>
                <w:sz w:val="20"/>
              </w:rPr>
              <w:tab/>
            </w:r>
            <w:r>
              <w:rPr>
                <w:rFonts w:ascii="Arial" w:hAnsi="Arial" w:cs="Arial"/>
                <w:sz w:val="20"/>
              </w:rPr>
              <w:t>Stk. 1</w:t>
            </w:r>
            <w:r w:rsidRPr="003F7BC4">
              <w:rPr>
                <w:rFonts w:ascii="Arial" w:hAnsi="Arial" w:cs="Arial"/>
                <w:sz w:val="20"/>
              </w:rPr>
              <w:tab/>
              <w:t>Bestyrelsen består af en formand og yderligere 2</w:t>
            </w:r>
            <w:r w:rsidRPr="003F7BC4">
              <w:rPr>
                <w:rFonts w:ascii="Arial" w:hAnsi="Arial" w:cs="Arial"/>
                <w:sz w:val="20"/>
              </w:rPr>
              <w:noBreakHyphen/>
              <w:t>4 bestyrelsesmedlemmer</w:t>
            </w:r>
          </w:p>
          <w:p w14:paraId="29616E85"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medlemmer</w:t>
            </w:r>
            <w:r w:rsidRPr="003F7BC4">
              <w:rPr>
                <w:rFonts w:ascii="Arial" w:hAnsi="Arial" w:cs="Arial"/>
                <w:sz w:val="20"/>
              </w:rPr>
              <w:tab/>
            </w:r>
            <w:r w:rsidRPr="003F7BC4">
              <w:rPr>
                <w:rFonts w:ascii="Arial" w:hAnsi="Arial" w:cs="Arial"/>
                <w:sz w:val="20"/>
              </w:rPr>
              <w:tab/>
              <w:t>efter generalforsamlingens bestemmelse.</w:t>
            </w:r>
          </w:p>
          <w:p w14:paraId="19D99EB0"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4CA98C85"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Formanden vælges af generalforsamlingen for to år ad gangen.</w:t>
            </w:r>
          </w:p>
          <w:p w14:paraId="1F80A834"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5C19D39"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t>De øvrige bestyrelsesmedlemmer vælges af generalforsamlingen for to år ad gangen, så halvdelen af bestyrelsen afgår ved hver ordinær generalforsamling.</w:t>
            </w:r>
          </w:p>
          <w:p w14:paraId="0FB94E61"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3009B54"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Pr="003F7BC4">
              <w:rPr>
                <w:rFonts w:ascii="Arial" w:hAnsi="Arial" w:cs="Arial"/>
                <w:sz w:val="20"/>
              </w:rPr>
              <w:tab/>
              <w:t xml:space="preserve">Generalforsamlingen vælger desuden for </w:t>
            </w:r>
            <w:r>
              <w:rPr>
                <w:rFonts w:ascii="Arial" w:hAnsi="Arial" w:cs="Arial"/>
                <w:sz w:val="20"/>
              </w:rPr>
              <w:t>é</w:t>
            </w:r>
            <w:r w:rsidRPr="003F7BC4">
              <w:rPr>
                <w:rFonts w:ascii="Arial" w:hAnsi="Arial" w:cs="Arial"/>
                <w:sz w:val="20"/>
              </w:rPr>
              <w:t>t år ad gangen en eller to bestyrelsessuppleanter med angivelse af deres rækkefølge.</w:t>
            </w:r>
          </w:p>
          <w:p w14:paraId="5953D947"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00C36AFD"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Pr>
                <w:rFonts w:ascii="Arial" w:hAnsi="Arial" w:cs="Arial"/>
                <w:sz w:val="20"/>
              </w:rPr>
              <w:tab/>
            </w:r>
            <w:r w:rsidRPr="003F7BC4">
              <w:rPr>
                <w:rFonts w:ascii="Arial" w:hAnsi="Arial" w:cs="Arial"/>
                <w:sz w:val="20"/>
              </w:rPr>
              <w:t xml:space="preserve">Som bestyrelsesmedlemmer eller suppleanter kan vælges andelshavere, disses ægtefæller samt myndige husstandsmedlemmer. Som bestyrelsesmedlem eller suppleant kan kun vælges </w:t>
            </w:r>
            <w:r>
              <w:rPr>
                <w:rFonts w:ascii="Arial" w:hAnsi="Arial" w:cs="Arial"/>
                <w:sz w:val="20"/>
              </w:rPr>
              <w:t>é</w:t>
            </w:r>
            <w:r w:rsidRPr="003F7BC4">
              <w:rPr>
                <w:rFonts w:ascii="Arial" w:hAnsi="Arial" w:cs="Arial"/>
                <w:sz w:val="20"/>
              </w:rPr>
              <w:t xml:space="preserve">n person fra hver husstand og kun en person, der bebor </w:t>
            </w:r>
            <w:r>
              <w:rPr>
                <w:rFonts w:ascii="Arial" w:hAnsi="Arial" w:cs="Arial"/>
                <w:sz w:val="20"/>
              </w:rPr>
              <w:t>andelsboligen</w:t>
            </w:r>
            <w:r w:rsidRPr="003F7BC4">
              <w:rPr>
                <w:rFonts w:ascii="Arial" w:hAnsi="Arial" w:cs="Arial"/>
                <w:sz w:val="20"/>
              </w:rPr>
              <w:t>. Genvalg kan finde sted.</w:t>
            </w:r>
          </w:p>
          <w:p w14:paraId="63EC187E"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73747688"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6</w:t>
            </w:r>
            <w:r>
              <w:rPr>
                <w:rFonts w:ascii="Arial" w:hAnsi="Arial" w:cs="Arial"/>
                <w:sz w:val="20"/>
              </w:rPr>
              <w:tab/>
            </w:r>
            <w:r w:rsidRPr="003F7BC4">
              <w:rPr>
                <w:rFonts w:ascii="Arial" w:hAnsi="Arial" w:cs="Arial"/>
                <w:sz w:val="20"/>
              </w:rPr>
              <w:t>Bestyrelsen konstituerer sig selv med en næstformand, en sekretær og eventuelt en kasserer.</w:t>
            </w:r>
          </w:p>
          <w:p w14:paraId="55F44620"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17332A3F"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lastRenderedPageBreak/>
              <w:t>Stk. 7</w:t>
            </w:r>
            <w:r>
              <w:rPr>
                <w:rFonts w:ascii="Arial" w:hAnsi="Arial" w:cs="Arial"/>
                <w:sz w:val="20"/>
              </w:rPr>
              <w:tab/>
            </w:r>
            <w:proofErr w:type="gramStart"/>
            <w:r w:rsidRPr="003F7BC4">
              <w:rPr>
                <w:rFonts w:ascii="Arial" w:hAnsi="Arial" w:cs="Arial"/>
                <w:sz w:val="20"/>
              </w:rPr>
              <w:t>Såfremt</w:t>
            </w:r>
            <w:proofErr w:type="gramEnd"/>
            <w:r w:rsidRPr="003F7BC4">
              <w:rPr>
                <w:rFonts w:ascii="Arial" w:hAnsi="Arial" w:cs="Arial"/>
                <w:sz w:val="20"/>
              </w:rPr>
              <w:t xml:space="preserve"> et bestyrelsesmedlem fratræder i valgperioden, indtræder suppleanten i bestyrelsen for tiden indtil næste ordinære generalforsamling. Ved formandens fratræden fungerer næstformanden i formandens sted indtil næste ordinære generalforsam</w:t>
            </w:r>
            <w:r w:rsidRPr="003F7BC4">
              <w:rPr>
                <w:rFonts w:ascii="Arial" w:hAnsi="Arial" w:cs="Arial"/>
                <w:sz w:val="20"/>
              </w:rPr>
              <w:softHyphen/>
              <w:t xml:space="preserve">ling. </w:t>
            </w:r>
            <w:proofErr w:type="gramStart"/>
            <w:r w:rsidRPr="003F7BC4">
              <w:rPr>
                <w:rFonts w:ascii="Arial" w:hAnsi="Arial" w:cs="Arial"/>
                <w:sz w:val="20"/>
              </w:rPr>
              <w:t>Såfremt</w:t>
            </w:r>
            <w:proofErr w:type="gramEnd"/>
            <w:r w:rsidRPr="003F7BC4">
              <w:rPr>
                <w:rFonts w:ascii="Arial" w:hAnsi="Arial" w:cs="Arial"/>
                <w:sz w:val="20"/>
              </w:rPr>
              <w:t xml:space="preserve"> antallet af bestyrelsesmedlemmer ved fratræden bliver mindre end tre, indkaldes generalforsamlingen til </w:t>
            </w:r>
            <w:r>
              <w:rPr>
                <w:rFonts w:ascii="Arial" w:hAnsi="Arial" w:cs="Arial"/>
                <w:sz w:val="20"/>
              </w:rPr>
              <w:t>valg</w:t>
            </w:r>
            <w:r w:rsidRPr="003F7BC4">
              <w:rPr>
                <w:rFonts w:ascii="Arial" w:hAnsi="Arial" w:cs="Arial"/>
                <w:sz w:val="20"/>
              </w:rPr>
              <w:t xml:space="preserve"> af </w:t>
            </w:r>
            <w:r>
              <w:rPr>
                <w:rFonts w:ascii="Arial" w:hAnsi="Arial" w:cs="Arial"/>
                <w:sz w:val="20"/>
              </w:rPr>
              <w:t xml:space="preserve">supplerende </w:t>
            </w:r>
            <w:proofErr w:type="spellStart"/>
            <w:r w:rsidRPr="003F7BC4">
              <w:rPr>
                <w:rFonts w:ascii="Arial" w:hAnsi="Arial" w:cs="Arial"/>
                <w:sz w:val="20"/>
              </w:rPr>
              <w:t>bestyrelse</w:t>
            </w:r>
            <w:r>
              <w:rPr>
                <w:rFonts w:ascii="Arial" w:hAnsi="Arial" w:cs="Arial"/>
                <w:sz w:val="20"/>
              </w:rPr>
              <w:t>medlemmer</w:t>
            </w:r>
            <w:proofErr w:type="spellEnd"/>
            <w:r w:rsidRPr="003F7BC4">
              <w:rPr>
                <w:rFonts w:ascii="Arial" w:hAnsi="Arial" w:cs="Arial"/>
                <w:sz w:val="20"/>
              </w:rPr>
              <w:t xml:space="preserve"> for tiden indtil næste ordinære generalforsamling.</w:t>
            </w:r>
          </w:p>
          <w:p w14:paraId="20E86697" w14:textId="77777777" w:rsidR="003D1B36" w:rsidRPr="00E7132D" w:rsidRDefault="003D1B36" w:rsidP="003D1B36">
            <w:pPr>
              <w:autoSpaceDE w:val="0"/>
              <w:autoSpaceDN w:val="0"/>
              <w:adjustRightInd w:val="0"/>
              <w:snapToGrid w:val="0"/>
              <w:rPr>
                <w:rFonts w:ascii="Times" w:eastAsia="Times New Roman" w:hAnsi="Times" w:cs="Times"/>
                <w:color w:val="FF0000"/>
                <w:sz w:val="23"/>
                <w:szCs w:val="24"/>
                <w:lang w:val="x-none"/>
              </w:rPr>
            </w:pPr>
            <w:r w:rsidRPr="00E7132D">
              <w:rPr>
                <w:rFonts w:ascii="Times" w:eastAsia="Times New Roman" w:hAnsi="Times" w:cs="Times"/>
                <w:color w:val="FF0000"/>
                <w:sz w:val="23"/>
                <w:szCs w:val="24"/>
                <w:lang w:val="x-none"/>
              </w:rPr>
              <w:t xml:space="preserve">§ 30 </w:t>
            </w:r>
            <w:proofErr w:type="spellStart"/>
            <w:r w:rsidRPr="00E7132D">
              <w:rPr>
                <w:rFonts w:ascii="Times" w:eastAsia="Times New Roman" w:hAnsi="Times" w:cs="Times"/>
                <w:color w:val="FF0000"/>
                <w:sz w:val="23"/>
                <w:szCs w:val="24"/>
                <w:lang w:val="x-none"/>
              </w:rPr>
              <w:t>Bestyrelsen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består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af</w:t>
            </w:r>
            <w:proofErr w:type="spellEnd"/>
            <w:r w:rsidRPr="00E7132D">
              <w:rPr>
                <w:rFonts w:ascii="Times" w:eastAsia="Times New Roman" w:hAnsi="Times" w:cs="Times"/>
                <w:color w:val="FF0000"/>
                <w:sz w:val="23"/>
                <w:szCs w:val="24"/>
                <w:lang w:val="x-none"/>
              </w:rPr>
              <w:t xml:space="preserve"> 3 - 7 </w:t>
            </w:r>
            <w:proofErr w:type="spellStart"/>
            <w:r w:rsidRPr="00E7132D">
              <w:rPr>
                <w:rFonts w:ascii="Times" w:eastAsia="Times New Roman" w:hAnsi="Times" w:cs="Times"/>
                <w:color w:val="FF0000"/>
                <w:sz w:val="23"/>
                <w:szCs w:val="24"/>
                <w:lang w:val="x-none"/>
              </w:rPr>
              <w:t>medlemmer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efter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generalforsamlingens</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bestemmelse</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Det</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skal</w:t>
            </w:r>
            <w:proofErr w:type="spellEnd"/>
          </w:p>
          <w:p w14:paraId="0EB46F13" w14:textId="77777777" w:rsidR="003D1B36" w:rsidRPr="00E7132D"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E7132D">
              <w:rPr>
                <w:rFonts w:ascii="Times" w:eastAsia="Times New Roman" w:hAnsi="Times" w:cs="Times"/>
                <w:color w:val="FF0000"/>
                <w:sz w:val="23"/>
                <w:szCs w:val="24"/>
                <w:lang w:val="x-none"/>
              </w:rPr>
              <w:t>tilstræbes</w:t>
            </w:r>
            <w:proofErr w:type="spellEnd"/>
            <w:r w:rsidRPr="00E7132D">
              <w:rPr>
                <w:rFonts w:ascii="Times" w:eastAsia="Times New Roman" w:hAnsi="Times" w:cs="Times"/>
                <w:color w:val="FF0000"/>
                <w:sz w:val="23"/>
                <w:szCs w:val="24"/>
                <w:lang w:val="x-none"/>
              </w:rPr>
              <w:t xml:space="preserve">, at </w:t>
            </w:r>
            <w:proofErr w:type="spellStart"/>
            <w:r w:rsidRPr="00E7132D">
              <w:rPr>
                <w:rFonts w:ascii="Times" w:eastAsia="Times New Roman" w:hAnsi="Times" w:cs="Times"/>
                <w:color w:val="FF0000"/>
                <w:sz w:val="23"/>
                <w:szCs w:val="24"/>
                <w:lang w:val="x-none"/>
              </w:rPr>
              <w:t>bestyrelsen</w:t>
            </w:r>
            <w:proofErr w:type="spellEnd"/>
            <w:r w:rsidRPr="00E7132D">
              <w:rPr>
                <w:rFonts w:ascii="Times" w:eastAsia="Times New Roman" w:hAnsi="Times" w:cs="Times"/>
                <w:color w:val="FF0000"/>
                <w:sz w:val="23"/>
                <w:szCs w:val="24"/>
                <w:lang w:val="x-none"/>
              </w:rPr>
              <w:t xml:space="preserve"> har </w:t>
            </w:r>
            <w:proofErr w:type="spellStart"/>
            <w:r w:rsidRPr="00E7132D">
              <w:rPr>
                <w:rFonts w:ascii="Times" w:eastAsia="Times New Roman" w:hAnsi="Times" w:cs="Times"/>
                <w:color w:val="FF0000"/>
                <w:sz w:val="23"/>
                <w:szCs w:val="24"/>
                <w:lang w:val="x-none"/>
              </w:rPr>
              <w:t>mindst</w:t>
            </w:r>
            <w:proofErr w:type="spellEnd"/>
            <w:r w:rsidRPr="00E7132D">
              <w:rPr>
                <w:rFonts w:ascii="Times" w:eastAsia="Times New Roman" w:hAnsi="Times" w:cs="Times"/>
                <w:color w:val="FF0000"/>
                <w:sz w:val="23"/>
                <w:szCs w:val="24"/>
                <w:lang w:val="x-none"/>
              </w:rPr>
              <w:t xml:space="preserve"> 2 </w:t>
            </w:r>
            <w:proofErr w:type="spellStart"/>
            <w:r w:rsidRPr="00E7132D">
              <w:rPr>
                <w:rFonts w:ascii="Times" w:eastAsia="Times New Roman" w:hAnsi="Times" w:cs="Times"/>
                <w:color w:val="FF0000"/>
                <w:sz w:val="23"/>
                <w:szCs w:val="24"/>
                <w:lang w:val="x-none"/>
              </w:rPr>
              <w:t>medlemmer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fra</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hver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opgang</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Bestyrelsens</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formand</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vælges</w:t>
            </w:r>
            <w:proofErr w:type="spellEnd"/>
          </w:p>
          <w:p w14:paraId="3B15D291" w14:textId="77777777" w:rsidR="003D1B36" w:rsidRPr="00E7132D"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proofErr w:type="spellStart"/>
            <w:r w:rsidRPr="00E7132D">
              <w:rPr>
                <w:rFonts w:ascii="Times" w:eastAsia="Times New Roman" w:hAnsi="Times" w:cs="Times"/>
                <w:color w:val="FF0000"/>
                <w:sz w:val="23"/>
                <w:szCs w:val="24"/>
                <w:lang w:val="x-none"/>
              </w:rPr>
              <w:t>af</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generalforsamlingen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men</w:t>
            </w:r>
            <w:proofErr w:type="spellEnd"/>
            <w:r w:rsidRPr="00E7132D">
              <w:rPr>
                <w:rFonts w:ascii="Times" w:eastAsia="Times New Roman" w:hAnsi="Times" w:cs="Times"/>
                <w:color w:val="FF0000"/>
                <w:sz w:val="23"/>
                <w:szCs w:val="24"/>
                <w:lang w:val="x-none"/>
              </w:rPr>
              <w:t xml:space="preserve"> i </w:t>
            </w:r>
            <w:proofErr w:type="spellStart"/>
            <w:r w:rsidRPr="00E7132D">
              <w:rPr>
                <w:rFonts w:ascii="Times" w:eastAsia="Times New Roman" w:hAnsi="Times" w:cs="Times"/>
                <w:color w:val="FF0000"/>
                <w:sz w:val="23"/>
                <w:szCs w:val="24"/>
                <w:lang w:val="x-none"/>
              </w:rPr>
              <w:t>øvrigt</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konstituerer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bestyrelsen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sig</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selv</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Generalforsamlingen</w:t>
            </w:r>
            <w:proofErr w:type="spellEnd"/>
          </w:p>
          <w:p w14:paraId="4F3BD406" w14:textId="77777777" w:rsidR="003D1B36" w:rsidRPr="00E7132D" w:rsidRDefault="003D1B36" w:rsidP="003D1B36">
            <w:pPr>
              <w:autoSpaceDE w:val="0"/>
              <w:autoSpaceDN w:val="0"/>
              <w:adjustRightInd w:val="0"/>
              <w:snapToGrid w:val="0"/>
              <w:spacing w:before="1"/>
              <w:rPr>
                <w:rFonts w:ascii="Times" w:eastAsia="Times New Roman" w:hAnsi="Times" w:cs="Times"/>
                <w:color w:val="FF0000"/>
                <w:sz w:val="23"/>
                <w:szCs w:val="24"/>
                <w:lang w:val="x-none"/>
              </w:rPr>
            </w:pPr>
            <w:proofErr w:type="spellStart"/>
            <w:r w:rsidRPr="00E7132D">
              <w:rPr>
                <w:rFonts w:ascii="Times" w:eastAsia="Times New Roman" w:hAnsi="Times" w:cs="Times"/>
                <w:color w:val="FF0000"/>
                <w:sz w:val="23"/>
                <w:szCs w:val="24"/>
                <w:lang w:val="x-none"/>
              </w:rPr>
              <w:t>vælger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desuden</w:t>
            </w:r>
            <w:proofErr w:type="spellEnd"/>
            <w:r w:rsidRPr="00E7132D">
              <w:rPr>
                <w:rFonts w:ascii="Times" w:eastAsia="Times New Roman" w:hAnsi="Times" w:cs="Times"/>
                <w:color w:val="FF0000"/>
                <w:sz w:val="23"/>
                <w:szCs w:val="24"/>
                <w:lang w:val="x-none"/>
              </w:rPr>
              <w:t xml:space="preserve"> en </w:t>
            </w:r>
            <w:proofErr w:type="spellStart"/>
            <w:r w:rsidRPr="00E7132D">
              <w:rPr>
                <w:rFonts w:ascii="Times" w:eastAsia="Times New Roman" w:hAnsi="Times" w:cs="Times"/>
                <w:color w:val="FF0000"/>
                <w:sz w:val="23"/>
                <w:szCs w:val="24"/>
                <w:lang w:val="x-none"/>
              </w:rPr>
              <w:t>eller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to</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suppleanter</w:t>
            </w:r>
            <w:proofErr w:type="spellEnd"/>
            <w:r w:rsidRPr="00E7132D">
              <w:rPr>
                <w:rFonts w:ascii="Times" w:eastAsia="Times New Roman" w:hAnsi="Times" w:cs="Times"/>
                <w:color w:val="FF0000"/>
                <w:sz w:val="23"/>
                <w:szCs w:val="24"/>
                <w:lang w:val="x-none"/>
              </w:rPr>
              <w:t>.</w:t>
            </w:r>
          </w:p>
          <w:p w14:paraId="4541D1BB" w14:textId="77777777" w:rsidR="003D1B36" w:rsidRPr="00E7132D" w:rsidRDefault="003D1B36" w:rsidP="003D1B36">
            <w:pPr>
              <w:autoSpaceDE w:val="0"/>
              <w:autoSpaceDN w:val="0"/>
              <w:adjustRightInd w:val="0"/>
              <w:snapToGrid w:val="0"/>
              <w:spacing w:before="141"/>
              <w:rPr>
                <w:rFonts w:ascii="Times" w:eastAsia="Times New Roman" w:hAnsi="Times" w:cs="Times"/>
                <w:color w:val="FF0000"/>
                <w:sz w:val="23"/>
                <w:szCs w:val="24"/>
                <w:lang w:val="x-none"/>
              </w:rPr>
            </w:pPr>
            <w:proofErr w:type="spellStart"/>
            <w:r w:rsidRPr="00E7132D">
              <w:rPr>
                <w:rFonts w:ascii="Times" w:eastAsia="Times New Roman" w:hAnsi="Times" w:cs="Times"/>
                <w:color w:val="FF0000"/>
                <w:sz w:val="23"/>
                <w:szCs w:val="24"/>
                <w:lang w:val="x-none"/>
              </w:rPr>
              <w:t>Stk</w:t>
            </w:r>
            <w:proofErr w:type="spellEnd"/>
            <w:r w:rsidRPr="00E7132D">
              <w:rPr>
                <w:rFonts w:ascii="Times" w:eastAsia="Times New Roman" w:hAnsi="Times" w:cs="Times"/>
                <w:color w:val="FF0000"/>
                <w:sz w:val="23"/>
                <w:szCs w:val="24"/>
                <w:lang w:val="x-none"/>
              </w:rPr>
              <w:t xml:space="preserve">. 2 </w:t>
            </w:r>
            <w:proofErr w:type="spellStart"/>
            <w:r w:rsidRPr="00E7132D">
              <w:rPr>
                <w:rFonts w:ascii="Times" w:eastAsia="Times New Roman" w:hAnsi="Times" w:cs="Times"/>
                <w:color w:val="FF0000"/>
                <w:sz w:val="23"/>
                <w:szCs w:val="24"/>
                <w:lang w:val="x-none"/>
              </w:rPr>
              <w:t>Som</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bestyrelsesmedlemmer</w:t>
            </w:r>
            <w:proofErr w:type="spellEnd"/>
            <w:r w:rsidRPr="00E7132D">
              <w:rPr>
                <w:rFonts w:ascii="Times" w:eastAsia="Times New Roman" w:hAnsi="Times" w:cs="Times"/>
                <w:color w:val="FF0000"/>
                <w:sz w:val="23"/>
                <w:szCs w:val="24"/>
                <w:lang w:val="x-none"/>
              </w:rPr>
              <w:t xml:space="preserve"> og </w:t>
            </w:r>
            <w:proofErr w:type="spellStart"/>
            <w:r w:rsidRPr="00E7132D">
              <w:rPr>
                <w:rFonts w:ascii="Times" w:eastAsia="Times New Roman" w:hAnsi="Times" w:cs="Times"/>
                <w:color w:val="FF0000"/>
                <w:sz w:val="23"/>
                <w:szCs w:val="24"/>
                <w:lang w:val="x-none"/>
              </w:rPr>
              <w:t>suppleanter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kan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vælges</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andelshavere</w:t>
            </w:r>
            <w:proofErr w:type="spellEnd"/>
            <w:r w:rsidRPr="00E7132D">
              <w:rPr>
                <w:rFonts w:ascii="Times" w:eastAsia="Times New Roman" w:hAnsi="Times" w:cs="Times"/>
                <w:color w:val="FF0000"/>
                <w:sz w:val="23"/>
                <w:szCs w:val="24"/>
                <w:lang w:val="x-none"/>
              </w:rPr>
              <w:t xml:space="preserve"> og </w:t>
            </w:r>
            <w:proofErr w:type="spellStart"/>
            <w:r w:rsidRPr="00E7132D">
              <w:rPr>
                <w:rFonts w:ascii="Times" w:eastAsia="Times New Roman" w:hAnsi="Times" w:cs="Times"/>
                <w:color w:val="FF0000"/>
                <w:sz w:val="23"/>
                <w:szCs w:val="24"/>
                <w:lang w:val="x-none"/>
              </w:rPr>
              <w:t>disses</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myndige</w:t>
            </w:r>
            <w:proofErr w:type="spellEnd"/>
          </w:p>
          <w:p w14:paraId="0917CDD3" w14:textId="77777777" w:rsidR="003D1B36" w:rsidRPr="00E7132D"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E7132D">
              <w:rPr>
                <w:rFonts w:ascii="Times" w:eastAsia="Times New Roman" w:hAnsi="Times" w:cs="Times"/>
                <w:color w:val="FF0000"/>
                <w:sz w:val="23"/>
                <w:szCs w:val="24"/>
                <w:lang w:val="x-none"/>
              </w:rPr>
              <w:t>husstandsmedlemmer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Som</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bestyrelsesmedlem</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eller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suppleant</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kan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kun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vælges</w:t>
            </w:r>
            <w:proofErr w:type="spellEnd"/>
            <w:r w:rsidRPr="00E7132D">
              <w:rPr>
                <w:rFonts w:ascii="Times" w:eastAsia="Times New Roman" w:hAnsi="Times" w:cs="Times"/>
                <w:color w:val="FF0000"/>
                <w:sz w:val="23"/>
                <w:szCs w:val="24"/>
                <w:lang w:val="x-none"/>
              </w:rPr>
              <w:t xml:space="preserve"> en </w:t>
            </w:r>
            <w:proofErr w:type="spellStart"/>
            <w:r w:rsidRPr="00E7132D">
              <w:rPr>
                <w:rFonts w:ascii="Times" w:eastAsia="Times New Roman" w:hAnsi="Times" w:cs="Times"/>
                <w:color w:val="FF0000"/>
                <w:sz w:val="23"/>
                <w:szCs w:val="24"/>
                <w:lang w:val="x-none"/>
              </w:rPr>
              <w:t>person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fra</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hver</w:t>
            </w:r>
            <w:proofErr w:type="spellEnd"/>
          </w:p>
          <w:p w14:paraId="713FD7CA" w14:textId="77777777" w:rsidR="003D1B36" w:rsidRPr="00E7132D"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proofErr w:type="spellStart"/>
            <w:r w:rsidRPr="00E7132D">
              <w:rPr>
                <w:rFonts w:ascii="Times" w:eastAsia="Times New Roman" w:hAnsi="Times" w:cs="Times"/>
                <w:color w:val="FF0000"/>
                <w:sz w:val="23"/>
                <w:szCs w:val="24"/>
                <w:lang w:val="x-none"/>
              </w:rPr>
              <w:t>husstand</w:t>
            </w:r>
            <w:proofErr w:type="spellEnd"/>
            <w:r w:rsidRPr="00E7132D">
              <w:rPr>
                <w:rFonts w:ascii="Times" w:eastAsia="Times New Roman" w:hAnsi="Times" w:cs="Times"/>
                <w:color w:val="FF0000"/>
                <w:sz w:val="23"/>
                <w:szCs w:val="24"/>
                <w:lang w:val="x-none"/>
              </w:rPr>
              <w:t>.</w:t>
            </w:r>
          </w:p>
          <w:p w14:paraId="39464CCE" w14:textId="77777777" w:rsidR="003D1B36" w:rsidRPr="00E7132D" w:rsidRDefault="003D1B36" w:rsidP="003D1B36">
            <w:pPr>
              <w:autoSpaceDE w:val="0"/>
              <w:autoSpaceDN w:val="0"/>
              <w:adjustRightInd w:val="0"/>
              <w:snapToGrid w:val="0"/>
              <w:spacing w:before="131"/>
              <w:rPr>
                <w:rFonts w:ascii="Times" w:eastAsia="Times New Roman" w:hAnsi="Times" w:cs="Times"/>
                <w:color w:val="FF0000"/>
                <w:sz w:val="23"/>
                <w:szCs w:val="24"/>
                <w:lang w:val="x-none"/>
              </w:rPr>
            </w:pPr>
            <w:proofErr w:type="spellStart"/>
            <w:r w:rsidRPr="00E7132D">
              <w:rPr>
                <w:rFonts w:ascii="Times" w:eastAsia="Times New Roman" w:hAnsi="Times" w:cs="Times"/>
                <w:color w:val="FF0000"/>
                <w:sz w:val="23"/>
                <w:szCs w:val="24"/>
                <w:lang w:val="x-none"/>
              </w:rPr>
              <w:t>Stk</w:t>
            </w:r>
            <w:proofErr w:type="spellEnd"/>
            <w:r w:rsidRPr="00E7132D">
              <w:rPr>
                <w:rFonts w:ascii="Times" w:eastAsia="Times New Roman" w:hAnsi="Times" w:cs="Times"/>
                <w:color w:val="FF0000"/>
                <w:sz w:val="23"/>
                <w:szCs w:val="24"/>
                <w:lang w:val="x-none"/>
              </w:rPr>
              <w:t xml:space="preserve">. 3 </w:t>
            </w:r>
            <w:proofErr w:type="spellStart"/>
            <w:r w:rsidRPr="00E7132D">
              <w:rPr>
                <w:rFonts w:ascii="Times" w:eastAsia="Times New Roman" w:hAnsi="Times" w:cs="Times"/>
                <w:color w:val="FF0000"/>
                <w:sz w:val="23"/>
                <w:szCs w:val="24"/>
                <w:lang w:val="x-none"/>
              </w:rPr>
              <w:t>Bestyrelsesmedlemmer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vælges</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for</w:t>
            </w:r>
            <w:proofErr w:type="spellEnd"/>
            <w:r w:rsidRPr="00E7132D">
              <w:rPr>
                <w:rFonts w:ascii="Times" w:eastAsia="Times New Roman" w:hAnsi="Times" w:cs="Times"/>
                <w:color w:val="FF0000"/>
                <w:sz w:val="23"/>
                <w:szCs w:val="24"/>
                <w:lang w:val="x-none"/>
              </w:rPr>
              <w:t xml:space="preserve"> 2 </w:t>
            </w:r>
            <w:proofErr w:type="spellStart"/>
            <w:r w:rsidRPr="00E7132D">
              <w:rPr>
                <w:rFonts w:ascii="Times" w:eastAsia="Times New Roman" w:hAnsi="Times" w:cs="Times"/>
                <w:color w:val="FF0000"/>
                <w:sz w:val="23"/>
                <w:szCs w:val="24"/>
                <w:lang w:val="x-none"/>
              </w:rPr>
              <w:t>år</w:t>
            </w:r>
            <w:proofErr w:type="spellEnd"/>
            <w:r w:rsidRPr="00E7132D">
              <w:rPr>
                <w:rFonts w:ascii="Times" w:eastAsia="Times New Roman" w:hAnsi="Times" w:cs="Times"/>
                <w:color w:val="FF0000"/>
                <w:sz w:val="23"/>
                <w:szCs w:val="24"/>
                <w:lang w:val="x-none"/>
              </w:rPr>
              <w:t xml:space="preserve"> ad </w:t>
            </w:r>
            <w:proofErr w:type="spellStart"/>
            <w:r w:rsidRPr="00E7132D">
              <w:rPr>
                <w:rFonts w:ascii="Times" w:eastAsia="Times New Roman" w:hAnsi="Times" w:cs="Times"/>
                <w:color w:val="FF0000"/>
                <w:sz w:val="23"/>
                <w:szCs w:val="24"/>
                <w:lang w:val="x-none"/>
              </w:rPr>
              <w:t>gangen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bestyrelsessuppleanter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vælges</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for</w:t>
            </w:r>
            <w:proofErr w:type="spellEnd"/>
            <w:r w:rsidRPr="00E7132D">
              <w:rPr>
                <w:rFonts w:ascii="Times" w:eastAsia="Times New Roman" w:hAnsi="Times" w:cs="Times"/>
                <w:color w:val="FF0000"/>
                <w:sz w:val="23"/>
                <w:szCs w:val="24"/>
                <w:lang w:val="x-none"/>
              </w:rPr>
              <w:t xml:space="preserve"> 1 </w:t>
            </w:r>
            <w:proofErr w:type="spellStart"/>
            <w:r w:rsidRPr="00E7132D">
              <w:rPr>
                <w:rFonts w:ascii="Times" w:eastAsia="Times New Roman" w:hAnsi="Times" w:cs="Times"/>
                <w:color w:val="FF0000"/>
                <w:sz w:val="23"/>
                <w:szCs w:val="24"/>
                <w:lang w:val="x-none"/>
              </w:rPr>
              <w:t>år</w:t>
            </w:r>
            <w:proofErr w:type="spellEnd"/>
            <w:r w:rsidRPr="00E7132D">
              <w:rPr>
                <w:rFonts w:ascii="Times" w:eastAsia="Times New Roman" w:hAnsi="Times" w:cs="Times"/>
                <w:color w:val="FF0000"/>
                <w:sz w:val="23"/>
                <w:szCs w:val="24"/>
                <w:lang w:val="x-none"/>
              </w:rPr>
              <w:t xml:space="preserve"> ad</w:t>
            </w:r>
          </w:p>
          <w:p w14:paraId="58FD4E61" w14:textId="77777777" w:rsidR="003D1B36" w:rsidRPr="00E7132D"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E7132D">
              <w:rPr>
                <w:rFonts w:ascii="Times" w:eastAsia="Times New Roman" w:hAnsi="Times" w:cs="Times"/>
                <w:color w:val="FF0000"/>
                <w:sz w:val="23"/>
                <w:szCs w:val="24"/>
                <w:lang w:val="x-none"/>
              </w:rPr>
              <w:t>gangen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Genvalg</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kan</w:t>
            </w:r>
            <w:proofErr w:type="spellEnd"/>
            <w:r w:rsidRPr="00E7132D">
              <w:rPr>
                <w:rFonts w:ascii="Times" w:eastAsia="Times New Roman" w:hAnsi="Times" w:cs="Times"/>
                <w:color w:val="FF0000"/>
                <w:sz w:val="23"/>
                <w:szCs w:val="24"/>
                <w:lang w:val="x-none"/>
              </w:rPr>
              <w:t xml:space="preserve"> finde </w:t>
            </w:r>
            <w:proofErr w:type="spellStart"/>
            <w:r w:rsidRPr="00E7132D">
              <w:rPr>
                <w:rFonts w:ascii="Times" w:eastAsia="Times New Roman" w:hAnsi="Times" w:cs="Times"/>
                <w:color w:val="FF0000"/>
                <w:sz w:val="23"/>
                <w:szCs w:val="24"/>
                <w:lang w:val="x-none"/>
              </w:rPr>
              <w:t>sted</w:t>
            </w:r>
            <w:proofErr w:type="spellEnd"/>
            <w:r w:rsidRPr="00E7132D">
              <w:rPr>
                <w:rFonts w:ascii="Times" w:eastAsia="Times New Roman" w:hAnsi="Times" w:cs="Times"/>
                <w:color w:val="FF0000"/>
                <w:sz w:val="23"/>
                <w:szCs w:val="24"/>
                <w:lang w:val="x-none"/>
              </w:rPr>
              <w:t>.</w:t>
            </w:r>
          </w:p>
          <w:p w14:paraId="08B4CD63" w14:textId="77777777" w:rsidR="003D1B36" w:rsidRPr="00E7132D" w:rsidRDefault="003D1B36" w:rsidP="003D1B36">
            <w:pPr>
              <w:autoSpaceDE w:val="0"/>
              <w:autoSpaceDN w:val="0"/>
              <w:adjustRightInd w:val="0"/>
              <w:snapToGrid w:val="0"/>
              <w:spacing w:before="136"/>
              <w:rPr>
                <w:rFonts w:ascii="Times" w:eastAsia="Times New Roman" w:hAnsi="Times" w:cs="Times"/>
                <w:color w:val="FF0000"/>
                <w:sz w:val="23"/>
                <w:szCs w:val="24"/>
                <w:lang w:val="x-none"/>
              </w:rPr>
            </w:pPr>
            <w:proofErr w:type="spellStart"/>
            <w:r w:rsidRPr="00E7132D">
              <w:rPr>
                <w:rFonts w:ascii="Times" w:eastAsia="Times New Roman" w:hAnsi="Times" w:cs="Times"/>
                <w:color w:val="FF0000"/>
                <w:sz w:val="23"/>
                <w:szCs w:val="24"/>
                <w:lang w:val="x-none"/>
              </w:rPr>
              <w:t>Stk</w:t>
            </w:r>
            <w:proofErr w:type="spellEnd"/>
            <w:r w:rsidRPr="00E7132D">
              <w:rPr>
                <w:rFonts w:ascii="Times" w:eastAsia="Times New Roman" w:hAnsi="Times" w:cs="Times"/>
                <w:color w:val="FF0000"/>
                <w:sz w:val="23"/>
                <w:szCs w:val="24"/>
                <w:lang w:val="x-none"/>
              </w:rPr>
              <w:t xml:space="preserve">. 4 </w:t>
            </w:r>
            <w:proofErr w:type="spellStart"/>
            <w:r w:rsidRPr="00E7132D">
              <w:rPr>
                <w:rFonts w:ascii="Times" w:eastAsia="Times New Roman" w:hAnsi="Times" w:cs="Times"/>
                <w:color w:val="FF0000"/>
                <w:sz w:val="23"/>
                <w:szCs w:val="24"/>
                <w:lang w:val="x-none"/>
              </w:rPr>
              <w:t>Hvis</w:t>
            </w:r>
            <w:proofErr w:type="spellEnd"/>
            <w:r w:rsidRPr="00E7132D">
              <w:rPr>
                <w:rFonts w:ascii="Times" w:eastAsia="Times New Roman" w:hAnsi="Times" w:cs="Times"/>
                <w:color w:val="FF0000"/>
                <w:sz w:val="23"/>
                <w:szCs w:val="24"/>
                <w:lang w:val="x-none"/>
              </w:rPr>
              <w:t xml:space="preserve"> et </w:t>
            </w:r>
            <w:proofErr w:type="spellStart"/>
            <w:r w:rsidRPr="00E7132D">
              <w:rPr>
                <w:rFonts w:ascii="Times" w:eastAsia="Times New Roman" w:hAnsi="Times" w:cs="Times"/>
                <w:color w:val="FF0000"/>
                <w:sz w:val="23"/>
                <w:szCs w:val="24"/>
                <w:lang w:val="x-none"/>
              </w:rPr>
              <w:t>bestyrelsesmedlem</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fratræder</w:t>
            </w:r>
            <w:proofErr w:type="spellEnd"/>
            <w:r w:rsidRPr="00E7132D">
              <w:rPr>
                <w:rFonts w:ascii="Times" w:eastAsia="Times New Roman" w:hAnsi="Times" w:cs="Times"/>
                <w:color w:val="FF0000"/>
                <w:sz w:val="23"/>
                <w:szCs w:val="24"/>
                <w:lang w:val="x-none"/>
              </w:rPr>
              <w:t xml:space="preserve"> i </w:t>
            </w:r>
            <w:proofErr w:type="spellStart"/>
            <w:r w:rsidRPr="00E7132D">
              <w:rPr>
                <w:rFonts w:ascii="Times" w:eastAsia="Times New Roman" w:hAnsi="Times" w:cs="Times"/>
                <w:color w:val="FF0000"/>
                <w:sz w:val="23"/>
                <w:szCs w:val="24"/>
                <w:lang w:val="x-none"/>
              </w:rPr>
              <w:t>valgperioden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indtræder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suppleanten</w:t>
            </w:r>
            <w:proofErr w:type="spellEnd"/>
            <w:r w:rsidRPr="00E7132D">
              <w:rPr>
                <w:rFonts w:ascii="Times" w:eastAsia="Times New Roman" w:hAnsi="Times" w:cs="Times"/>
                <w:color w:val="FF0000"/>
                <w:sz w:val="23"/>
                <w:szCs w:val="24"/>
                <w:lang w:val="x-none"/>
              </w:rPr>
              <w:t xml:space="preserve"> i </w:t>
            </w:r>
            <w:proofErr w:type="spellStart"/>
            <w:r w:rsidRPr="00E7132D">
              <w:rPr>
                <w:rFonts w:ascii="Times" w:eastAsia="Times New Roman" w:hAnsi="Times" w:cs="Times"/>
                <w:color w:val="FF0000"/>
                <w:sz w:val="23"/>
                <w:szCs w:val="24"/>
                <w:lang w:val="x-none"/>
              </w:rPr>
              <w:t>bestyrelsen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for</w:t>
            </w:r>
            <w:proofErr w:type="spellEnd"/>
          </w:p>
          <w:p w14:paraId="1B3802E5" w14:textId="77777777" w:rsidR="003D1B36" w:rsidRPr="00E7132D" w:rsidRDefault="003D1B36" w:rsidP="003D1B36">
            <w:pPr>
              <w:autoSpaceDE w:val="0"/>
              <w:autoSpaceDN w:val="0"/>
              <w:adjustRightInd w:val="0"/>
              <w:snapToGrid w:val="0"/>
              <w:spacing w:before="6"/>
              <w:rPr>
                <w:rFonts w:ascii="Times" w:eastAsia="Times New Roman" w:hAnsi="Times" w:cs="Times"/>
                <w:color w:val="FF0000"/>
                <w:sz w:val="23"/>
                <w:szCs w:val="24"/>
                <w:lang w:val="x-none"/>
              </w:rPr>
            </w:pPr>
            <w:proofErr w:type="spellStart"/>
            <w:r w:rsidRPr="00E7132D">
              <w:rPr>
                <w:rFonts w:ascii="Times" w:eastAsia="Times New Roman" w:hAnsi="Times" w:cs="Times"/>
                <w:color w:val="FF0000"/>
                <w:sz w:val="23"/>
                <w:szCs w:val="24"/>
                <w:lang w:val="x-none"/>
              </w:rPr>
              <w:t>tiden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indtil</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næste</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ordinære</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generalforsamling</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Såfremt</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antallet</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af</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bestyrelsesmedlemmer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ved</w:t>
            </w:r>
            <w:proofErr w:type="spellEnd"/>
          </w:p>
          <w:p w14:paraId="4ED3B9F2" w14:textId="77777777" w:rsidR="003D1B36" w:rsidRPr="00E7132D" w:rsidRDefault="003D1B36" w:rsidP="003D1B36">
            <w:pPr>
              <w:autoSpaceDE w:val="0"/>
              <w:autoSpaceDN w:val="0"/>
              <w:adjustRightInd w:val="0"/>
              <w:snapToGrid w:val="0"/>
              <w:spacing w:before="16"/>
              <w:rPr>
                <w:rFonts w:ascii="Times" w:eastAsia="Times New Roman" w:hAnsi="Times" w:cs="Times"/>
                <w:color w:val="FF0000"/>
                <w:sz w:val="23"/>
                <w:szCs w:val="24"/>
                <w:lang w:val="x-none"/>
              </w:rPr>
            </w:pPr>
            <w:proofErr w:type="spellStart"/>
            <w:r w:rsidRPr="00E7132D">
              <w:rPr>
                <w:rFonts w:ascii="Times" w:eastAsia="Times New Roman" w:hAnsi="Times" w:cs="Times"/>
                <w:color w:val="FF0000"/>
                <w:sz w:val="23"/>
                <w:szCs w:val="24"/>
                <w:lang w:val="x-none"/>
              </w:rPr>
              <w:t>fratræden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bliver</w:t>
            </w:r>
            <w:proofErr w:type="spellEnd"/>
            <w:r w:rsidRPr="00E7132D">
              <w:rPr>
                <w:rFonts w:ascii="Times" w:eastAsia="Times New Roman" w:hAnsi="Times" w:cs="Times"/>
                <w:color w:val="FF0000"/>
                <w:sz w:val="23"/>
                <w:szCs w:val="24"/>
                <w:lang w:val="x-none"/>
              </w:rPr>
              <w:t xml:space="preserve"> mindre end 3, </w:t>
            </w:r>
            <w:proofErr w:type="spellStart"/>
            <w:r w:rsidRPr="00E7132D">
              <w:rPr>
                <w:rFonts w:ascii="Times" w:eastAsia="Times New Roman" w:hAnsi="Times" w:cs="Times"/>
                <w:color w:val="FF0000"/>
                <w:sz w:val="23"/>
                <w:szCs w:val="24"/>
                <w:lang w:val="x-none"/>
              </w:rPr>
              <w:t>indkaldes</w:t>
            </w:r>
            <w:proofErr w:type="spellEnd"/>
            <w:r w:rsidRPr="00E7132D">
              <w:rPr>
                <w:rFonts w:ascii="Times" w:eastAsia="Times New Roman" w:hAnsi="Times" w:cs="Times"/>
                <w:color w:val="FF0000"/>
                <w:sz w:val="23"/>
                <w:szCs w:val="24"/>
                <w:lang w:val="x-none"/>
              </w:rPr>
              <w:t xml:space="preserve"> en </w:t>
            </w:r>
            <w:proofErr w:type="spellStart"/>
            <w:r w:rsidRPr="00E7132D">
              <w:rPr>
                <w:rFonts w:ascii="Times" w:eastAsia="Times New Roman" w:hAnsi="Times" w:cs="Times"/>
                <w:color w:val="FF0000"/>
                <w:sz w:val="23"/>
                <w:szCs w:val="24"/>
                <w:lang w:val="x-none"/>
              </w:rPr>
              <w:t>generalforsamling</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til</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valg</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af</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supplerende</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bestyrelsesmedlemmer</w:t>
            </w:r>
            <w:proofErr w:type="spellEnd"/>
            <w:r w:rsidRPr="00E7132D">
              <w:rPr>
                <w:rFonts w:ascii="Times" w:eastAsia="Times New Roman" w:hAnsi="Times" w:cs="Times"/>
                <w:color w:val="FF0000"/>
                <w:sz w:val="23"/>
                <w:szCs w:val="24"/>
                <w:lang w:val="x-none"/>
              </w:rPr>
              <w:t>.</w:t>
            </w:r>
          </w:p>
          <w:p w14:paraId="2B915FF1" w14:textId="77777777" w:rsidR="003D1B36" w:rsidRPr="00E7132D" w:rsidRDefault="003D1B36" w:rsidP="003D1B36">
            <w:pPr>
              <w:autoSpaceDE w:val="0"/>
              <w:autoSpaceDN w:val="0"/>
              <w:adjustRightInd w:val="0"/>
              <w:snapToGrid w:val="0"/>
              <w:rPr>
                <w:rFonts w:ascii="Times" w:eastAsia="Times New Roman" w:hAnsi="Times" w:cs="Times"/>
                <w:color w:val="FF0000"/>
                <w:sz w:val="23"/>
                <w:szCs w:val="24"/>
                <w:lang w:val="x-none"/>
              </w:rPr>
            </w:pPr>
            <w:proofErr w:type="spellStart"/>
            <w:r w:rsidRPr="00E7132D">
              <w:rPr>
                <w:rFonts w:ascii="Times" w:eastAsia="Times New Roman" w:hAnsi="Times" w:cs="Times"/>
                <w:color w:val="FF0000"/>
                <w:sz w:val="23"/>
                <w:szCs w:val="24"/>
                <w:lang w:val="x-none"/>
              </w:rPr>
              <w:t>Valg</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af</w:t>
            </w:r>
            <w:proofErr w:type="spellEnd"/>
            <w:r w:rsidRPr="00E7132D">
              <w:rPr>
                <w:rFonts w:ascii="Times" w:eastAsia="Times New Roman" w:hAnsi="Times" w:cs="Times"/>
                <w:color w:val="FF0000"/>
                <w:sz w:val="23"/>
                <w:szCs w:val="24"/>
                <w:lang w:val="x-none"/>
              </w:rPr>
              <w:t xml:space="preserve"> et </w:t>
            </w:r>
            <w:proofErr w:type="spellStart"/>
            <w:r w:rsidRPr="00E7132D">
              <w:rPr>
                <w:rFonts w:ascii="Times" w:eastAsia="Times New Roman" w:hAnsi="Times" w:cs="Times"/>
                <w:color w:val="FF0000"/>
                <w:sz w:val="23"/>
                <w:szCs w:val="24"/>
                <w:lang w:val="x-none"/>
              </w:rPr>
              <w:t>nyt</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bestyrelsesmedlem</w:t>
            </w:r>
            <w:proofErr w:type="spellEnd"/>
            <w:r w:rsidRPr="00E7132D">
              <w:rPr>
                <w:rFonts w:ascii="Times" w:eastAsia="Times New Roman" w:hAnsi="Times" w:cs="Times"/>
                <w:color w:val="FF0000"/>
                <w:sz w:val="23"/>
                <w:szCs w:val="24"/>
                <w:lang w:val="x-none"/>
              </w:rPr>
              <w:t xml:space="preserve"> i </w:t>
            </w:r>
            <w:proofErr w:type="spellStart"/>
            <w:r w:rsidRPr="00E7132D">
              <w:rPr>
                <w:rFonts w:ascii="Times" w:eastAsia="Times New Roman" w:hAnsi="Times" w:cs="Times"/>
                <w:color w:val="FF0000"/>
                <w:sz w:val="23"/>
                <w:szCs w:val="24"/>
                <w:lang w:val="x-none"/>
              </w:rPr>
              <w:t>stedet</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for</w:t>
            </w:r>
            <w:proofErr w:type="spellEnd"/>
            <w:r w:rsidRPr="00E7132D">
              <w:rPr>
                <w:rFonts w:ascii="Times" w:eastAsia="Times New Roman" w:hAnsi="Times" w:cs="Times"/>
                <w:color w:val="FF0000"/>
                <w:sz w:val="23"/>
                <w:szCs w:val="24"/>
                <w:lang w:val="x-none"/>
              </w:rPr>
              <w:t xml:space="preserve"> et </w:t>
            </w:r>
            <w:proofErr w:type="spellStart"/>
            <w:r w:rsidRPr="00E7132D">
              <w:rPr>
                <w:rFonts w:ascii="Times" w:eastAsia="Times New Roman" w:hAnsi="Times" w:cs="Times"/>
                <w:color w:val="FF0000"/>
                <w:sz w:val="23"/>
                <w:szCs w:val="24"/>
                <w:lang w:val="x-none"/>
              </w:rPr>
              <w:t>fratrådt</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medlem</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sker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kun</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for</w:t>
            </w:r>
            <w:proofErr w:type="spellEnd"/>
          </w:p>
          <w:p w14:paraId="031A7107" w14:textId="77777777" w:rsidR="003D1B36" w:rsidRDefault="003D1B36" w:rsidP="003D1B36">
            <w:pPr>
              <w:autoSpaceDE w:val="0"/>
              <w:autoSpaceDN w:val="0"/>
              <w:adjustRightInd w:val="0"/>
              <w:snapToGrid w:val="0"/>
              <w:spacing w:before="16"/>
              <w:rPr>
                <w:rFonts w:ascii="Times" w:eastAsia="Times New Roman" w:hAnsi="Times" w:cs="Times"/>
                <w:color w:val="000000"/>
                <w:sz w:val="23"/>
                <w:szCs w:val="24"/>
                <w:lang w:val="x-none"/>
              </w:rPr>
            </w:pPr>
            <w:r w:rsidRPr="00E7132D">
              <w:rPr>
                <w:rFonts w:ascii="Times" w:eastAsia="Times New Roman" w:hAnsi="Times" w:cs="Times"/>
                <w:color w:val="FF0000"/>
                <w:sz w:val="23"/>
                <w:szCs w:val="24"/>
                <w:lang w:val="x-none"/>
              </w:rPr>
              <w:lastRenderedPageBreak/>
              <w:t xml:space="preserve">den </w:t>
            </w:r>
            <w:proofErr w:type="spellStart"/>
            <w:r w:rsidRPr="00E7132D">
              <w:rPr>
                <w:rFonts w:ascii="Times" w:eastAsia="Times New Roman" w:hAnsi="Times" w:cs="Times"/>
                <w:color w:val="FF0000"/>
                <w:sz w:val="23"/>
                <w:szCs w:val="24"/>
                <w:lang w:val="x-none"/>
              </w:rPr>
              <w:t>resterende</w:t>
            </w:r>
            <w:proofErr w:type="spellEnd"/>
            <w:r w:rsidRPr="00E7132D">
              <w:rPr>
                <w:rFonts w:ascii="Times" w:eastAsia="Times New Roman" w:hAnsi="Times" w:cs="Times"/>
                <w:color w:val="FF0000"/>
                <w:sz w:val="23"/>
                <w:szCs w:val="24"/>
                <w:lang w:val="x-none"/>
              </w:rPr>
              <w:t xml:space="preserve"> del </w:t>
            </w:r>
            <w:proofErr w:type="spellStart"/>
            <w:r w:rsidRPr="00E7132D">
              <w:rPr>
                <w:rFonts w:ascii="Times" w:eastAsia="Times New Roman" w:hAnsi="Times" w:cs="Times"/>
                <w:color w:val="FF0000"/>
                <w:sz w:val="23"/>
                <w:szCs w:val="24"/>
                <w:lang w:val="x-none"/>
              </w:rPr>
              <w:t>af</w:t>
            </w:r>
            <w:proofErr w:type="spellEnd"/>
            <w:r w:rsidRPr="00E7132D">
              <w:rPr>
                <w:rFonts w:ascii="Times" w:eastAsia="Times New Roman" w:hAnsi="Times" w:cs="Times"/>
                <w:color w:val="FF0000"/>
                <w:sz w:val="23"/>
                <w:szCs w:val="24"/>
                <w:lang w:val="x-none"/>
              </w:rPr>
              <w:t xml:space="preserve"> den </w:t>
            </w:r>
            <w:proofErr w:type="spellStart"/>
            <w:r w:rsidRPr="00E7132D">
              <w:rPr>
                <w:rFonts w:ascii="Times" w:eastAsia="Times New Roman" w:hAnsi="Times" w:cs="Times"/>
                <w:color w:val="FF0000"/>
                <w:sz w:val="23"/>
                <w:szCs w:val="24"/>
                <w:lang w:val="x-none"/>
              </w:rPr>
              <w:t>fratrådtes</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valgperiode</w:t>
            </w:r>
            <w:proofErr w:type="spellEnd"/>
          </w:p>
          <w:p w14:paraId="286ED02B" w14:textId="77777777" w:rsidR="003D1B36" w:rsidRPr="00E7132D"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lang w:val="x-none"/>
              </w:rPr>
            </w:pPr>
          </w:p>
          <w:p w14:paraId="3E34C50F"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978AD37" w14:textId="77777777" w:rsidR="003D1B36" w:rsidRPr="00E3325F" w:rsidRDefault="003D1B36" w:rsidP="003D1B36">
            <w:pPr>
              <w:tabs>
                <w:tab w:val="center" w:pos="4960"/>
              </w:tabs>
              <w:jc w:val="center"/>
              <w:rPr>
                <w:rFonts w:ascii="Arial" w:hAnsi="Arial" w:cs="Arial"/>
                <w:b/>
                <w:sz w:val="20"/>
              </w:rPr>
            </w:pPr>
            <w:r w:rsidRPr="003F7BC4">
              <w:rPr>
                <w:rFonts w:ascii="Arial" w:hAnsi="Arial" w:cs="Arial"/>
                <w:b/>
                <w:sz w:val="20"/>
              </w:rPr>
              <w:t>§ 2</w:t>
            </w:r>
            <w:r>
              <w:rPr>
                <w:rFonts w:ascii="Arial" w:hAnsi="Arial" w:cs="Arial"/>
                <w:b/>
                <w:sz w:val="20"/>
              </w:rPr>
              <w:t>7</w:t>
            </w:r>
          </w:p>
          <w:p w14:paraId="7599C582"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73B04B7"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1</w:t>
            </w:r>
            <w:r w:rsidRPr="003F7BC4">
              <w:rPr>
                <w:rFonts w:ascii="Arial" w:hAnsi="Arial" w:cs="Arial"/>
                <w:sz w:val="20"/>
              </w:rPr>
              <w:tab/>
              <w:t xml:space="preserve">Et bestyrelsesmedlem må ikke deltage i behandlingen af en sag, </w:t>
            </w:r>
            <w:proofErr w:type="gramStart"/>
            <w:r w:rsidRPr="003F7BC4">
              <w:rPr>
                <w:rFonts w:ascii="Arial" w:hAnsi="Arial" w:cs="Arial"/>
                <w:sz w:val="20"/>
              </w:rPr>
              <w:t>såfremt</w:t>
            </w:r>
            <w:proofErr w:type="gramEnd"/>
            <w:r w:rsidRPr="003F7BC4">
              <w:rPr>
                <w:rFonts w:ascii="Arial" w:hAnsi="Arial" w:cs="Arial"/>
                <w:sz w:val="20"/>
              </w:rPr>
              <w:t xml:space="preserve"> </w:t>
            </w:r>
            <w:r>
              <w:rPr>
                <w:rFonts w:ascii="Arial" w:hAnsi="Arial" w:cs="Arial"/>
                <w:sz w:val="20"/>
              </w:rPr>
              <w:t>bestyrelsesmedlemmet</w:t>
            </w:r>
            <w:r w:rsidRPr="003F7BC4">
              <w:rPr>
                <w:rFonts w:ascii="Arial" w:hAnsi="Arial" w:cs="Arial"/>
                <w:sz w:val="20"/>
              </w:rPr>
              <w:t xml:space="preserve"> eller en person</w:t>
            </w:r>
            <w:r>
              <w:rPr>
                <w:rFonts w:ascii="Arial" w:hAnsi="Arial" w:cs="Arial"/>
                <w:sz w:val="20"/>
              </w:rPr>
              <w:t>,</w:t>
            </w:r>
            <w:r w:rsidRPr="003F7BC4">
              <w:rPr>
                <w:rFonts w:ascii="Arial" w:hAnsi="Arial" w:cs="Arial"/>
                <w:sz w:val="20"/>
              </w:rPr>
              <w:t xml:space="preserve"> som </w:t>
            </w:r>
            <w:r>
              <w:rPr>
                <w:rFonts w:ascii="Arial" w:hAnsi="Arial" w:cs="Arial"/>
                <w:sz w:val="20"/>
              </w:rPr>
              <w:t>denne</w:t>
            </w:r>
            <w:r w:rsidRPr="003F7BC4">
              <w:rPr>
                <w:rFonts w:ascii="Arial" w:hAnsi="Arial" w:cs="Arial"/>
                <w:sz w:val="20"/>
              </w:rPr>
              <w:t xml:space="preserve"> er beslægtet eller be</w:t>
            </w:r>
            <w:r>
              <w:rPr>
                <w:rFonts w:ascii="Arial" w:hAnsi="Arial" w:cs="Arial"/>
                <w:sz w:val="20"/>
              </w:rPr>
              <w:t>s</w:t>
            </w:r>
            <w:r w:rsidRPr="003F7BC4">
              <w:rPr>
                <w:rFonts w:ascii="Arial" w:hAnsi="Arial" w:cs="Arial"/>
                <w:sz w:val="20"/>
              </w:rPr>
              <w:t>vogret med eller har lignende tilknytning til</w:t>
            </w:r>
            <w:r>
              <w:rPr>
                <w:rFonts w:ascii="Arial" w:hAnsi="Arial" w:cs="Arial"/>
                <w:sz w:val="20"/>
              </w:rPr>
              <w:t>,</w:t>
            </w:r>
            <w:r w:rsidRPr="003F7BC4">
              <w:rPr>
                <w:rFonts w:ascii="Arial" w:hAnsi="Arial" w:cs="Arial"/>
                <w:sz w:val="20"/>
              </w:rPr>
              <w:t xml:space="preserve"> kan have særinteresser i sagens afgørelse.</w:t>
            </w:r>
          </w:p>
          <w:p w14:paraId="1E3096F5"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91BEA81"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Sekretæren skriver </w:t>
            </w:r>
            <w:r>
              <w:rPr>
                <w:rFonts w:ascii="Arial" w:hAnsi="Arial" w:cs="Arial"/>
                <w:sz w:val="20"/>
              </w:rPr>
              <w:t>referat</w:t>
            </w:r>
            <w:r w:rsidRPr="003F7BC4">
              <w:rPr>
                <w:rFonts w:ascii="Arial" w:hAnsi="Arial" w:cs="Arial"/>
                <w:sz w:val="20"/>
              </w:rPr>
              <w:t xml:space="preserve"> </w:t>
            </w:r>
            <w:r>
              <w:rPr>
                <w:rFonts w:ascii="Arial" w:hAnsi="Arial" w:cs="Arial"/>
                <w:sz w:val="20"/>
              </w:rPr>
              <w:t>af</w:t>
            </w:r>
            <w:r w:rsidRPr="003F7BC4">
              <w:rPr>
                <w:rFonts w:ascii="Arial" w:hAnsi="Arial" w:cs="Arial"/>
                <w:sz w:val="20"/>
              </w:rPr>
              <w:t xml:space="preserve"> bestyrelsesmøder. </w:t>
            </w:r>
            <w:r>
              <w:rPr>
                <w:rFonts w:ascii="Arial" w:hAnsi="Arial" w:cs="Arial"/>
                <w:sz w:val="20"/>
              </w:rPr>
              <w:t>Referatet</w:t>
            </w:r>
            <w:r w:rsidRPr="003F7BC4">
              <w:rPr>
                <w:rFonts w:ascii="Arial" w:hAnsi="Arial" w:cs="Arial"/>
                <w:sz w:val="20"/>
              </w:rPr>
              <w:t xml:space="preserve"> underskrives af hele bestyrelsen.</w:t>
            </w:r>
          </w:p>
          <w:p w14:paraId="4F0024DD"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3930F7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t>I øvrigt bestemmer bestyrelsen selv sin forretningsorden.</w:t>
            </w:r>
          </w:p>
          <w:p w14:paraId="4BC6537A" w14:textId="77777777" w:rsidR="003D1B36" w:rsidRPr="0018676A" w:rsidRDefault="003D1B36" w:rsidP="003D1B36">
            <w:pPr>
              <w:autoSpaceDE w:val="0"/>
              <w:autoSpaceDN w:val="0"/>
              <w:adjustRightInd w:val="0"/>
              <w:snapToGrid w:val="0"/>
              <w:rPr>
                <w:rFonts w:ascii="Times" w:eastAsia="Times New Roman" w:hAnsi="Times" w:cs="Times"/>
                <w:color w:val="FF0000"/>
                <w:sz w:val="23"/>
                <w:szCs w:val="24"/>
                <w:lang w:val="x-none"/>
              </w:rPr>
            </w:pPr>
            <w:r w:rsidRPr="0018676A">
              <w:rPr>
                <w:rFonts w:ascii="Times" w:eastAsia="Times New Roman" w:hAnsi="Times" w:cs="Times"/>
                <w:color w:val="FF0000"/>
                <w:sz w:val="23"/>
                <w:szCs w:val="24"/>
                <w:lang w:val="x-none"/>
              </w:rPr>
              <w:t xml:space="preserve">§ 31 Et </w:t>
            </w:r>
            <w:proofErr w:type="spellStart"/>
            <w:r w:rsidRPr="0018676A">
              <w:rPr>
                <w:rFonts w:ascii="Times" w:eastAsia="Times New Roman" w:hAnsi="Times" w:cs="Times"/>
                <w:color w:val="FF0000"/>
                <w:sz w:val="23"/>
                <w:szCs w:val="24"/>
                <w:lang w:val="x-none"/>
              </w:rPr>
              <w:t>bestyrelsesmedlem</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må</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ikke</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deltage</w:t>
            </w:r>
            <w:proofErr w:type="spellEnd"/>
            <w:r w:rsidRPr="0018676A">
              <w:rPr>
                <w:rFonts w:ascii="Times" w:eastAsia="Times New Roman" w:hAnsi="Times" w:cs="Times"/>
                <w:color w:val="FF0000"/>
                <w:sz w:val="23"/>
                <w:szCs w:val="24"/>
                <w:lang w:val="x-none"/>
              </w:rPr>
              <w:t xml:space="preserve"> i </w:t>
            </w:r>
            <w:proofErr w:type="spellStart"/>
            <w:r w:rsidRPr="0018676A">
              <w:rPr>
                <w:rFonts w:ascii="Times" w:eastAsia="Times New Roman" w:hAnsi="Times" w:cs="Times"/>
                <w:color w:val="FF0000"/>
                <w:sz w:val="23"/>
                <w:szCs w:val="24"/>
                <w:lang w:val="x-none"/>
              </w:rPr>
              <w:t>behandlingen</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af</w:t>
            </w:r>
            <w:proofErr w:type="spellEnd"/>
            <w:r w:rsidRPr="0018676A">
              <w:rPr>
                <w:rFonts w:ascii="Times" w:eastAsia="Times New Roman" w:hAnsi="Times" w:cs="Times"/>
                <w:color w:val="FF0000"/>
                <w:sz w:val="23"/>
                <w:szCs w:val="24"/>
                <w:lang w:val="x-none"/>
              </w:rPr>
              <w:t xml:space="preserve"> en sag, </w:t>
            </w:r>
            <w:proofErr w:type="spellStart"/>
            <w:r w:rsidRPr="0018676A">
              <w:rPr>
                <w:rFonts w:ascii="Times" w:eastAsia="Times New Roman" w:hAnsi="Times" w:cs="Times"/>
                <w:color w:val="FF0000"/>
                <w:sz w:val="23"/>
                <w:szCs w:val="24"/>
                <w:lang w:val="x-none"/>
              </w:rPr>
              <w:t>såfremt</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han</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eller</w:t>
            </w:r>
            <w:proofErr w:type="spellEnd"/>
            <w:r w:rsidRPr="0018676A">
              <w:rPr>
                <w:rFonts w:ascii="Times" w:eastAsia="Times New Roman" w:hAnsi="Times" w:cs="Times"/>
                <w:color w:val="FF0000"/>
                <w:sz w:val="23"/>
                <w:szCs w:val="24"/>
                <w:lang w:val="x-none"/>
              </w:rPr>
              <w:t xml:space="preserve"> en </w:t>
            </w:r>
            <w:proofErr w:type="spellStart"/>
            <w:r w:rsidRPr="0018676A">
              <w:rPr>
                <w:rFonts w:ascii="Times" w:eastAsia="Times New Roman" w:hAnsi="Times" w:cs="Times"/>
                <w:color w:val="FF0000"/>
                <w:sz w:val="23"/>
                <w:szCs w:val="24"/>
                <w:lang w:val="x-none"/>
              </w:rPr>
              <w:t>person</w:t>
            </w:r>
            <w:proofErr w:type="spellEnd"/>
            <w:r w:rsidRPr="0018676A">
              <w:rPr>
                <w:rFonts w:ascii="Times" w:eastAsia="Times New Roman" w:hAnsi="Times" w:cs="Times"/>
                <w:color w:val="FF0000"/>
                <w:sz w:val="23"/>
                <w:szCs w:val="24"/>
                <w:lang w:val="x-none"/>
              </w:rPr>
              <w:t>,</w:t>
            </w:r>
          </w:p>
          <w:p w14:paraId="127D4F15" w14:textId="77777777" w:rsidR="003D1B36" w:rsidRPr="0018676A" w:rsidRDefault="003D1B36" w:rsidP="003D1B36">
            <w:pPr>
              <w:autoSpaceDE w:val="0"/>
              <w:autoSpaceDN w:val="0"/>
              <w:adjustRightInd w:val="0"/>
              <w:snapToGrid w:val="0"/>
              <w:spacing w:before="11"/>
              <w:rPr>
                <w:rFonts w:ascii="Times" w:eastAsia="Times New Roman" w:hAnsi="Times" w:cs="Times"/>
                <w:color w:val="FF0000"/>
                <w:sz w:val="23"/>
                <w:szCs w:val="24"/>
                <w:lang w:val="x-none"/>
              </w:rPr>
            </w:pPr>
            <w:proofErr w:type="spellStart"/>
            <w:r w:rsidRPr="0018676A">
              <w:rPr>
                <w:rFonts w:ascii="Times" w:eastAsia="Times New Roman" w:hAnsi="Times" w:cs="Times"/>
                <w:color w:val="FF0000"/>
                <w:sz w:val="23"/>
                <w:szCs w:val="24"/>
                <w:lang w:val="x-none"/>
              </w:rPr>
              <w:t>som</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han</w:t>
            </w:r>
            <w:proofErr w:type="spellEnd"/>
            <w:r w:rsidRPr="0018676A">
              <w:rPr>
                <w:rFonts w:ascii="Times" w:eastAsia="Times New Roman" w:hAnsi="Times" w:cs="Times"/>
                <w:color w:val="FF0000"/>
                <w:sz w:val="23"/>
                <w:szCs w:val="24"/>
                <w:lang w:val="x-none"/>
              </w:rPr>
              <w:t xml:space="preserve"> er </w:t>
            </w:r>
            <w:proofErr w:type="spellStart"/>
            <w:r w:rsidRPr="0018676A">
              <w:rPr>
                <w:rFonts w:ascii="Times" w:eastAsia="Times New Roman" w:hAnsi="Times" w:cs="Times"/>
                <w:color w:val="FF0000"/>
                <w:sz w:val="23"/>
                <w:szCs w:val="24"/>
                <w:lang w:val="x-none"/>
              </w:rPr>
              <w:t>beslægtet</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eller</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besvogret</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med</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eller</w:t>
            </w:r>
            <w:proofErr w:type="spellEnd"/>
            <w:r w:rsidRPr="0018676A">
              <w:rPr>
                <w:rFonts w:ascii="Times" w:eastAsia="Times New Roman" w:hAnsi="Times" w:cs="Times"/>
                <w:color w:val="FF0000"/>
                <w:sz w:val="23"/>
                <w:szCs w:val="24"/>
                <w:lang w:val="x-none"/>
              </w:rPr>
              <w:t xml:space="preserve"> har </w:t>
            </w:r>
            <w:proofErr w:type="spellStart"/>
            <w:r w:rsidRPr="0018676A">
              <w:rPr>
                <w:rFonts w:ascii="Times" w:eastAsia="Times New Roman" w:hAnsi="Times" w:cs="Times"/>
                <w:color w:val="FF0000"/>
                <w:sz w:val="23"/>
                <w:szCs w:val="24"/>
                <w:lang w:val="x-none"/>
              </w:rPr>
              <w:t>lignende</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tilknytning</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til</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kan</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have</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særinteresser</w:t>
            </w:r>
            <w:proofErr w:type="spellEnd"/>
          </w:p>
          <w:p w14:paraId="6C4F9159" w14:textId="77777777" w:rsidR="003D1B36" w:rsidRPr="0018676A"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r w:rsidRPr="0018676A">
              <w:rPr>
                <w:rFonts w:ascii="Times" w:eastAsia="Times New Roman" w:hAnsi="Times" w:cs="Times"/>
                <w:color w:val="FF0000"/>
                <w:sz w:val="23"/>
                <w:szCs w:val="24"/>
                <w:lang w:val="x-none"/>
              </w:rPr>
              <w:t xml:space="preserve">i </w:t>
            </w:r>
            <w:proofErr w:type="spellStart"/>
            <w:r w:rsidRPr="0018676A">
              <w:rPr>
                <w:rFonts w:ascii="Times" w:eastAsia="Times New Roman" w:hAnsi="Times" w:cs="Times"/>
                <w:color w:val="FF0000"/>
                <w:sz w:val="23"/>
                <w:szCs w:val="24"/>
                <w:lang w:val="x-none"/>
              </w:rPr>
              <w:t>sagens</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afgørelse</w:t>
            </w:r>
            <w:proofErr w:type="spellEnd"/>
            <w:r w:rsidRPr="0018676A">
              <w:rPr>
                <w:rFonts w:ascii="Times" w:eastAsia="Times New Roman" w:hAnsi="Times" w:cs="Times"/>
                <w:color w:val="FF0000"/>
                <w:sz w:val="23"/>
                <w:szCs w:val="24"/>
                <w:lang w:val="x-none"/>
              </w:rPr>
              <w:t>.</w:t>
            </w:r>
          </w:p>
          <w:p w14:paraId="4387F06D" w14:textId="77777777" w:rsidR="003D1B36" w:rsidRPr="0018676A" w:rsidRDefault="003D1B36" w:rsidP="003D1B36">
            <w:pPr>
              <w:autoSpaceDE w:val="0"/>
              <w:autoSpaceDN w:val="0"/>
              <w:adjustRightInd w:val="0"/>
              <w:snapToGrid w:val="0"/>
              <w:spacing w:before="131"/>
              <w:rPr>
                <w:rFonts w:ascii="Times" w:eastAsia="Times New Roman" w:hAnsi="Times" w:cs="Times"/>
                <w:color w:val="FF0000"/>
                <w:sz w:val="23"/>
                <w:szCs w:val="24"/>
                <w:lang w:val="x-none"/>
              </w:rPr>
            </w:pPr>
            <w:proofErr w:type="spellStart"/>
            <w:r w:rsidRPr="0018676A">
              <w:rPr>
                <w:rFonts w:ascii="Times" w:eastAsia="Times New Roman" w:hAnsi="Times" w:cs="Times"/>
                <w:color w:val="FF0000"/>
                <w:sz w:val="23"/>
                <w:szCs w:val="24"/>
                <w:lang w:val="x-none"/>
              </w:rPr>
              <w:t>Stk</w:t>
            </w:r>
            <w:proofErr w:type="spellEnd"/>
            <w:r w:rsidRPr="0018676A">
              <w:rPr>
                <w:rFonts w:ascii="Times" w:eastAsia="Times New Roman" w:hAnsi="Times" w:cs="Times"/>
                <w:color w:val="FF0000"/>
                <w:sz w:val="23"/>
                <w:szCs w:val="24"/>
                <w:lang w:val="x-none"/>
              </w:rPr>
              <w:t xml:space="preserve">. 2 Der </w:t>
            </w:r>
            <w:proofErr w:type="spellStart"/>
            <w:r w:rsidRPr="0018676A">
              <w:rPr>
                <w:rFonts w:ascii="Times" w:eastAsia="Times New Roman" w:hAnsi="Times" w:cs="Times"/>
                <w:color w:val="FF0000"/>
                <w:sz w:val="23"/>
                <w:szCs w:val="24"/>
                <w:lang w:val="x-none"/>
              </w:rPr>
              <w:t>tages</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referat</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af</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bestyrelsesmøderne</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Referatet</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underskrives</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af</w:t>
            </w:r>
            <w:proofErr w:type="spellEnd"/>
            <w:r w:rsidRPr="0018676A">
              <w:rPr>
                <w:rFonts w:ascii="Times" w:eastAsia="Times New Roman" w:hAnsi="Times" w:cs="Times"/>
                <w:color w:val="FF0000"/>
                <w:sz w:val="23"/>
                <w:szCs w:val="24"/>
                <w:lang w:val="x-none"/>
              </w:rPr>
              <w:t xml:space="preserve"> de </w:t>
            </w:r>
            <w:proofErr w:type="spellStart"/>
            <w:r w:rsidRPr="0018676A">
              <w:rPr>
                <w:rFonts w:ascii="Times" w:eastAsia="Times New Roman" w:hAnsi="Times" w:cs="Times"/>
                <w:color w:val="FF0000"/>
                <w:sz w:val="23"/>
                <w:szCs w:val="24"/>
                <w:lang w:val="x-none"/>
              </w:rPr>
              <w:t>bestyrelsesmedlemmer</w:t>
            </w:r>
            <w:proofErr w:type="spellEnd"/>
            <w:r w:rsidRPr="0018676A">
              <w:rPr>
                <w:rFonts w:ascii="Times" w:eastAsia="Times New Roman" w:hAnsi="Times" w:cs="Times"/>
                <w:color w:val="FF0000"/>
                <w:sz w:val="23"/>
                <w:szCs w:val="24"/>
                <w:lang w:val="x-none"/>
              </w:rPr>
              <w:t>,</w:t>
            </w:r>
          </w:p>
          <w:p w14:paraId="511F716B" w14:textId="77777777" w:rsidR="003D1B36" w:rsidRPr="0018676A" w:rsidRDefault="003D1B36" w:rsidP="003D1B36">
            <w:pPr>
              <w:autoSpaceDE w:val="0"/>
              <w:autoSpaceDN w:val="0"/>
              <w:adjustRightInd w:val="0"/>
              <w:snapToGrid w:val="0"/>
              <w:rPr>
                <w:rFonts w:ascii="Times" w:eastAsia="Times New Roman" w:hAnsi="Times" w:cs="Times"/>
                <w:color w:val="FF0000"/>
                <w:sz w:val="23"/>
                <w:szCs w:val="24"/>
                <w:lang w:val="x-none"/>
              </w:rPr>
            </w:pPr>
            <w:r w:rsidRPr="0018676A">
              <w:rPr>
                <w:rFonts w:ascii="Times" w:eastAsia="Times New Roman" w:hAnsi="Times" w:cs="Times"/>
                <w:color w:val="FF0000"/>
                <w:sz w:val="23"/>
                <w:szCs w:val="24"/>
                <w:lang w:val="x-none"/>
              </w:rPr>
              <w:t xml:space="preserve">der har </w:t>
            </w:r>
            <w:proofErr w:type="spellStart"/>
            <w:r w:rsidRPr="0018676A">
              <w:rPr>
                <w:rFonts w:ascii="Times" w:eastAsia="Times New Roman" w:hAnsi="Times" w:cs="Times"/>
                <w:color w:val="FF0000"/>
                <w:sz w:val="23"/>
                <w:szCs w:val="24"/>
                <w:lang w:val="x-none"/>
              </w:rPr>
              <w:t>deltaget</w:t>
            </w:r>
            <w:proofErr w:type="spellEnd"/>
            <w:r w:rsidRPr="0018676A">
              <w:rPr>
                <w:rFonts w:ascii="Times" w:eastAsia="Times New Roman" w:hAnsi="Times" w:cs="Times"/>
                <w:color w:val="FF0000"/>
                <w:sz w:val="23"/>
                <w:szCs w:val="24"/>
                <w:lang w:val="x-none"/>
              </w:rPr>
              <w:t xml:space="preserve"> i </w:t>
            </w:r>
            <w:proofErr w:type="spellStart"/>
            <w:r w:rsidRPr="0018676A">
              <w:rPr>
                <w:rFonts w:ascii="Times" w:eastAsia="Times New Roman" w:hAnsi="Times" w:cs="Times"/>
                <w:color w:val="FF0000"/>
                <w:sz w:val="23"/>
                <w:szCs w:val="24"/>
                <w:lang w:val="x-none"/>
              </w:rPr>
              <w:t>mødet</w:t>
            </w:r>
            <w:proofErr w:type="spellEnd"/>
            <w:r w:rsidRPr="0018676A">
              <w:rPr>
                <w:rFonts w:ascii="Times" w:eastAsia="Times New Roman" w:hAnsi="Times" w:cs="Times"/>
                <w:color w:val="FF0000"/>
                <w:sz w:val="23"/>
                <w:szCs w:val="24"/>
                <w:lang w:val="x-none"/>
              </w:rPr>
              <w:t>.</w:t>
            </w:r>
          </w:p>
          <w:p w14:paraId="3E4EFE52" w14:textId="77777777" w:rsidR="003D1B36" w:rsidRDefault="003D1B36" w:rsidP="003D1B36">
            <w:pPr>
              <w:autoSpaceDE w:val="0"/>
              <w:autoSpaceDN w:val="0"/>
              <w:adjustRightInd w:val="0"/>
              <w:snapToGrid w:val="0"/>
              <w:spacing w:before="121"/>
              <w:rPr>
                <w:rFonts w:ascii="Times" w:eastAsia="Times New Roman" w:hAnsi="Times" w:cs="Times"/>
                <w:color w:val="FF0000"/>
                <w:sz w:val="23"/>
                <w:szCs w:val="24"/>
                <w:lang w:val="x-none"/>
              </w:rPr>
            </w:pPr>
            <w:proofErr w:type="spellStart"/>
            <w:r w:rsidRPr="0018676A">
              <w:rPr>
                <w:rFonts w:ascii="Times" w:eastAsia="Times New Roman" w:hAnsi="Times" w:cs="Times"/>
                <w:color w:val="FF0000"/>
                <w:sz w:val="23"/>
                <w:szCs w:val="24"/>
                <w:lang w:val="x-none"/>
              </w:rPr>
              <w:t>Stk</w:t>
            </w:r>
            <w:proofErr w:type="spellEnd"/>
            <w:r w:rsidRPr="0018676A">
              <w:rPr>
                <w:rFonts w:ascii="Times" w:eastAsia="Times New Roman" w:hAnsi="Times" w:cs="Times"/>
                <w:color w:val="FF0000"/>
                <w:sz w:val="23"/>
                <w:szCs w:val="24"/>
                <w:lang w:val="x-none"/>
              </w:rPr>
              <w:t xml:space="preserve">. 3 I </w:t>
            </w:r>
            <w:proofErr w:type="spellStart"/>
            <w:r w:rsidRPr="0018676A">
              <w:rPr>
                <w:rFonts w:ascii="Times" w:eastAsia="Times New Roman" w:hAnsi="Times" w:cs="Times"/>
                <w:color w:val="FF0000"/>
                <w:sz w:val="23"/>
                <w:szCs w:val="24"/>
                <w:lang w:val="x-none"/>
              </w:rPr>
              <w:t>øvrigt</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fastsætter</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bestyrelsen</w:t>
            </w:r>
            <w:proofErr w:type="spellEnd"/>
            <w:r w:rsidRPr="0018676A">
              <w:rPr>
                <w:rFonts w:ascii="Times" w:eastAsia="Times New Roman" w:hAnsi="Times" w:cs="Times"/>
                <w:color w:val="FF0000"/>
                <w:sz w:val="23"/>
                <w:szCs w:val="24"/>
                <w:lang w:val="x-none"/>
              </w:rPr>
              <w:t xml:space="preserve"> </w:t>
            </w:r>
            <w:proofErr w:type="spellStart"/>
            <w:r w:rsidRPr="0018676A">
              <w:rPr>
                <w:rFonts w:ascii="Times" w:eastAsia="Times New Roman" w:hAnsi="Times" w:cs="Times"/>
                <w:color w:val="FF0000"/>
                <w:sz w:val="23"/>
                <w:szCs w:val="24"/>
                <w:lang w:val="x-none"/>
              </w:rPr>
              <w:t>selv</w:t>
            </w:r>
            <w:proofErr w:type="spellEnd"/>
            <w:r w:rsidRPr="0018676A">
              <w:rPr>
                <w:rFonts w:ascii="Times" w:eastAsia="Times New Roman" w:hAnsi="Times" w:cs="Times"/>
                <w:color w:val="FF0000"/>
                <w:sz w:val="23"/>
                <w:szCs w:val="24"/>
                <w:lang w:val="x-none"/>
              </w:rPr>
              <w:t xml:space="preserve"> sin </w:t>
            </w:r>
            <w:proofErr w:type="spellStart"/>
            <w:r w:rsidRPr="0018676A">
              <w:rPr>
                <w:rFonts w:ascii="Times" w:eastAsia="Times New Roman" w:hAnsi="Times" w:cs="Times"/>
                <w:color w:val="FF0000"/>
                <w:sz w:val="23"/>
                <w:szCs w:val="24"/>
                <w:lang w:val="x-none"/>
              </w:rPr>
              <w:t>forretningsorden</w:t>
            </w:r>
            <w:proofErr w:type="spellEnd"/>
            <w:r w:rsidRPr="0018676A">
              <w:rPr>
                <w:rFonts w:ascii="Times" w:eastAsia="Times New Roman" w:hAnsi="Times" w:cs="Times"/>
                <w:color w:val="FF0000"/>
                <w:sz w:val="23"/>
                <w:szCs w:val="24"/>
                <w:lang w:val="x-none"/>
              </w:rPr>
              <w:t>.</w:t>
            </w:r>
          </w:p>
          <w:p w14:paraId="777F7191" w14:textId="77777777" w:rsidR="003D1B36" w:rsidRDefault="003D1B36" w:rsidP="003D1B36">
            <w:pPr>
              <w:autoSpaceDE w:val="0"/>
              <w:autoSpaceDN w:val="0"/>
              <w:adjustRightInd w:val="0"/>
              <w:snapToGrid w:val="0"/>
              <w:rPr>
                <w:rFonts w:ascii="Times" w:eastAsia="Times New Roman" w:hAnsi="Times" w:cs="Times"/>
                <w:color w:val="000000"/>
                <w:sz w:val="23"/>
                <w:szCs w:val="24"/>
                <w:lang w:val="x-none"/>
              </w:rPr>
            </w:pPr>
          </w:p>
          <w:p w14:paraId="6F34C973" w14:textId="77777777" w:rsidR="003D1B36" w:rsidRPr="00830B06" w:rsidRDefault="003D1B36" w:rsidP="003D1B36">
            <w:pPr>
              <w:autoSpaceDE w:val="0"/>
              <w:autoSpaceDN w:val="0"/>
              <w:adjustRightInd w:val="0"/>
              <w:snapToGrid w:val="0"/>
              <w:rPr>
                <w:rFonts w:ascii="Times" w:eastAsia="Times New Roman" w:hAnsi="Times" w:cs="Times"/>
                <w:color w:val="FF0000"/>
                <w:sz w:val="23"/>
                <w:szCs w:val="24"/>
                <w:lang w:val="x-none"/>
              </w:rPr>
            </w:pPr>
            <w:r w:rsidRPr="00830B06">
              <w:rPr>
                <w:rFonts w:ascii="Times" w:eastAsia="Times New Roman" w:hAnsi="Times" w:cs="Times"/>
                <w:color w:val="FF0000"/>
                <w:sz w:val="23"/>
                <w:szCs w:val="24"/>
                <w:lang w:val="x-none"/>
              </w:rPr>
              <w:t xml:space="preserve">§ 32 </w:t>
            </w:r>
            <w:proofErr w:type="spellStart"/>
            <w:r w:rsidRPr="00830B06">
              <w:rPr>
                <w:rFonts w:ascii="Times" w:eastAsia="Times New Roman" w:hAnsi="Times" w:cs="Times"/>
                <w:color w:val="FF0000"/>
                <w:sz w:val="23"/>
                <w:szCs w:val="24"/>
                <w:lang w:val="x-none"/>
              </w:rPr>
              <w:t>Bestyrelsesmøde</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indkaldes</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af</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formanden</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eller</w:t>
            </w:r>
            <w:proofErr w:type="spellEnd"/>
            <w:r w:rsidRPr="00830B06">
              <w:rPr>
                <w:rFonts w:ascii="Times" w:eastAsia="Times New Roman" w:hAnsi="Times" w:cs="Times"/>
                <w:color w:val="FF0000"/>
                <w:sz w:val="23"/>
                <w:szCs w:val="24"/>
                <w:lang w:val="x-none"/>
              </w:rPr>
              <w:t xml:space="preserve"> i </w:t>
            </w:r>
            <w:proofErr w:type="spellStart"/>
            <w:r w:rsidRPr="00830B06">
              <w:rPr>
                <w:rFonts w:ascii="Times" w:eastAsia="Times New Roman" w:hAnsi="Times" w:cs="Times"/>
                <w:color w:val="FF0000"/>
                <w:sz w:val="23"/>
                <w:szCs w:val="24"/>
                <w:lang w:val="x-none"/>
              </w:rPr>
              <w:t>dennes</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forfald</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af</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næstformanden</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så</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ofte</w:t>
            </w:r>
            <w:proofErr w:type="spellEnd"/>
            <w:r w:rsidRPr="00830B06">
              <w:rPr>
                <w:rFonts w:ascii="Times" w:eastAsia="Times New Roman" w:hAnsi="Times" w:cs="Times"/>
                <w:color w:val="FF0000"/>
                <w:sz w:val="23"/>
                <w:szCs w:val="24"/>
                <w:lang w:val="x-none"/>
              </w:rPr>
              <w:t xml:space="preserve"> der</w:t>
            </w:r>
          </w:p>
          <w:p w14:paraId="572131B1" w14:textId="77777777" w:rsidR="003D1B36" w:rsidRPr="00830B06"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r w:rsidRPr="00830B06">
              <w:rPr>
                <w:rFonts w:ascii="Times" w:eastAsia="Times New Roman" w:hAnsi="Times" w:cs="Times"/>
                <w:color w:val="FF0000"/>
                <w:sz w:val="23"/>
                <w:szCs w:val="24"/>
                <w:lang w:val="x-none"/>
              </w:rPr>
              <w:t xml:space="preserve">er </w:t>
            </w:r>
            <w:proofErr w:type="spellStart"/>
            <w:r w:rsidRPr="00830B06">
              <w:rPr>
                <w:rFonts w:ascii="Times" w:eastAsia="Times New Roman" w:hAnsi="Times" w:cs="Times"/>
                <w:color w:val="FF0000"/>
                <w:sz w:val="23"/>
                <w:szCs w:val="24"/>
                <w:lang w:val="x-none"/>
              </w:rPr>
              <w:t>anledning</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hertil</w:t>
            </w:r>
            <w:proofErr w:type="spellEnd"/>
            <w:r w:rsidRPr="00830B06">
              <w:rPr>
                <w:rFonts w:ascii="Times" w:eastAsia="Times New Roman" w:hAnsi="Times" w:cs="Times"/>
                <w:color w:val="FF0000"/>
                <w:sz w:val="23"/>
                <w:szCs w:val="24"/>
                <w:lang w:val="x-none"/>
              </w:rPr>
              <w:t xml:space="preserve">, samt </w:t>
            </w:r>
            <w:proofErr w:type="spellStart"/>
            <w:r w:rsidRPr="00830B06">
              <w:rPr>
                <w:rFonts w:ascii="Times" w:eastAsia="Times New Roman" w:hAnsi="Times" w:cs="Times"/>
                <w:color w:val="FF0000"/>
                <w:sz w:val="23"/>
                <w:szCs w:val="24"/>
                <w:lang w:val="x-none"/>
              </w:rPr>
              <w:t>når</w:t>
            </w:r>
            <w:proofErr w:type="spellEnd"/>
            <w:r w:rsidRPr="00830B06">
              <w:rPr>
                <w:rFonts w:ascii="Times" w:eastAsia="Times New Roman" w:hAnsi="Times" w:cs="Times"/>
                <w:color w:val="FF0000"/>
                <w:sz w:val="23"/>
                <w:szCs w:val="24"/>
                <w:lang w:val="x-none"/>
              </w:rPr>
              <w:t xml:space="preserve"> et </w:t>
            </w:r>
            <w:proofErr w:type="spellStart"/>
            <w:r w:rsidRPr="00830B06">
              <w:rPr>
                <w:rFonts w:ascii="Times" w:eastAsia="Times New Roman" w:hAnsi="Times" w:cs="Times"/>
                <w:color w:val="FF0000"/>
                <w:sz w:val="23"/>
                <w:szCs w:val="24"/>
                <w:lang w:val="x-none"/>
              </w:rPr>
              <w:t>medlem</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af</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bestyrelsen</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eller</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administrator</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begærer</w:t>
            </w:r>
            <w:proofErr w:type="spellEnd"/>
            <w:r w:rsidRPr="00830B06">
              <w:rPr>
                <w:rFonts w:ascii="Times" w:eastAsia="Times New Roman" w:hAnsi="Times" w:cs="Times"/>
                <w:color w:val="FF0000"/>
                <w:sz w:val="23"/>
                <w:szCs w:val="24"/>
                <w:lang w:val="x-none"/>
              </w:rPr>
              <w:t xml:space="preserve"> </w:t>
            </w:r>
            <w:proofErr w:type="spellStart"/>
            <w:r w:rsidRPr="00830B06">
              <w:rPr>
                <w:rFonts w:ascii="Times" w:eastAsia="Times New Roman" w:hAnsi="Times" w:cs="Times"/>
                <w:color w:val="FF0000"/>
                <w:sz w:val="23"/>
                <w:szCs w:val="24"/>
                <w:lang w:val="x-none"/>
              </w:rPr>
              <w:t>det</w:t>
            </w:r>
            <w:proofErr w:type="spellEnd"/>
            <w:r w:rsidRPr="00830B06">
              <w:rPr>
                <w:rFonts w:ascii="Times" w:eastAsia="Times New Roman" w:hAnsi="Times" w:cs="Times"/>
                <w:color w:val="FF0000"/>
                <w:sz w:val="23"/>
                <w:szCs w:val="24"/>
                <w:lang w:val="x-none"/>
              </w:rPr>
              <w:t>.</w:t>
            </w:r>
          </w:p>
          <w:p w14:paraId="2F7C4950" w14:textId="77777777" w:rsidR="003D1B36" w:rsidRPr="00830B06" w:rsidRDefault="003D1B36" w:rsidP="003D1B36">
            <w:pPr>
              <w:autoSpaceDE w:val="0"/>
              <w:autoSpaceDN w:val="0"/>
              <w:adjustRightInd w:val="0"/>
              <w:snapToGrid w:val="0"/>
              <w:spacing w:before="21"/>
              <w:rPr>
                <w:rFonts w:ascii="Times" w:eastAsia="Times New Roman" w:hAnsi="Times" w:cs="Times"/>
                <w:color w:val="FF0000"/>
                <w:sz w:val="23"/>
                <w:szCs w:val="24"/>
                <w:lang w:val="x-none"/>
              </w:rPr>
            </w:pPr>
            <w:proofErr w:type="spellStart"/>
            <w:r w:rsidRPr="00830B06">
              <w:rPr>
                <w:rFonts w:ascii="Times" w:eastAsia="Times New Roman" w:hAnsi="Times" w:cs="Times"/>
                <w:color w:val="FF0000"/>
                <w:szCs w:val="24"/>
                <w:lang w:val="x-none"/>
              </w:rPr>
              <w:t>Stk</w:t>
            </w:r>
            <w:proofErr w:type="spellEnd"/>
            <w:r w:rsidRPr="00830B06">
              <w:rPr>
                <w:rFonts w:ascii="Times" w:eastAsia="Times New Roman" w:hAnsi="Times" w:cs="Times"/>
                <w:color w:val="FF0000"/>
                <w:szCs w:val="24"/>
                <w:lang w:val="x-none"/>
              </w:rPr>
              <w:t xml:space="preserve">. 2 </w:t>
            </w:r>
            <w:proofErr w:type="spellStart"/>
            <w:r w:rsidRPr="00830B06">
              <w:rPr>
                <w:rFonts w:ascii="Times" w:eastAsia="Times New Roman" w:hAnsi="Times" w:cs="Times"/>
                <w:color w:val="FF0000"/>
                <w:szCs w:val="24"/>
                <w:lang w:val="x-none"/>
              </w:rPr>
              <w:t>Bestyrelsen</w:t>
            </w:r>
            <w:proofErr w:type="spellEnd"/>
            <w:r w:rsidRPr="00830B06">
              <w:rPr>
                <w:rFonts w:ascii="Times" w:eastAsia="Times New Roman" w:hAnsi="Times" w:cs="Times"/>
                <w:color w:val="FF0000"/>
                <w:szCs w:val="24"/>
                <w:lang w:val="x-none"/>
              </w:rPr>
              <w:t xml:space="preserve"> er </w:t>
            </w:r>
            <w:proofErr w:type="spellStart"/>
            <w:r w:rsidRPr="00830B06">
              <w:rPr>
                <w:rFonts w:ascii="Times" w:eastAsia="Times New Roman" w:hAnsi="Times" w:cs="Times"/>
                <w:color w:val="FF0000"/>
                <w:szCs w:val="24"/>
                <w:lang w:val="x-none"/>
              </w:rPr>
              <w:t>beslutningsdygtig</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når</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over</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halvdelen</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af</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medlemmerne</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herunder</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formanden</w:t>
            </w:r>
            <w:proofErr w:type="spellEnd"/>
          </w:p>
          <w:p w14:paraId="4E155F1F" w14:textId="77777777" w:rsidR="003D1B36" w:rsidRPr="00830B06"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830B06">
              <w:rPr>
                <w:rFonts w:ascii="Times" w:eastAsia="Times New Roman" w:hAnsi="Times" w:cs="Times"/>
                <w:color w:val="FF0000"/>
                <w:szCs w:val="24"/>
                <w:lang w:val="x-none"/>
              </w:rPr>
              <w:t>eller</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næstformanden</w:t>
            </w:r>
            <w:proofErr w:type="spellEnd"/>
            <w:r w:rsidRPr="00830B06">
              <w:rPr>
                <w:rFonts w:ascii="Times" w:eastAsia="Times New Roman" w:hAnsi="Times" w:cs="Times"/>
                <w:color w:val="FF0000"/>
                <w:szCs w:val="24"/>
                <w:lang w:val="x-none"/>
              </w:rPr>
              <w:t xml:space="preserve">, er </w:t>
            </w:r>
            <w:proofErr w:type="spellStart"/>
            <w:r w:rsidRPr="00830B06">
              <w:rPr>
                <w:rFonts w:ascii="Times" w:eastAsia="Times New Roman" w:hAnsi="Times" w:cs="Times"/>
                <w:color w:val="FF0000"/>
                <w:szCs w:val="24"/>
                <w:lang w:val="x-none"/>
              </w:rPr>
              <w:t>til</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stede</w:t>
            </w:r>
            <w:proofErr w:type="spellEnd"/>
            <w:r w:rsidRPr="00830B06">
              <w:rPr>
                <w:rFonts w:ascii="Times" w:eastAsia="Times New Roman" w:hAnsi="Times" w:cs="Times"/>
                <w:color w:val="FF0000"/>
                <w:szCs w:val="24"/>
                <w:lang w:val="x-none"/>
              </w:rPr>
              <w:t>.</w:t>
            </w:r>
          </w:p>
          <w:p w14:paraId="24EF1908" w14:textId="77777777" w:rsidR="003D1B36" w:rsidRPr="00830B06" w:rsidRDefault="003D1B36" w:rsidP="003D1B36">
            <w:pPr>
              <w:autoSpaceDE w:val="0"/>
              <w:autoSpaceDN w:val="0"/>
              <w:adjustRightInd w:val="0"/>
              <w:snapToGrid w:val="0"/>
              <w:spacing w:before="172"/>
              <w:rPr>
                <w:rFonts w:ascii="Times" w:eastAsia="Times New Roman" w:hAnsi="Times" w:cs="Times"/>
                <w:color w:val="FF0000"/>
                <w:szCs w:val="24"/>
                <w:lang w:val="x-none"/>
              </w:rPr>
            </w:pPr>
            <w:proofErr w:type="spellStart"/>
            <w:r w:rsidRPr="00830B06">
              <w:rPr>
                <w:rFonts w:ascii="Times" w:eastAsia="Times New Roman" w:hAnsi="Times" w:cs="Times"/>
                <w:color w:val="FF0000"/>
                <w:szCs w:val="24"/>
                <w:lang w:val="x-none"/>
              </w:rPr>
              <w:lastRenderedPageBreak/>
              <w:t>Stk</w:t>
            </w:r>
            <w:proofErr w:type="spellEnd"/>
            <w:r w:rsidRPr="00830B06">
              <w:rPr>
                <w:rFonts w:ascii="Times" w:eastAsia="Times New Roman" w:hAnsi="Times" w:cs="Times"/>
                <w:color w:val="FF0000"/>
                <w:szCs w:val="24"/>
                <w:lang w:val="x-none"/>
              </w:rPr>
              <w:t xml:space="preserve">. 3 </w:t>
            </w:r>
            <w:proofErr w:type="spellStart"/>
            <w:r w:rsidRPr="00830B06">
              <w:rPr>
                <w:rFonts w:ascii="Times" w:eastAsia="Times New Roman" w:hAnsi="Times" w:cs="Times"/>
                <w:color w:val="FF0000"/>
                <w:szCs w:val="24"/>
                <w:lang w:val="x-none"/>
              </w:rPr>
              <w:t>Beslutning</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træffes</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af</w:t>
            </w:r>
            <w:proofErr w:type="spellEnd"/>
            <w:r w:rsidRPr="00830B06">
              <w:rPr>
                <w:rFonts w:ascii="Times" w:eastAsia="Times New Roman" w:hAnsi="Times" w:cs="Times"/>
                <w:color w:val="FF0000"/>
                <w:szCs w:val="24"/>
                <w:lang w:val="x-none"/>
              </w:rPr>
              <w:t xml:space="preserve"> de </w:t>
            </w:r>
            <w:proofErr w:type="spellStart"/>
            <w:r w:rsidRPr="00830B06">
              <w:rPr>
                <w:rFonts w:ascii="Times" w:eastAsia="Times New Roman" w:hAnsi="Times" w:cs="Times"/>
                <w:color w:val="FF0000"/>
                <w:szCs w:val="24"/>
                <w:lang w:val="x-none"/>
              </w:rPr>
              <w:t>mødende</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bestyrelsesmedlemmer</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ved</w:t>
            </w:r>
            <w:proofErr w:type="spellEnd"/>
            <w:r w:rsidRPr="00830B06">
              <w:rPr>
                <w:rFonts w:ascii="Times" w:eastAsia="Times New Roman" w:hAnsi="Times" w:cs="Times"/>
                <w:color w:val="FF0000"/>
                <w:szCs w:val="24"/>
                <w:lang w:val="x-none"/>
              </w:rPr>
              <w:t xml:space="preserve"> simpel </w:t>
            </w:r>
            <w:proofErr w:type="spellStart"/>
            <w:r w:rsidRPr="00830B06">
              <w:rPr>
                <w:rFonts w:ascii="Times" w:eastAsia="Times New Roman" w:hAnsi="Times" w:cs="Times"/>
                <w:color w:val="FF0000"/>
                <w:szCs w:val="24"/>
                <w:lang w:val="x-none"/>
              </w:rPr>
              <w:t>stemmeflerhed</w:t>
            </w:r>
            <w:proofErr w:type="spellEnd"/>
            <w:r w:rsidRPr="00830B06">
              <w:rPr>
                <w:rFonts w:ascii="Times" w:eastAsia="Times New Roman" w:hAnsi="Times" w:cs="Times"/>
                <w:color w:val="FF0000"/>
                <w:szCs w:val="24"/>
                <w:lang w:val="x-none"/>
              </w:rPr>
              <w:t xml:space="preserve">. I </w:t>
            </w:r>
            <w:proofErr w:type="spellStart"/>
            <w:r w:rsidRPr="00830B06">
              <w:rPr>
                <w:rFonts w:ascii="Times" w:eastAsia="Times New Roman" w:hAnsi="Times" w:cs="Times"/>
                <w:color w:val="FF0000"/>
                <w:szCs w:val="24"/>
                <w:lang w:val="x-none"/>
              </w:rPr>
              <w:t>tilfælde</w:t>
            </w:r>
            <w:proofErr w:type="spellEnd"/>
          </w:p>
          <w:p w14:paraId="03A0098C" w14:textId="77777777" w:rsidR="003D1B36" w:rsidRPr="00830B06"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830B06">
              <w:rPr>
                <w:rFonts w:ascii="Times" w:eastAsia="Times New Roman" w:hAnsi="Times" w:cs="Times"/>
                <w:color w:val="FF0000"/>
                <w:szCs w:val="24"/>
                <w:lang w:val="x-none"/>
              </w:rPr>
              <w:t>af</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stemmelighed</w:t>
            </w:r>
            <w:proofErr w:type="spellEnd"/>
            <w:r w:rsidRPr="00830B06">
              <w:rPr>
                <w:rFonts w:ascii="Times" w:eastAsia="Times New Roman" w:hAnsi="Times" w:cs="Times"/>
                <w:color w:val="FF0000"/>
                <w:szCs w:val="24"/>
                <w:lang w:val="x-none"/>
              </w:rPr>
              <w:t xml:space="preserve"> er </w:t>
            </w:r>
            <w:proofErr w:type="spellStart"/>
            <w:r w:rsidRPr="00830B06">
              <w:rPr>
                <w:rFonts w:ascii="Times" w:eastAsia="Times New Roman" w:hAnsi="Times" w:cs="Times"/>
                <w:color w:val="FF0000"/>
                <w:szCs w:val="24"/>
                <w:lang w:val="x-none"/>
              </w:rPr>
              <w:t>formandens</w:t>
            </w:r>
            <w:proofErr w:type="spellEnd"/>
            <w:r w:rsidRPr="00830B06">
              <w:rPr>
                <w:rFonts w:ascii="Times" w:eastAsia="Times New Roman" w:hAnsi="Times" w:cs="Times"/>
                <w:color w:val="FF0000"/>
                <w:szCs w:val="24"/>
                <w:lang w:val="x-none"/>
              </w:rPr>
              <w:t xml:space="preserve"> stemme </w:t>
            </w:r>
            <w:proofErr w:type="spellStart"/>
            <w:r w:rsidRPr="00830B06">
              <w:rPr>
                <w:rFonts w:ascii="Times" w:eastAsia="Times New Roman" w:hAnsi="Times" w:cs="Times"/>
                <w:color w:val="FF0000"/>
                <w:szCs w:val="24"/>
                <w:lang w:val="x-none"/>
              </w:rPr>
              <w:t>afgørende</w:t>
            </w:r>
            <w:proofErr w:type="spellEnd"/>
            <w:r w:rsidRPr="00830B06">
              <w:rPr>
                <w:rFonts w:ascii="Times" w:eastAsia="Times New Roman" w:hAnsi="Times" w:cs="Times"/>
                <w:color w:val="FF0000"/>
                <w:szCs w:val="24"/>
                <w:lang w:val="x-none"/>
              </w:rPr>
              <w:t>.</w:t>
            </w:r>
          </w:p>
          <w:p w14:paraId="2D9AF7D5" w14:textId="77777777" w:rsidR="003D1B36" w:rsidRPr="00830B06" w:rsidRDefault="003D1B36" w:rsidP="003D1B36">
            <w:pPr>
              <w:autoSpaceDE w:val="0"/>
              <w:autoSpaceDN w:val="0"/>
              <w:adjustRightInd w:val="0"/>
              <w:snapToGrid w:val="0"/>
              <w:spacing w:before="273"/>
              <w:rPr>
                <w:rFonts w:ascii="Times" w:eastAsia="Times New Roman" w:hAnsi="Times" w:cs="Times"/>
                <w:color w:val="FF0000"/>
                <w:szCs w:val="24"/>
                <w:lang w:val="x-none"/>
              </w:rPr>
            </w:pPr>
            <w:r w:rsidRPr="00830B06">
              <w:rPr>
                <w:rFonts w:ascii="Times" w:eastAsia="Times New Roman" w:hAnsi="Times" w:cs="Times"/>
                <w:color w:val="FF0000"/>
                <w:szCs w:val="24"/>
                <w:lang w:val="x-none"/>
              </w:rPr>
              <w:t xml:space="preserve">§ 33 </w:t>
            </w:r>
            <w:proofErr w:type="spellStart"/>
            <w:r w:rsidRPr="00830B06">
              <w:rPr>
                <w:rFonts w:ascii="Times" w:eastAsia="Times New Roman" w:hAnsi="Times" w:cs="Times"/>
                <w:color w:val="FF0000"/>
                <w:szCs w:val="24"/>
                <w:lang w:val="x-none"/>
              </w:rPr>
              <w:t>Bestyrelsen</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bemyndiges</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til</w:t>
            </w:r>
            <w:proofErr w:type="spellEnd"/>
            <w:r w:rsidRPr="00830B06">
              <w:rPr>
                <w:rFonts w:ascii="Times" w:eastAsia="Times New Roman" w:hAnsi="Times" w:cs="Times"/>
                <w:color w:val="FF0000"/>
                <w:szCs w:val="24"/>
                <w:lang w:val="x-none"/>
              </w:rPr>
              <w:t xml:space="preserve"> at </w:t>
            </w:r>
            <w:proofErr w:type="spellStart"/>
            <w:r w:rsidRPr="00830B06">
              <w:rPr>
                <w:rFonts w:ascii="Times" w:eastAsia="Times New Roman" w:hAnsi="Times" w:cs="Times"/>
                <w:color w:val="FF0000"/>
                <w:szCs w:val="24"/>
                <w:lang w:val="x-none"/>
              </w:rPr>
              <w:t>foretage</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konvertering</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af</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andelsboligforeningens</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realkreditlån</w:t>
            </w:r>
            <w:proofErr w:type="spellEnd"/>
            <w:r w:rsidRPr="00830B06">
              <w:rPr>
                <w:rFonts w:ascii="Times" w:eastAsia="Times New Roman" w:hAnsi="Times" w:cs="Times"/>
                <w:color w:val="FF0000"/>
                <w:szCs w:val="24"/>
                <w:lang w:val="x-none"/>
              </w:rPr>
              <w:t>,</w:t>
            </w:r>
          </w:p>
          <w:p w14:paraId="2D227428" w14:textId="77777777" w:rsidR="003D1B36" w:rsidRPr="00830B06" w:rsidRDefault="003D1B36" w:rsidP="003D1B36">
            <w:pPr>
              <w:autoSpaceDE w:val="0"/>
              <w:autoSpaceDN w:val="0"/>
              <w:adjustRightInd w:val="0"/>
              <w:snapToGrid w:val="0"/>
              <w:spacing w:before="23"/>
              <w:rPr>
                <w:rFonts w:ascii="Times" w:eastAsia="Times New Roman" w:hAnsi="Times" w:cs="Times"/>
                <w:color w:val="FF0000"/>
                <w:szCs w:val="24"/>
                <w:lang w:val="x-none"/>
              </w:rPr>
            </w:pPr>
            <w:proofErr w:type="spellStart"/>
            <w:r w:rsidRPr="00830B06">
              <w:rPr>
                <w:rFonts w:ascii="Times" w:eastAsia="Times New Roman" w:hAnsi="Times" w:cs="Times"/>
                <w:color w:val="FF0000"/>
                <w:szCs w:val="24"/>
                <w:lang w:val="x-none"/>
              </w:rPr>
              <w:t>såfremt</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andelsboligforeningen</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kan</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opnå</w:t>
            </w:r>
            <w:proofErr w:type="spellEnd"/>
            <w:r w:rsidRPr="00830B06">
              <w:rPr>
                <w:rFonts w:ascii="Times" w:eastAsia="Times New Roman" w:hAnsi="Times" w:cs="Times"/>
                <w:color w:val="FF0000"/>
                <w:szCs w:val="24"/>
                <w:lang w:val="x-none"/>
              </w:rPr>
              <w:t xml:space="preserve"> en </w:t>
            </w:r>
            <w:proofErr w:type="spellStart"/>
            <w:r w:rsidRPr="00830B06">
              <w:rPr>
                <w:rFonts w:ascii="Times" w:eastAsia="Times New Roman" w:hAnsi="Times" w:cs="Times"/>
                <w:color w:val="FF0000"/>
                <w:szCs w:val="24"/>
                <w:lang w:val="x-none"/>
              </w:rPr>
              <w:t>rente</w:t>
            </w:r>
            <w:proofErr w:type="spellEnd"/>
            <w:r w:rsidRPr="00830B06">
              <w:rPr>
                <w:rFonts w:ascii="Times" w:eastAsia="Times New Roman" w:hAnsi="Times" w:cs="Times"/>
                <w:color w:val="FF0000"/>
                <w:szCs w:val="24"/>
                <w:lang w:val="x-none"/>
              </w:rPr>
              <w:t xml:space="preserve"> og/</w:t>
            </w:r>
            <w:proofErr w:type="spellStart"/>
            <w:r w:rsidRPr="00830B06">
              <w:rPr>
                <w:rFonts w:ascii="Times" w:eastAsia="Times New Roman" w:hAnsi="Times" w:cs="Times"/>
                <w:color w:val="FF0000"/>
                <w:szCs w:val="24"/>
                <w:lang w:val="x-none"/>
              </w:rPr>
              <w:t>eller</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ydelsesbesparelse</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Bemyndigelsen</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gælder</w:t>
            </w:r>
            <w:proofErr w:type="spellEnd"/>
          </w:p>
          <w:p w14:paraId="1DCEEAD7" w14:textId="77777777" w:rsidR="003D1B36" w:rsidRPr="00830B06"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830B06">
              <w:rPr>
                <w:rFonts w:ascii="Times" w:eastAsia="Times New Roman" w:hAnsi="Times" w:cs="Times"/>
                <w:color w:val="FF0000"/>
                <w:szCs w:val="24"/>
                <w:lang w:val="x-none"/>
              </w:rPr>
              <w:t>alene</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nedkonvertering</w:t>
            </w:r>
            <w:proofErr w:type="spellEnd"/>
            <w:r w:rsidRPr="00830B06">
              <w:rPr>
                <w:rFonts w:ascii="Times" w:eastAsia="Times New Roman" w:hAnsi="Times" w:cs="Times"/>
                <w:color w:val="FF0000"/>
                <w:szCs w:val="24"/>
                <w:lang w:val="x-none"/>
              </w:rPr>
              <w:t xml:space="preserve"> og den </w:t>
            </w:r>
            <w:proofErr w:type="spellStart"/>
            <w:r w:rsidRPr="00830B06">
              <w:rPr>
                <w:rFonts w:ascii="Times" w:eastAsia="Times New Roman" w:hAnsi="Times" w:cs="Times"/>
                <w:color w:val="FF0000"/>
                <w:szCs w:val="24"/>
                <w:lang w:val="x-none"/>
              </w:rPr>
              <w:t>omfatter</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ikke</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omlægning</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til</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realkreditlån</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med</w:t>
            </w:r>
            <w:proofErr w:type="spellEnd"/>
            <w:r w:rsidRPr="00830B06">
              <w:rPr>
                <w:rFonts w:ascii="Times" w:eastAsia="Times New Roman" w:hAnsi="Times" w:cs="Times"/>
                <w:color w:val="FF0000"/>
                <w:szCs w:val="24"/>
                <w:lang w:val="x-none"/>
              </w:rPr>
              <w:t xml:space="preserve"> variabel </w:t>
            </w:r>
            <w:proofErr w:type="spellStart"/>
            <w:r w:rsidRPr="00830B06">
              <w:rPr>
                <w:rFonts w:ascii="Times" w:eastAsia="Times New Roman" w:hAnsi="Times" w:cs="Times"/>
                <w:color w:val="FF0000"/>
                <w:szCs w:val="24"/>
                <w:lang w:val="x-none"/>
              </w:rPr>
              <w:t>rente</w:t>
            </w:r>
            <w:proofErr w:type="spellEnd"/>
            <w:r w:rsidRPr="00830B06">
              <w:rPr>
                <w:rFonts w:ascii="Times" w:eastAsia="Times New Roman" w:hAnsi="Times" w:cs="Times"/>
                <w:color w:val="FF0000"/>
                <w:szCs w:val="24"/>
                <w:lang w:val="x-none"/>
              </w:rPr>
              <w:t>.</w:t>
            </w:r>
          </w:p>
          <w:p w14:paraId="2613F873" w14:textId="77777777" w:rsidR="003D1B36" w:rsidRPr="00830B06" w:rsidRDefault="003D1B36" w:rsidP="003D1B36">
            <w:pPr>
              <w:autoSpaceDE w:val="0"/>
              <w:autoSpaceDN w:val="0"/>
              <w:adjustRightInd w:val="0"/>
              <w:snapToGrid w:val="0"/>
              <w:spacing w:before="33"/>
              <w:rPr>
                <w:rFonts w:ascii="Times" w:eastAsia="Times New Roman" w:hAnsi="Times" w:cs="Times"/>
                <w:color w:val="FF0000"/>
                <w:szCs w:val="24"/>
                <w:lang w:val="x-none"/>
              </w:rPr>
            </w:pPr>
            <w:proofErr w:type="spellStart"/>
            <w:r w:rsidRPr="00830B06">
              <w:rPr>
                <w:rFonts w:ascii="Times" w:eastAsia="Times New Roman" w:hAnsi="Times" w:cs="Times"/>
                <w:color w:val="FF0000"/>
                <w:szCs w:val="24"/>
                <w:lang w:val="x-none"/>
              </w:rPr>
              <w:t>Bemyndigelsen</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omfatter</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endvidere</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omlægning</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af</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kassekredit</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til</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realkreditbelåning</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Formålet</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med</w:t>
            </w:r>
            <w:proofErr w:type="spellEnd"/>
          </w:p>
          <w:p w14:paraId="672F0C0C" w14:textId="77777777" w:rsidR="003D1B36" w:rsidRPr="00830B06" w:rsidRDefault="003D1B36" w:rsidP="003D1B36">
            <w:pPr>
              <w:autoSpaceDE w:val="0"/>
              <w:autoSpaceDN w:val="0"/>
              <w:adjustRightInd w:val="0"/>
              <w:snapToGrid w:val="0"/>
              <w:spacing w:before="28"/>
              <w:rPr>
                <w:rFonts w:ascii="Times" w:eastAsia="Times New Roman" w:hAnsi="Times" w:cs="Times"/>
                <w:color w:val="FF0000"/>
                <w:szCs w:val="24"/>
                <w:lang w:val="x-none"/>
              </w:rPr>
            </w:pPr>
            <w:proofErr w:type="spellStart"/>
            <w:r w:rsidRPr="00830B06">
              <w:rPr>
                <w:rFonts w:ascii="Times" w:eastAsia="Times New Roman" w:hAnsi="Times" w:cs="Times"/>
                <w:color w:val="FF0000"/>
                <w:szCs w:val="24"/>
                <w:lang w:val="x-none"/>
              </w:rPr>
              <w:t>omlægningen</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må</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alene</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være</w:t>
            </w:r>
            <w:proofErr w:type="spellEnd"/>
            <w:r w:rsidRPr="00830B06">
              <w:rPr>
                <w:rFonts w:ascii="Times" w:eastAsia="Times New Roman" w:hAnsi="Times" w:cs="Times"/>
                <w:color w:val="FF0000"/>
                <w:szCs w:val="24"/>
                <w:lang w:val="x-none"/>
              </w:rPr>
              <w:t xml:space="preserve"> at </w:t>
            </w:r>
            <w:proofErr w:type="spellStart"/>
            <w:r w:rsidRPr="00830B06">
              <w:rPr>
                <w:rFonts w:ascii="Times" w:eastAsia="Times New Roman" w:hAnsi="Times" w:cs="Times"/>
                <w:color w:val="FF0000"/>
                <w:szCs w:val="24"/>
                <w:lang w:val="x-none"/>
              </w:rPr>
              <w:t>opnå</w:t>
            </w:r>
            <w:proofErr w:type="spellEnd"/>
            <w:r w:rsidRPr="00830B06">
              <w:rPr>
                <w:rFonts w:ascii="Times" w:eastAsia="Times New Roman" w:hAnsi="Times" w:cs="Times"/>
                <w:color w:val="FF0000"/>
                <w:szCs w:val="24"/>
                <w:lang w:val="x-none"/>
              </w:rPr>
              <w:t xml:space="preserve"> en </w:t>
            </w:r>
            <w:proofErr w:type="spellStart"/>
            <w:r w:rsidRPr="00830B06">
              <w:rPr>
                <w:rFonts w:ascii="Times" w:eastAsia="Times New Roman" w:hAnsi="Times" w:cs="Times"/>
                <w:color w:val="FF0000"/>
                <w:szCs w:val="24"/>
                <w:lang w:val="x-none"/>
              </w:rPr>
              <w:t>rente</w:t>
            </w:r>
            <w:proofErr w:type="spellEnd"/>
            <w:r w:rsidRPr="00830B06">
              <w:rPr>
                <w:rFonts w:ascii="Times" w:eastAsia="Times New Roman" w:hAnsi="Times" w:cs="Times"/>
                <w:color w:val="FF0000"/>
                <w:szCs w:val="24"/>
                <w:lang w:val="x-none"/>
              </w:rPr>
              <w:t xml:space="preserve"> og/</w:t>
            </w:r>
            <w:proofErr w:type="spellStart"/>
            <w:r w:rsidRPr="00830B06">
              <w:rPr>
                <w:rFonts w:ascii="Times" w:eastAsia="Times New Roman" w:hAnsi="Times" w:cs="Times"/>
                <w:color w:val="FF0000"/>
                <w:szCs w:val="24"/>
                <w:lang w:val="x-none"/>
              </w:rPr>
              <w:t>eller</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ydelsesbesparelse</w:t>
            </w:r>
            <w:proofErr w:type="spellEnd"/>
            <w:r w:rsidRPr="00830B06">
              <w:rPr>
                <w:rFonts w:ascii="Times" w:eastAsia="Times New Roman" w:hAnsi="Times" w:cs="Times"/>
                <w:color w:val="FF0000"/>
                <w:szCs w:val="24"/>
                <w:lang w:val="x-none"/>
              </w:rPr>
              <w:t xml:space="preserve"> og </w:t>
            </w:r>
            <w:proofErr w:type="spellStart"/>
            <w:r w:rsidRPr="00830B06">
              <w:rPr>
                <w:rFonts w:ascii="Times" w:eastAsia="Times New Roman" w:hAnsi="Times" w:cs="Times"/>
                <w:color w:val="FF0000"/>
                <w:szCs w:val="24"/>
                <w:lang w:val="x-none"/>
              </w:rPr>
              <w:t>må</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ikke</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indebære</w:t>
            </w:r>
            <w:proofErr w:type="spellEnd"/>
          </w:p>
          <w:p w14:paraId="12EE1203" w14:textId="77777777" w:rsidR="003D1B36" w:rsidRPr="00830B06"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830B06">
              <w:rPr>
                <w:rFonts w:ascii="Times" w:eastAsia="Times New Roman" w:hAnsi="Times" w:cs="Times"/>
                <w:color w:val="FF0000"/>
                <w:szCs w:val="24"/>
                <w:lang w:val="x-none"/>
              </w:rPr>
              <w:t>fremkomst</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af</w:t>
            </w:r>
            <w:proofErr w:type="spellEnd"/>
            <w:r w:rsidRPr="00830B06">
              <w:rPr>
                <w:rFonts w:ascii="Times" w:eastAsia="Times New Roman" w:hAnsi="Times" w:cs="Times"/>
                <w:color w:val="FF0000"/>
                <w:szCs w:val="24"/>
                <w:lang w:val="x-none"/>
              </w:rPr>
              <w:t xml:space="preserve"> kontant </w:t>
            </w:r>
            <w:proofErr w:type="spellStart"/>
            <w:r w:rsidRPr="00830B06">
              <w:rPr>
                <w:rFonts w:ascii="Times" w:eastAsia="Times New Roman" w:hAnsi="Times" w:cs="Times"/>
                <w:color w:val="FF0000"/>
                <w:szCs w:val="24"/>
                <w:lang w:val="x-none"/>
              </w:rPr>
              <w:t>provenu</w:t>
            </w:r>
            <w:proofErr w:type="spellEnd"/>
            <w:r w:rsidRPr="00830B06">
              <w:rPr>
                <w:rFonts w:ascii="Times" w:eastAsia="Times New Roman" w:hAnsi="Times" w:cs="Times"/>
                <w:color w:val="FF0000"/>
                <w:szCs w:val="24"/>
                <w:lang w:val="x-none"/>
              </w:rPr>
              <w:t>.</w:t>
            </w:r>
          </w:p>
          <w:p w14:paraId="5235B4E9" w14:textId="77777777" w:rsidR="003D1B36" w:rsidRPr="00830B06" w:rsidRDefault="003D1B36" w:rsidP="003D1B36">
            <w:pPr>
              <w:autoSpaceDE w:val="0"/>
              <w:autoSpaceDN w:val="0"/>
              <w:adjustRightInd w:val="0"/>
              <w:snapToGrid w:val="0"/>
              <w:spacing w:before="121"/>
              <w:rPr>
                <w:rFonts w:ascii="Times" w:eastAsia="Times New Roman" w:hAnsi="Times" w:cs="Times"/>
                <w:color w:val="FF0000"/>
                <w:sz w:val="23"/>
                <w:szCs w:val="24"/>
                <w:lang w:val="x-none"/>
              </w:rPr>
            </w:pPr>
          </w:p>
          <w:p w14:paraId="716A34D8" w14:textId="77777777" w:rsidR="003D1B36" w:rsidRPr="0018676A"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lang w:val="x-none"/>
              </w:rPr>
            </w:pPr>
          </w:p>
          <w:p w14:paraId="127A3962"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5F82244" w14:textId="77777777" w:rsidR="003D1B36" w:rsidRDefault="003D1B36" w:rsidP="003D1B36">
            <w:pPr>
              <w:tabs>
                <w:tab w:val="center" w:pos="4960"/>
              </w:tabs>
              <w:jc w:val="center"/>
              <w:rPr>
                <w:rFonts w:ascii="Arial" w:hAnsi="Arial" w:cs="Arial"/>
                <w:b/>
                <w:sz w:val="20"/>
              </w:rPr>
            </w:pPr>
            <w:r w:rsidRPr="003F7BC4">
              <w:rPr>
                <w:rFonts w:ascii="Arial" w:hAnsi="Arial" w:cs="Arial"/>
                <w:b/>
                <w:sz w:val="20"/>
              </w:rPr>
              <w:t xml:space="preserve">§ </w:t>
            </w:r>
            <w:r>
              <w:rPr>
                <w:rFonts w:ascii="Arial" w:hAnsi="Arial" w:cs="Arial"/>
                <w:b/>
                <w:sz w:val="20"/>
              </w:rPr>
              <w:t>28</w:t>
            </w:r>
          </w:p>
          <w:p w14:paraId="4B477759" w14:textId="77777777" w:rsidR="003D1B36" w:rsidRPr="003F7BC4" w:rsidRDefault="003D1B36" w:rsidP="003D1B36">
            <w:pPr>
              <w:tabs>
                <w:tab w:val="center" w:pos="4960"/>
              </w:tabs>
              <w:rPr>
                <w:rFonts w:ascii="Arial" w:hAnsi="Arial" w:cs="Arial"/>
                <w:sz w:val="20"/>
              </w:rPr>
            </w:pPr>
          </w:p>
          <w:p w14:paraId="0FBA79DC"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Tegningsret</w:t>
            </w:r>
            <w:r w:rsidRPr="003F7BC4">
              <w:rPr>
                <w:rFonts w:ascii="Arial" w:hAnsi="Arial" w:cs="Arial"/>
                <w:sz w:val="20"/>
              </w:rPr>
              <w:tab/>
            </w:r>
            <w:r>
              <w:rPr>
                <w:rFonts w:ascii="Arial" w:hAnsi="Arial" w:cs="Arial"/>
                <w:sz w:val="20"/>
              </w:rPr>
              <w:t>Stk. 1</w:t>
            </w:r>
            <w:r w:rsidRPr="003F7BC4">
              <w:rPr>
                <w:rFonts w:ascii="Arial" w:hAnsi="Arial" w:cs="Arial"/>
                <w:sz w:val="20"/>
              </w:rPr>
              <w:tab/>
              <w:t>Foreningen tegnes af formanden og to andre bestyrelsesmedlemmer i forening.</w:t>
            </w:r>
          </w:p>
          <w:p w14:paraId="7FE1AF4E" w14:textId="77777777" w:rsidR="003D1B36" w:rsidRPr="00E502F6" w:rsidRDefault="003D1B36" w:rsidP="003D1B36">
            <w:pPr>
              <w:autoSpaceDE w:val="0"/>
              <w:autoSpaceDN w:val="0"/>
              <w:adjustRightInd w:val="0"/>
              <w:snapToGrid w:val="0"/>
              <w:rPr>
                <w:rFonts w:ascii="Times" w:eastAsia="Times New Roman" w:hAnsi="Times" w:cs="Times"/>
                <w:color w:val="FF0000"/>
                <w:szCs w:val="24"/>
                <w:lang w:val="x-none"/>
              </w:rPr>
            </w:pPr>
            <w:r w:rsidRPr="00E502F6">
              <w:rPr>
                <w:rFonts w:ascii="Times" w:eastAsia="Times New Roman" w:hAnsi="Times" w:cs="Times"/>
                <w:color w:val="FF0000"/>
                <w:szCs w:val="24"/>
                <w:lang w:val="x-none"/>
              </w:rPr>
              <w:t xml:space="preserve">§ 34 </w:t>
            </w:r>
            <w:proofErr w:type="spellStart"/>
            <w:r w:rsidRPr="00E502F6">
              <w:rPr>
                <w:rFonts w:ascii="Times" w:eastAsia="Times New Roman" w:hAnsi="Times" w:cs="Times"/>
                <w:color w:val="FF0000"/>
                <w:szCs w:val="24"/>
                <w:lang w:val="x-none"/>
              </w:rPr>
              <w:t>Foreningen</w:t>
            </w:r>
            <w:proofErr w:type="spellEnd"/>
            <w:r w:rsidRPr="00E502F6">
              <w:rPr>
                <w:rFonts w:ascii="Times" w:eastAsia="Times New Roman" w:hAnsi="Times" w:cs="Times"/>
                <w:color w:val="FF0000"/>
                <w:szCs w:val="24"/>
                <w:lang w:val="x-none"/>
              </w:rPr>
              <w:t xml:space="preserve"> </w:t>
            </w:r>
            <w:proofErr w:type="spellStart"/>
            <w:r w:rsidRPr="00E502F6">
              <w:rPr>
                <w:rFonts w:ascii="Times" w:eastAsia="Times New Roman" w:hAnsi="Times" w:cs="Times"/>
                <w:color w:val="FF0000"/>
                <w:szCs w:val="24"/>
                <w:lang w:val="x-none"/>
              </w:rPr>
              <w:t>tegnes</w:t>
            </w:r>
            <w:proofErr w:type="spellEnd"/>
            <w:r w:rsidRPr="00E502F6">
              <w:rPr>
                <w:rFonts w:ascii="Times" w:eastAsia="Times New Roman" w:hAnsi="Times" w:cs="Times"/>
                <w:color w:val="FF0000"/>
                <w:szCs w:val="24"/>
                <w:lang w:val="x-none"/>
              </w:rPr>
              <w:t xml:space="preserve"> </w:t>
            </w:r>
            <w:proofErr w:type="spellStart"/>
            <w:r w:rsidRPr="00E502F6">
              <w:rPr>
                <w:rFonts w:ascii="Times" w:eastAsia="Times New Roman" w:hAnsi="Times" w:cs="Times"/>
                <w:color w:val="FF0000"/>
                <w:szCs w:val="24"/>
                <w:lang w:val="x-none"/>
              </w:rPr>
              <w:t>af</w:t>
            </w:r>
            <w:proofErr w:type="spellEnd"/>
            <w:r w:rsidRPr="00E502F6">
              <w:rPr>
                <w:rFonts w:ascii="Times" w:eastAsia="Times New Roman" w:hAnsi="Times" w:cs="Times"/>
                <w:color w:val="FF0000"/>
                <w:szCs w:val="24"/>
                <w:lang w:val="x-none"/>
              </w:rPr>
              <w:t xml:space="preserve"> </w:t>
            </w:r>
            <w:proofErr w:type="spellStart"/>
            <w:r w:rsidRPr="00E502F6">
              <w:rPr>
                <w:rFonts w:ascii="Times" w:eastAsia="Times New Roman" w:hAnsi="Times" w:cs="Times"/>
                <w:color w:val="FF0000"/>
                <w:szCs w:val="24"/>
                <w:lang w:val="x-none"/>
              </w:rPr>
              <w:t>formanden</w:t>
            </w:r>
            <w:proofErr w:type="spellEnd"/>
            <w:r w:rsidRPr="00E502F6">
              <w:rPr>
                <w:rFonts w:ascii="Times" w:eastAsia="Times New Roman" w:hAnsi="Times" w:cs="Times"/>
                <w:color w:val="FF0000"/>
                <w:szCs w:val="24"/>
                <w:lang w:val="x-none"/>
              </w:rPr>
              <w:t xml:space="preserve"> og et </w:t>
            </w:r>
            <w:proofErr w:type="spellStart"/>
            <w:r w:rsidRPr="00E502F6">
              <w:rPr>
                <w:rFonts w:ascii="Times" w:eastAsia="Times New Roman" w:hAnsi="Times" w:cs="Times"/>
                <w:color w:val="FF0000"/>
                <w:szCs w:val="24"/>
                <w:lang w:val="x-none"/>
              </w:rPr>
              <w:t>bestyrelsesmedlem</w:t>
            </w:r>
            <w:proofErr w:type="spellEnd"/>
            <w:r w:rsidRPr="00E502F6">
              <w:rPr>
                <w:rFonts w:ascii="Times" w:eastAsia="Times New Roman" w:hAnsi="Times" w:cs="Times"/>
                <w:color w:val="FF0000"/>
                <w:szCs w:val="24"/>
                <w:lang w:val="x-none"/>
              </w:rPr>
              <w:t xml:space="preserve"> i </w:t>
            </w:r>
            <w:proofErr w:type="spellStart"/>
            <w:r w:rsidRPr="00E502F6">
              <w:rPr>
                <w:rFonts w:ascii="Times" w:eastAsia="Times New Roman" w:hAnsi="Times" w:cs="Times"/>
                <w:color w:val="FF0000"/>
                <w:szCs w:val="24"/>
                <w:lang w:val="x-none"/>
              </w:rPr>
              <w:t>forening</w:t>
            </w:r>
            <w:proofErr w:type="spellEnd"/>
            <w:r w:rsidRPr="00E502F6">
              <w:rPr>
                <w:rFonts w:ascii="Times" w:eastAsia="Times New Roman" w:hAnsi="Times" w:cs="Times"/>
                <w:color w:val="FF0000"/>
                <w:szCs w:val="24"/>
                <w:lang w:val="x-none"/>
              </w:rPr>
              <w:t>.</w:t>
            </w:r>
          </w:p>
          <w:p w14:paraId="100F40FE" w14:textId="77777777" w:rsidR="003D1B36" w:rsidRPr="00E502F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b/>
                <w:sz w:val="20"/>
                <w:lang w:val="x-none"/>
              </w:rPr>
            </w:pPr>
          </w:p>
          <w:p w14:paraId="343D1B47"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b/>
                <w:sz w:val="20"/>
              </w:rPr>
            </w:pPr>
          </w:p>
          <w:p w14:paraId="274C45D1"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jc w:val="center"/>
              <w:rPr>
                <w:rFonts w:ascii="Arial" w:hAnsi="Arial" w:cs="Arial"/>
                <w:sz w:val="20"/>
              </w:rPr>
            </w:pPr>
            <w:r w:rsidRPr="003F7BC4">
              <w:rPr>
                <w:rFonts w:ascii="Arial" w:hAnsi="Arial" w:cs="Arial"/>
                <w:b/>
                <w:sz w:val="20"/>
              </w:rPr>
              <w:t xml:space="preserve">§ </w:t>
            </w:r>
            <w:r>
              <w:rPr>
                <w:rFonts w:ascii="Arial" w:hAnsi="Arial" w:cs="Arial"/>
                <w:b/>
                <w:sz w:val="20"/>
              </w:rPr>
              <w:t>29</w:t>
            </w:r>
          </w:p>
          <w:p w14:paraId="341F204B"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926AE05"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Administration</w:t>
            </w:r>
            <w:r w:rsidRPr="003F7BC4">
              <w:rPr>
                <w:rFonts w:ascii="Arial" w:hAnsi="Arial" w:cs="Arial"/>
                <w:sz w:val="20"/>
              </w:rPr>
              <w:tab/>
            </w:r>
            <w:r>
              <w:rPr>
                <w:rFonts w:ascii="Arial" w:hAnsi="Arial" w:cs="Arial"/>
                <w:sz w:val="20"/>
              </w:rPr>
              <w:t>Stk. 1</w:t>
            </w:r>
            <w:r w:rsidRPr="003F7BC4">
              <w:rPr>
                <w:rFonts w:ascii="Arial" w:hAnsi="Arial" w:cs="Arial"/>
                <w:sz w:val="20"/>
              </w:rPr>
              <w:tab/>
              <w:t xml:space="preserve">Generalforsamlingen kan vælge en advokat eller en anden professionel ejendomsadministrator, der har tegnet ansvars- samt </w:t>
            </w:r>
            <w:r>
              <w:rPr>
                <w:rFonts w:ascii="Arial" w:hAnsi="Arial" w:cs="Arial"/>
                <w:sz w:val="20"/>
              </w:rPr>
              <w:t>garanti</w:t>
            </w:r>
            <w:r w:rsidRPr="003F7BC4">
              <w:rPr>
                <w:rFonts w:ascii="Arial" w:hAnsi="Arial" w:cs="Arial"/>
                <w:sz w:val="20"/>
              </w:rPr>
              <w:t>forsikring til</w:t>
            </w:r>
            <w:r>
              <w:rPr>
                <w:rFonts w:ascii="Arial" w:hAnsi="Arial" w:cs="Arial"/>
                <w:sz w:val="20"/>
              </w:rPr>
              <w:t>,</w:t>
            </w:r>
            <w:r w:rsidRPr="003F7BC4">
              <w:rPr>
                <w:rFonts w:ascii="Arial" w:hAnsi="Arial" w:cs="Arial"/>
                <w:sz w:val="20"/>
              </w:rPr>
              <w:t xml:space="preserve"> som administrator at forestå ejendommens almindelige og juridiske forvaltning. Generalforsamlingen kan til enhver tid afsætte administrator. Bestyrelsen træffer nærmere aftale med administrator om </w:t>
            </w:r>
            <w:r>
              <w:rPr>
                <w:rFonts w:ascii="Arial" w:hAnsi="Arial" w:cs="Arial"/>
                <w:sz w:val="20"/>
              </w:rPr>
              <w:t xml:space="preserve">dennes </w:t>
            </w:r>
            <w:r w:rsidRPr="003F7BC4">
              <w:rPr>
                <w:rFonts w:ascii="Arial" w:hAnsi="Arial" w:cs="Arial"/>
                <w:sz w:val="20"/>
              </w:rPr>
              <w:t>opgaver og beføjelser.</w:t>
            </w:r>
          </w:p>
          <w:p w14:paraId="4BEEC850"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2877E61"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lastRenderedPageBreak/>
              <w:t>Stk. 2</w:t>
            </w:r>
            <w:r w:rsidRPr="003F7BC4">
              <w:rPr>
                <w:rFonts w:ascii="Arial" w:hAnsi="Arial" w:cs="Arial"/>
                <w:sz w:val="20"/>
              </w:rPr>
              <w:tab/>
            </w:r>
            <w:proofErr w:type="gramStart"/>
            <w:r w:rsidRPr="003F7BC4">
              <w:rPr>
                <w:rFonts w:ascii="Arial" w:hAnsi="Arial" w:cs="Arial"/>
                <w:sz w:val="20"/>
              </w:rPr>
              <w:t>Såfremt</w:t>
            </w:r>
            <w:proofErr w:type="gramEnd"/>
            <w:r w:rsidRPr="003F7BC4">
              <w:rPr>
                <w:rFonts w:ascii="Arial" w:hAnsi="Arial" w:cs="Arial"/>
                <w:sz w:val="20"/>
              </w:rPr>
              <w:t xml:space="preserve"> generalforsamlingen ikke har valgt </w:t>
            </w:r>
            <w:r>
              <w:rPr>
                <w:rFonts w:ascii="Arial" w:hAnsi="Arial" w:cs="Arial"/>
                <w:sz w:val="20"/>
              </w:rPr>
              <w:t>en</w:t>
            </w:r>
            <w:r w:rsidRPr="003F7BC4">
              <w:rPr>
                <w:rFonts w:ascii="Arial" w:hAnsi="Arial" w:cs="Arial"/>
                <w:sz w:val="20"/>
              </w:rPr>
              <w:t xml:space="preserve"> administrator, varetager bestyrelsen ejendommens administration og reglerne i nærværende stk. 3 og 4 finder da anvendelse.</w:t>
            </w:r>
          </w:p>
          <w:p w14:paraId="4308167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853D603"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t xml:space="preserve">Bortset fra en mindre kassebeholdning hos et bestyrelsesmedlem skal foreningens midler indsættes på </w:t>
            </w:r>
            <w:r>
              <w:rPr>
                <w:rFonts w:ascii="Arial" w:hAnsi="Arial" w:cs="Arial"/>
                <w:sz w:val="20"/>
              </w:rPr>
              <w:t xml:space="preserve">en </w:t>
            </w:r>
            <w:r w:rsidRPr="003F7BC4">
              <w:rPr>
                <w:rFonts w:ascii="Arial" w:hAnsi="Arial" w:cs="Arial"/>
                <w:sz w:val="20"/>
              </w:rPr>
              <w:t>særskilt konto i et pengeinstitut, fra hvilken</w:t>
            </w:r>
            <w:r>
              <w:rPr>
                <w:rFonts w:ascii="Arial" w:hAnsi="Arial" w:cs="Arial"/>
                <w:sz w:val="20"/>
              </w:rPr>
              <w:t xml:space="preserve"> </w:t>
            </w:r>
            <w:r w:rsidRPr="003F7BC4">
              <w:rPr>
                <w:rFonts w:ascii="Arial" w:hAnsi="Arial" w:cs="Arial"/>
                <w:sz w:val="20"/>
              </w:rPr>
              <w:t>der kun skal kunne foretages hævning ved brug af bank</w:t>
            </w:r>
            <w:r>
              <w:rPr>
                <w:rFonts w:ascii="Arial" w:hAnsi="Arial" w:cs="Arial"/>
                <w:sz w:val="20"/>
              </w:rPr>
              <w:t xml:space="preserve"> eller </w:t>
            </w:r>
            <w:r w:rsidRPr="003F7BC4">
              <w:rPr>
                <w:rFonts w:ascii="Arial" w:hAnsi="Arial" w:cs="Arial"/>
                <w:sz w:val="20"/>
              </w:rPr>
              <w:t xml:space="preserve">netbank ved underskrift fra to bestyrelsesmedlemmer i forening. Alle indbetalinger til foreningen </w:t>
            </w:r>
            <w:proofErr w:type="gramStart"/>
            <w:r w:rsidRPr="003F7BC4">
              <w:rPr>
                <w:rFonts w:ascii="Arial" w:hAnsi="Arial" w:cs="Arial"/>
                <w:sz w:val="20"/>
              </w:rPr>
              <w:t>være</w:t>
            </w:r>
            <w:proofErr w:type="gramEnd"/>
            <w:r w:rsidRPr="003F7BC4">
              <w:rPr>
                <w:rFonts w:ascii="Arial" w:hAnsi="Arial" w:cs="Arial"/>
                <w:sz w:val="20"/>
              </w:rPr>
              <w:t xml:space="preserve"> sig </w:t>
            </w:r>
            <w:r>
              <w:rPr>
                <w:rFonts w:ascii="Arial" w:hAnsi="Arial" w:cs="Arial"/>
                <w:sz w:val="20"/>
              </w:rPr>
              <w:t>bolig</w:t>
            </w:r>
            <w:r w:rsidRPr="003F7BC4">
              <w:rPr>
                <w:rFonts w:ascii="Arial" w:hAnsi="Arial" w:cs="Arial"/>
                <w:sz w:val="20"/>
              </w:rPr>
              <w:t>afgift, leje, indbetalinger i forbindelse med overdragelse af andel</w:t>
            </w:r>
            <w:r>
              <w:rPr>
                <w:rFonts w:ascii="Arial" w:hAnsi="Arial" w:cs="Arial"/>
                <w:sz w:val="20"/>
              </w:rPr>
              <w:t>sboliger</w:t>
            </w:r>
            <w:r w:rsidRPr="003F7BC4">
              <w:rPr>
                <w:rFonts w:ascii="Arial" w:hAnsi="Arial" w:cs="Arial"/>
                <w:sz w:val="20"/>
              </w:rPr>
              <w:t xml:space="preserve"> eller andet skal ske direkte til en sådan konto.</w:t>
            </w:r>
          </w:p>
          <w:p w14:paraId="3345FCB2"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EFBF6B5"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Pr="003F7BC4">
              <w:rPr>
                <w:rFonts w:ascii="Arial" w:hAnsi="Arial" w:cs="Arial"/>
                <w:sz w:val="20"/>
              </w:rPr>
              <w:tab/>
              <w:t>Bestyrelsen kan helt eller delvis</w:t>
            </w:r>
            <w:r>
              <w:rPr>
                <w:rFonts w:ascii="Arial" w:hAnsi="Arial" w:cs="Arial"/>
                <w:sz w:val="20"/>
              </w:rPr>
              <w:t>t</w:t>
            </w:r>
            <w:r w:rsidRPr="003F7BC4">
              <w:rPr>
                <w:rFonts w:ascii="Arial" w:hAnsi="Arial" w:cs="Arial"/>
                <w:sz w:val="20"/>
              </w:rPr>
              <w:t xml:space="preserve"> overlade bogføringen til et statsautoriseret </w:t>
            </w:r>
            <w:r>
              <w:rPr>
                <w:rFonts w:ascii="Arial" w:hAnsi="Arial" w:cs="Arial"/>
                <w:sz w:val="20"/>
              </w:rPr>
              <w:t xml:space="preserve">eller registreret </w:t>
            </w:r>
            <w:r w:rsidRPr="003F7BC4">
              <w:rPr>
                <w:rFonts w:ascii="Arial" w:hAnsi="Arial" w:cs="Arial"/>
                <w:sz w:val="20"/>
              </w:rPr>
              <w:t xml:space="preserve">revisionsfirma, og opkrævning af </w:t>
            </w:r>
            <w:r>
              <w:rPr>
                <w:rFonts w:ascii="Arial" w:hAnsi="Arial" w:cs="Arial"/>
                <w:sz w:val="20"/>
              </w:rPr>
              <w:t>bolig</w:t>
            </w:r>
            <w:r w:rsidRPr="003F7BC4">
              <w:rPr>
                <w:rFonts w:ascii="Arial" w:hAnsi="Arial" w:cs="Arial"/>
                <w:sz w:val="20"/>
              </w:rPr>
              <w:t xml:space="preserve">afgift, varetagelse af lønningsregnskab og udbetaling af faste (periodiske) betalinger til et pengeinstitut. </w:t>
            </w:r>
            <w:r>
              <w:rPr>
                <w:rFonts w:ascii="Arial" w:hAnsi="Arial" w:cs="Arial"/>
                <w:sz w:val="20"/>
              </w:rPr>
              <w:t>Vælger bestyrelsen selv at varetage bogføringen</w:t>
            </w:r>
            <w:r w:rsidRPr="003F7BC4">
              <w:rPr>
                <w:rFonts w:ascii="Arial" w:hAnsi="Arial" w:cs="Arial"/>
                <w:sz w:val="20"/>
              </w:rPr>
              <w:t>, skal bestyrelsen af sin midte vælge en kasserer, der er ansvarlig for bogholderi, opkrævninger, lønningsregnskaber og periodiske betalinger.</w:t>
            </w:r>
          </w:p>
          <w:p w14:paraId="43344084"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69BDBB9"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Pr="003F7BC4">
              <w:rPr>
                <w:rFonts w:ascii="Arial" w:hAnsi="Arial" w:cs="Arial"/>
                <w:sz w:val="20"/>
              </w:rPr>
              <w:tab/>
              <w:t>Som sikkerhed for bestyrelsesmedlemmernes økonomiske ansvar over for foreningen, andelshaverne og tredjemand, tegner foreningen sædvanlig ansvars</w:t>
            </w:r>
            <w:r>
              <w:rPr>
                <w:rFonts w:ascii="Arial" w:hAnsi="Arial" w:cs="Arial"/>
                <w:sz w:val="20"/>
              </w:rPr>
              <w:t>-</w:t>
            </w:r>
            <w:r w:rsidRPr="003F7BC4">
              <w:rPr>
                <w:rFonts w:ascii="Arial" w:hAnsi="Arial" w:cs="Arial"/>
                <w:sz w:val="20"/>
              </w:rPr>
              <w:t xml:space="preserve"> og besvigelsesforsikring. Forsikringssummens størrelse skal oplyses i en note til årsrapporten.</w:t>
            </w:r>
          </w:p>
          <w:p w14:paraId="644924E4" w14:textId="77777777" w:rsidR="003D1B36" w:rsidRPr="00A724D6" w:rsidRDefault="003D1B36" w:rsidP="003D1B36">
            <w:pPr>
              <w:autoSpaceDE w:val="0"/>
              <w:autoSpaceDN w:val="0"/>
              <w:adjustRightInd w:val="0"/>
              <w:snapToGrid w:val="0"/>
              <w:rPr>
                <w:rFonts w:ascii="Times" w:eastAsia="Times New Roman" w:hAnsi="Times" w:cs="Times"/>
                <w:color w:val="FF0000"/>
                <w:szCs w:val="24"/>
                <w:lang w:val="x-none"/>
              </w:rPr>
            </w:pPr>
            <w:r w:rsidRPr="00A724D6">
              <w:rPr>
                <w:rFonts w:ascii="Times" w:eastAsia="Times New Roman" w:hAnsi="Times" w:cs="Times"/>
                <w:color w:val="FF0000"/>
                <w:szCs w:val="24"/>
                <w:lang w:val="x-none"/>
              </w:rPr>
              <w:t xml:space="preserve">§ 35 </w:t>
            </w:r>
            <w:proofErr w:type="spellStart"/>
            <w:r w:rsidRPr="00A724D6">
              <w:rPr>
                <w:rFonts w:ascii="Times" w:eastAsia="Times New Roman" w:hAnsi="Times" w:cs="Times"/>
                <w:color w:val="FF0000"/>
                <w:szCs w:val="24"/>
                <w:lang w:val="x-none"/>
              </w:rPr>
              <w:t>Generalforsamlingen</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vælger</w:t>
            </w:r>
            <w:proofErr w:type="spellEnd"/>
            <w:r w:rsidRPr="00A724D6">
              <w:rPr>
                <w:rFonts w:ascii="Times" w:eastAsia="Times New Roman" w:hAnsi="Times" w:cs="Times"/>
                <w:color w:val="FF0000"/>
                <w:szCs w:val="24"/>
                <w:lang w:val="x-none"/>
              </w:rPr>
              <w:t xml:space="preserve"> en </w:t>
            </w:r>
            <w:proofErr w:type="spellStart"/>
            <w:r w:rsidRPr="00A724D6">
              <w:rPr>
                <w:rFonts w:ascii="Times" w:eastAsia="Times New Roman" w:hAnsi="Times" w:cs="Times"/>
                <w:color w:val="FF0000"/>
                <w:szCs w:val="24"/>
                <w:lang w:val="x-none"/>
              </w:rPr>
              <w:t>administrator</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til</w:t>
            </w:r>
            <w:proofErr w:type="spellEnd"/>
            <w:r w:rsidRPr="00A724D6">
              <w:rPr>
                <w:rFonts w:ascii="Times" w:eastAsia="Times New Roman" w:hAnsi="Times" w:cs="Times"/>
                <w:color w:val="FF0000"/>
                <w:szCs w:val="24"/>
                <w:lang w:val="x-none"/>
              </w:rPr>
              <w:t xml:space="preserve"> at </w:t>
            </w:r>
            <w:proofErr w:type="spellStart"/>
            <w:r w:rsidRPr="00A724D6">
              <w:rPr>
                <w:rFonts w:ascii="Times" w:eastAsia="Times New Roman" w:hAnsi="Times" w:cs="Times"/>
                <w:color w:val="FF0000"/>
                <w:szCs w:val="24"/>
                <w:lang w:val="x-none"/>
              </w:rPr>
              <w:t>forestå</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ejendommens</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almindelige</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økonomiske</w:t>
            </w:r>
            <w:proofErr w:type="spellEnd"/>
          </w:p>
          <w:p w14:paraId="6519331D" w14:textId="77777777" w:rsidR="003D1B36" w:rsidRPr="00A724D6" w:rsidRDefault="003D1B36" w:rsidP="003D1B36">
            <w:pPr>
              <w:autoSpaceDE w:val="0"/>
              <w:autoSpaceDN w:val="0"/>
              <w:adjustRightInd w:val="0"/>
              <w:snapToGrid w:val="0"/>
              <w:rPr>
                <w:rFonts w:ascii="Times" w:eastAsia="Times New Roman" w:hAnsi="Times" w:cs="Times"/>
                <w:color w:val="FF0000"/>
                <w:szCs w:val="24"/>
                <w:lang w:val="x-none"/>
              </w:rPr>
            </w:pPr>
            <w:r w:rsidRPr="00A724D6">
              <w:rPr>
                <w:rFonts w:ascii="Times" w:eastAsia="Times New Roman" w:hAnsi="Times" w:cs="Times"/>
                <w:color w:val="FF0000"/>
                <w:szCs w:val="24"/>
                <w:lang w:val="x-none"/>
              </w:rPr>
              <w:t xml:space="preserve">og </w:t>
            </w:r>
            <w:proofErr w:type="spellStart"/>
            <w:r w:rsidRPr="00A724D6">
              <w:rPr>
                <w:rFonts w:ascii="Times" w:eastAsia="Times New Roman" w:hAnsi="Times" w:cs="Times"/>
                <w:color w:val="FF0000"/>
                <w:szCs w:val="24"/>
                <w:lang w:val="x-none"/>
              </w:rPr>
              <w:t>driftsmæssige</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forvaltning</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Generalforsamlingen</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kan</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til</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enhver</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tid</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afsætte</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administrator</w:t>
            </w:r>
            <w:proofErr w:type="spellEnd"/>
            <w:r w:rsidRPr="00A724D6">
              <w:rPr>
                <w:rFonts w:ascii="Times" w:eastAsia="Times New Roman" w:hAnsi="Times" w:cs="Times"/>
                <w:color w:val="FF0000"/>
                <w:szCs w:val="24"/>
                <w:lang w:val="x-none"/>
              </w:rPr>
              <w:t>.</w:t>
            </w:r>
          </w:p>
          <w:p w14:paraId="12CADC25" w14:textId="77777777" w:rsidR="003D1B36" w:rsidRPr="00A724D6" w:rsidRDefault="003D1B36" w:rsidP="003D1B36">
            <w:pPr>
              <w:autoSpaceDE w:val="0"/>
              <w:autoSpaceDN w:val="0"/>
              <w:adjustRightInd w:val="0"/>
              <w:snapToGrid w:val="0"/>
              <w:spacing w:before="14"/>
              <w:rPr>
                <w:rFonts w:ascii="Times" w:eastAsia="Times New Roman" w:hAnsi="Times" w:cs="Times"/>
                <w:color w:val="FF0000"/>
                <w:szCs w:val="24"/>
                <w:lang w:val="x-none"/>
              </w:rPr>
            </w:pPr>
            <w:proofErr w:type="spellStart"/>
            <w:r w:rsidRPr="00A724D6">
              <w:rPr>
                <w:rFonts w:ascii="Times" w:eastAsia="Times New Roman" w:hAnsi="Times" w:cs="Times"/>
                <w:color w:val="FF0000"/>
                <w:szCs w:val="24"/>
                <w:lang w:val="x-none"/>
              </w:rPr>
              <w:lastRenderedPageBreak/>
              <w:t>Bestyrelsen</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træffer</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nærmere</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aftale</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med</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administrator</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om</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hans</w:t>
            </w:r>
            <w:proofErr w:type="spellEnd"/>
            <w:r w:rsidRPr="00A724D6">
              <w:rPr>
                <w:rFonts w:ascii="Times" w:eastAsia="Times New Roman" w:hAnsi="Times" w:cs="Times"/>
                <w:color w:val="FF0000"/>
                <w:szCs w:val="24"/>
                <w:lang w:val="x-none"/>
              </w:rPr>
              <w:t xml:space="preserve"> </w:t>
            </w:r>
            <w:proofErr w:type="spellStart"/>
            <w:r w:rsidRPr="00A724D6">
              <w:rPr>
                <w:rFonts w:ascii="Times" w:eastAsia="Times New Roman" w:hAnsi="Times" w:cs="Times"/>
                <w:color w:val="FF0000"/>
                <w:szCs w:val="24"/>
                <w:lang w:val="x-none"/>
              </w:rPr>
              <w:t>opgaver</w:t>
            </w:r>
            <w:proofErr w:type="spellEnd"/>
            <w:r w:rsidRPr="00A724D6">
              <w:rPr>
                <w:rFonts w:ascii="Times" w:eastAsia="Times New Roman" w:hAnsi="Times" w:cs="Times"/>
                <w:color w:val="FF0000"/>
                <w:szCs w:val="24"/>
                <w:lang w:val="x-none"/>
              </w:rPr>
              <w:t xml:space="preserve"> og </w:t>
            </w:r>
            <w:proofErr w:type="spellStart"/>
            <w:r w:rsidRPr="00A724D6">
              <w:rPr>
                <w:rFonts w:ascii="Times" w:eastAsia="Times New Roman" w:hAnsi="Times" w:cs="Times"/>
                <w:color w:val="FF0000"/>
                <w:szCs w:val="24"/>
                <w:lang w:val="x-none"/>
              </w:rPr>
              <w:t>beføjelser</w:t>
            </w:r>
            <w:proofErr w:type="spellEnd"/>
            <w:r w:rsidRPr="00A724D6">
              <w:rPr>
                <w:rFonts w:ascii="Times" w:eastAsia="Times New Roman" w:hAnsi="Times" w:cs="Times"/>
                <w:color w:val="FF0000"/>
                <w:szCs w:val="24"/>
                <w:lang w:val="x-none"/>
              </w:rPr>
              <w:t>.</w:t>
            </w:r>
          </w:p>
          <w:p w14:paraId="0B6C2D8B" w14:textId="77777777" w:rsidR="003D1B36" w:rsidRPr="00A724D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color w:val="FF0000"/>
                <w:sz w:val="20"/>
                <w:lang w:val="x-none"/>
              </w:rPr>
            </w:pPr>
          </w:p>
          <w:p w14:paraId="501BE684"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967388F"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r w:rsidRPr="003F7BC4">
              <w:rPr>
                <w:rFonts w:ascii="Arial" w:hAnsi="Arial" w:cs="Arial"/>
                <w:b/>
                <w:sz w:val="20"/>
              </w:rPr>
              <w:t>§ 3</w:t>
            </w:r>
            <w:r>
              <w:rPr>
                <w:rFonts w:ascii="Arial" w:hAnsi="Arial" w:cs="Arial"/>
                <w:b/>
                <w:sz w:val="20"/>
              </w:rPr>
              <w:t>0</w:t>
            </w:r>
          </w:p>
          <w:p w14:paraId="67F1A149"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BC55778" w14:textId="77777777" w:rsidR="003D1B36"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Årsrapport</w:t>
            </w:r>
            <w:r>
              <w:rPr>
                <w:rFonts w:ascii="Arial" w:hAnsi="Arial" w:cs="Arial"/>
                <w:sz w:val="20"/>
              </w:rPr>
              <w:tab/>
              <w:t>Stk. 1</w:t>
            </w:r>
            <w:r w:rsidRPr="003F7BC4">
              <w:rPr>
                <w:rFonts w:ascii="Arial" w:hAnsi="Arial" w:cs="Arial"/>
                <w:sz w:val="20"/>
              </w:rPr>
              <w:tab/>
              <w:t>Foreningens årsrapport skal udarbejdes i overensstemmelse med god regnskabsskik og underskrives af hele bestyrelsen</w:t>
            </w:r>
            <w:r>
              <w:rPr>
                <w:rFonts w:ascii="Arial" w:hAnsi="Arial" w:cs="Arial"/>
                <w:sz w:val="20"/>
              </w:rPr>
              <w:t xml:space="preserve"> og en eventuel administrator</w:t>
            </w:r>
            <w:r w:rsidRPr="003F7BC4">
              <w:rPr>
                <w:rFonts w:ascii="Arial" w:hAnsi="Arial" w:cs="Arial"/>
                <w:sz w:val="20"/>
              </w:rPr>
              <w:t xml:space="preserve">. Regnskabsåret er </w:t>
            </w:r>
            <w:r w:rsidRPr="00C84631">
              <w:rPr>
                <w:rFonts w:ascii="Arial" w:hAnsi="Arial" w:cs="Arial"/>
                <w:sz w:val="20"/>
                <w:highlight w:val="yellow"/>
              </w:rPr>
              <w:t>XX</w:t>
            </w:r>
            <w:r>
              <w:rPr>
                <w:rFonts w:ascii="Arial" w:hAnsi="Arial" w:cs="Arial"/>
                <w:sz w:val="20"/>
              </w:rPr>
              <w:t>.</w:t>
            </w:r>
          </w:p>
          <w:p w14:paraId="1CB96A4B"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102F6E9B"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I forbindelse med udarbejdelse af årsrapport udarbejdes forslag fra bestyrelsen til den pris og eventuelle prisudvikling på </w:t>
            </w:r>
            <w:r>
              <w:rPr>
                <w:rFonts w:ascii="Arial" w:hAnsi="Arial" w:cs="Arial"/>
                <w:sz w:val="20"/>
              </w:rPr>
              <w:t>andelsboligern</w:t>
            </w:r>
            <w:r w:rsidRPr="003F7BC4">
              <w:rPr>
                <w:rFonts w:ascii="Arial" w:hAnsi="Arial" w:cs="Arial"/>
                <w:sz w:val="20"/>
              </w:rPr>
              <w:t>e, som kan godkendes af generalforsamlingen for tiden indtil næste årlige generalforsamling, jf. § 1</w:t>
            </w:r>
            <w:r>
              <w:rPr>
                <w:rFonts w:ascii="Arial" w:hAnsi="Arial" w:cs="Arial"/>
                <w:sz w:val="20"/>
              </w:rPr>
              <w:t>4</w:t>
            </w:r>
            <w:r w:rsidRPr="003F7BC4">
              <w:rPr>
                <w:rFonts w:ascii="Arial" w:hAnsi="Arial" w:cs="Arial"/>
                <w:sz w:val="20"/>
              </w:rPr>
              <w:t xml:space="preserve">. Forslaget anføres som </w:t>
            </w:r>
            <w:r>
              <w:rPr>
                <w:rFonts w:ascii="Arial" w:hAnsi="Arial" w:cs="Arial"/>
                <w:sz w:val="20"/>
              </w:rPr>
              <w:t xml:space="preserve">en </w:t>
            </w:r>
            <w:r w:rsidRPr="003F7BC4">
              <w:rPr>
                <w:rFonts w:ascii="Arial" w:hAnsi="Arial" w:cs="Arial"/>
                <w:sz w:val="20"/>
              </w:rPr>
              <w:t>note til årsrapporten.</w:t>
            </w:r>
          </w:p>
          <w:p w14:paraId="06B2DBFF"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6AE7525" w14:textId="77777777" w:rsidR="003D1B36"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t xml:space="preserve">Hvert år medtages i budgettet og </w:t>
            </w:r>
            <w:r>
              <w:rPr>
                <w:rFonts w:ascii="Arial" w:hAnsi="Arial" w:cs="Arial"/>
                <w:sz w:val="20"/>
              </w:rPr>
              <w:t>balancen</w:t>
            </w:r>
            <w:r w:rsidRPr="003F7BC4">
              <w:rPr>
                <w:rFonts w:ascii="Arial" w:hAnsi="Arial" w:cs="Arial"/>
                <w:sz w:val="20"/>
              </w:rPr>
              <w:t xml:space="preserve"> et beløb til henlæggelse i en fond som en særlig post. Fonden kan efter generalforsamlingens bestemmelse anvendes til vedligeholdelse, genopretning, forbedringer og fornyelser. Beløbets størrelse fastsættes hvert år af generalforsamlingen. Det i fonden opsparede beløb kan ikke medregnes ved beregning af andelsværdien.</w:t>
            </w:r>
          </w:p>
          <w:p w14:paraId="3DD0C610" w14:textId="77777777" w:rsidR="003D1B36" w:rsidRPr="00CC3C10" w:rsidRDefault="003D1B36" w:rsidP="003D1B36">
            <w:pPr>
              <w:autoSpaceDE w:val="0"/>
              <w:autoSpaceDN w:val="0"/>
              <w:adjustRightInd w:val="0"/>
              <w:snapToGrid w:val="0"/>
              <w:rPr>
                <w:rFonts w:ascii="Times" w:eastAsia="Times New Roman" w:hAnsi="Times" w:cs="Times"/>
                <w:color w:val="FF0000"/>
                <w:szCs w:val="24"/>
                <w:lang w:val="x-none"/>
              </w:rPr>
            </w:pPr>
            <w:r w:rsidRPr="00CC3C10">
              <w:rPr>
                <w:rFonts w:ascii="Times" w:eastAsia="Times New Roman" w:hAnsi="Times" w:cs="Times"/>
                <w:color w:val="FF0000"/>
                <w:szCs w:val="24"/>
                <w:lang w:val="x-none"/>
              </w:rPr>
              <w:t xml:space="preserve">§ 36 </w:t>
            </w:r>
            <w:proofErr w:type="spellStart"/>
            <w:r w:rsidRPr="00CC3C10">
              <w:rPr>
                <w:rFonts w:ascii="Times" w:eastAsia="Times New Roman" w:hAnsi="Times" w:cs="Times"/>
                <w:color w:val="FF0000"/>
                <w:szCs w:val="24"/>
                <w:lang w:val="x-none"/>
              </w:rPr>
              <w:t>Foreningens</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årsregnskab</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skal</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udarbejdes</w:t>
            </w:r>
            <w:proofErr w:type="spellEnd"/>
            <w:r w:rsidRPr="00CC3C10">
              <w:rPr>
                <w:rFonts w:ascii="Times" w:eastAsia="Times New Roman" w:hAnsi="Times" w:cs="Times"/>
                <w:color w:val="FF0000"/>
                <w:szCs w:val="24"/>
                <w:lang w:val="x-none"/>
              </w:rPr>
              <w:t xml:space="preserve"> i </w:t>
            </w:r>
            <w:proofErr w:type="spellStart"/>
            <w:r w:rsidRPr="00CC3C10">
              <w:rPr>
                <w:rFonts w:ascii="Times" w:eastAsia="Times New Roman" w:hAnsi="Times" w:cs="Times"/>
                <w:color w:val="FF0000"/>
                <w:szCs w:val="24"/>
                <w:lang w:val="x-none"/>
              </w:rPr>
              <w:t>overensstemmelse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med</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god</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regnskabsskik</w:t>
            </w:r>
            <w:proofErr w:type="spellEnd"/>
            <w:r w:rsidRPr="00CC3C10">
              <w:rPr>
                <w:rFonts w:ascii="Times" w:eastAsia="Times New Roman" w:hAnsi="Times" w:cs="Times"/>
                <w:color w:val="FF0000"/>
                <w:szCs w:val="24"/>
                <w:lang w:val="x-none"/>
              </w:rPr>
              <w:t xml:space="preserve"> og</w:t>
            </w:r>
          </w:p>
          <w:p w14:paraId="0D4B2171" w14:textId="77777777" w:rsidR="003D1B36" w:rsidRPr="00CC3C10"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CC3C10">
              <w:rPr>
                <w:rFonts w:ascii="Times" w:eastAsia="Times New Roman" w:hAnsi="Times" w:cs="Times"/>
                <w:color w:val="FF0000"/>
                <w:szCs w:val="24"/>
                <w:lang w:val="x-none"/>
              </w:rPr>
              <w:t>underskrives</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af</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formanden</w:t>
            </w:r>
            <w:proofErr w:type="spellEnd"/>
            <w:r w:rsidRPr="00CC3C10">
              <w:rPr>
                <w:rFonts w:ascii="Times" w:eastAsia="Times New Roman" w:hAnsi="Times" w:cs="Times"/>
                <w:color w:val="FF0000"/>
                <w:szCs w:val="24"/>
                <w:lang w:val="x-none"/>
              </w:rPr>
              <w:t xml:space="preserve"> og et </w:t>
            </w:r>
            <w:proofErr w:type="spellStart"/>
            <w:r w:rsidRPr="00CC3C10">
              <w:rPr>
                <w:rFonts w:ascii="Times" w:eastAsia="Times New Roman" w:hAnsi="Times" w:cs="Times"/>
                <w:color w:val="FF0000"/>
                <w:szCs w:val="24"/>
                <w:lang w:val="x-none"/>
              </w:rPr>
              <w:t>bestyrelsesmedlem</w:t>
            </w:r>
            <w:proofErr w:type="spellEnd"/>
            <w:r w:rsidRPr="00CC3C10">
              <w:rPr>
                <w:rFonts w:ascii="Times" w:eastAsia="Times New Roman" w:hAnsi="Times" w:cs="Times"/>
                <w:color w:val="FF0000"/>
                <w:szCs w:val="24"/>
                <w:lang w:val="x-none"/>
              </w:rPr>
              <w:t xml:space="preserve"> samt </w:t>
            </w:r>
            <w:proofErr w:type="spellStart"/>
            <w:r w:rsidRPr="00CC3C10">
              <w:rPr>
                <w:rFonts w:ascii="Times" w:eastAsia="Times New Roman" w:hAnsi="Times" w:cs="Times"/>
                <w:color w:val="FF0000"/>
                <w:szCs w:val="24"/>
                <w:lang w:val="x-none"/>
              </w:rPr>
              <w:t>administrator</w:t>
            </w:r>
            <w:proofErr w:type="spellEnd"/>
            <w:r w:rsidRPr="00CC3C10">
              <w:rPr>
                <w:rFonts w:ascii="Times" w:eastAsia="Times New Roman" w:hAnsi="Times" w:cs="Times"/>
                <w:color w:val="FF0000"/>
                <w:szCs w:val="24"/>
                <w:lang w:val="x-none"/>
              </w:rPr>
              <w:t>.</w:t>
            </w:r>
          </w:p>
          <w:p w14:paraId="164EA66C" w14:textId="77777777" w:rsidR="003D1B36" w:rsidRPr="00CC3C10" w:rsidRDefault="003D1B36" w:rsidP="003D1B36">
            <w:pPr>
              <w:autoSpaceDE w:val="0"/>
              <w:autoSpaceDN w:val="0"/>
              <w:adjustRightInd w:val="0"/>
              <w:snapToGrid w:val="0"/>
              <w:spacing w:before="148"/>
              <w:rPr>
                <w:rFonts w:ascii="Times" w:eastAsia="Times New Roman" w:hAnsi="Times" w:cs="Times"/>
                <w:color w:val="FF0000"/>
                <w:szCs w:val="24"/>
                <w:lang w:val="x-none"/>
              </w:rPr>
            </w:pPr>
            <w:proofErr w:type="spellStart"/>
            <w:r w:rsidRPr="00CC3C10">
              <w:rPr>
                <w:rFonts w:ascii="Times" w:eastAsia="Times New Roman" w:hAnsi="Times" w:cs="Times"/>
                <w:color w:val="FF0000"/>
                <w:szCs w:val="24"/>
                <w:lang w:val="x-none"/>
              </w:rPr>
              <w:t>Stk</w:t>
            </w:r>
            <w:proofErr w:type="spellEnd"/>
            <w:r w:rsidRPr="00CC3C10">
              <w:rPr>
                <w:rFonts w:ascii="Times" w:eastAsia="Times New Roman" w:hAnsi="Times" w:cs="Times"/>
                <w:color w:val="FF0000"/>
                <w:szCs w:val="24"/>
                <w:lang w:val="x-none"/>
              </w:rPr>
              <w:t xml:space="preserve">. 2 </w:t>
            </w:r>
            <w:proofErr w:type="spellStart"/>
            <w:r w:rsidRPr="00CC3C10">
              <w:rPr>
                <w:rFonts w:ascii="Times" w:eastAsia="Times New Roman" w:hAnsi="Times" w:cs="Times"/>
                <w:color w:val="FF0000"/>
                <w:szCs w:val="24"/>
                <w:lang w:val="x-none"/>
              </w:rPr>
              <w:t>Regnskabsåret</w:t>
            </w:r>
            <w:proofErr w:type="spellEnd"/>
            <w:r w:rsidRPr="00CC3C10">
              <w:rPr>
                <w:rFonts w:ascii="Times" w:eastAsia="Times New Roman" w:hAnsi="Times" w:cs="Times"/>
                <w:color w:val="FF0000"/>
                <w:szCs w:val="24"/>
                <w:lang w:val="x-none"/>
              </w:rPr>
              <w:t xml:space="preserve"> er 1/7 </w:t>
            </w:r>
            <w:proofErr w:type="spellStart"/>
            <w:r w:rsidRPr="00CC3C10">
              <w:rPr>
                <w:rFonts w:ascii="Times" w:eastAsia="Times New Roman" w:hAnsi="Times" w:cs="Times"/>
                <w:color w:val="FF0000"/>
                <w:szCs w:val="24"/>
                <w:lang w:val="x-none"/>
              </w:rPr>
              <w:t>til</w:t>
            </w:r>
            <w:proofErr w:type="spellEnd"/>
            <w:r w:rsidRPr="00CC3C10">
              <w:rPr>
                <w:rFonts w:ascii="Times" w:eastAsia="Times New Roman" w:hAnsi="Times" w:cs="Times"/>
                <w:color w:val="FF0000"/>
                <w:szCs w:val="24"/>
                <w:lang w:val="x-none"/>
              </w:rPr>
              <w:t xml:space="preserve"> 30/6. </w:t>
            </w:r>
            <w:proofErr w:type="spellStart"/>
            <w:r w:rsidRPr="00CC3C10">
              <w:rPr>
                <w:rFonts w:ascii="Times" w:eastAsia="Times New Roman" w:hAnsi="Times" w:cs="Times"/>
                <w:color w:val="FF0000"/>
                <w:szCs w:val="24"/>
                <w:lang w:val="x-none"/>
              </w:rPr>
              <w:t>Første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regnskabsår</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løber</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fra</w:t>
            </w:r>
            <w:proofErr w:type="spellEnd"/>
            <w:r w:rsidRPr="00CC3C10">
              <w:rPr>
                <w:rFonts w:ascii="Times" w:eastAsia="Times New Roman" w:hAnsi="Times" w:cs="Times"/>
                <w:color w:val="FF0000"/>
                <w:szCs w:val="24"/>
                <w:lang w:val="x-none"/>
              </w:rPr>
              <w:t xml:space="preserve"> 28.august 2002 </w:t>
            </w:r>
            <w:proofErr w:type="spellStart"/>
            <w:r w:rsidRPr="00CC3C10">
              <w:rPr>
                <w:rFonts w:ascii="Times" w:eastAsia="Times New Roman" w:hAnsi="Times" w:cs="Times"/>
                <w:color w:val="FF0000"/>
                <w:szCs w:val="24"/>
                <w:lang w:val="x-none"/>
              </w:rPr>
              <w:t>til</w:t>
            </w:r>
            <w:proofErr w:type="spellEnd"/>
            <w:r w:rsidRPr="00CC3C10">
              <w:rPr>
                <w:rFonts w:ascii="Times" w:eastAsia="Times New Roman" w:hAnsi="Times" w:cs="Times"/>
                <w:color w:val="FF0000"/>
                <w:szCs w:val="24"/>
                <w:lang w:val="x-none"/>
              </w:rPr>
              <w:t xml:space="preserve"> 30.juni 2003,</w:t>
            </w:r>
          </w:p>
          <w:p w14:paraId="625343D1" w14:textId="77777777" w:rsidR="003D1B36" w:rsidRPr="00CC3C10"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CC3C10">
              <w:rPr>
                <w:rFonts w:ascii="Times" w:eastAsia="Times New Roman" w:hAnsi="Times" w:cs="Times"/>
                <w:color w:val="FF0000"/>
                <w:szCs w:val="24"/>
                <w:lang w:val="x-none"/>
              </w:rPr>
              <w:t>idet</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foreningens</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ejendom</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dog</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først</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indgår</w:t>
            </w:r>
            <w:proofErr w:type="spellEnd"/>
            <w:r w:rsidRPr="00CC3C10">
              <w:rPr>
                <w:rFonts w:ascii="Times" w:eastAsia="Times New Roman" w:hAnsi="Times" w:cs="Times"/>
                <w:color w:val="FF0000"/>
                <w:szCs w:val="24"/>
                <w:lang w:val="x-none"/>
              </w:rPr>
              <w:t xml:space="preserve"> i </w:t>
            </w:r>
            <w:proofErr w:type="spellStart"/>
            <w:r w:rsidRPr="00CC3C10">
              <w:rPr>
                <w:rFonts w:ascii="Times" w:eastAsia="Times New Roman" w:hAnsi="Times" w:cs="Times"/>
                <w:color w:val="FF0000"/>
                <w:szCs w:val="24"/>
                <w:lang w:val="x-none"/>
              </w:rPr>
              <w:t>regnskabet</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fra</w:t>
            </w:r>
            <w:proofErr w:type="spellEnd"/>
            <w:r w:rsidRPr="00CC3C10">
              <w:rPr>
                <w:rFonts w:ascii="Times" w:eastAsia="Times New Roman" w:hAnsi="Times" w:cs="Times"/>
                <w:color w:val="FF0000"/>
                <w:szCs w:val="24"/>
                <w:lang w:val="x-none"/>
              </w:rPr>
              <w:t xml:space="preserve"> 1.november 2002.</w:t>
            </w:r>
          </w:p>
          <w:p w14:paraId="2F5D86D0" w14:textId="77777777" w:rsidR="003D1B36" w:rsidRPr="00CC3C10" w:rsidRDefault="003D1B36" w:rsidP="003D1B36">
            <w:pPr>
              <w:autoSpaceDE w:val="0"/>
              <w:autoSpaceDN w:val="0"/>
              <w:adjustRightInd w:val="0"/>
              <w:snapToGrid w:val="0"/>
              <w:spacing w:before="138"/>
              <w:rPr>
                <w:rFonts w:ascii="Times" w:eastAsia="Times New Roman" w:hAnsi="Times" w:cs="Times"/>
                <w:color w:val="FF0000"/>
                <w:szCs w:val="24"/>
                <w:lang w:val="x-none"/>
              </w:rPr>
            </w:pPr>
            <w:proofErr w:type="spellStart"/>
            <w:r w:rsidRPr="00CC3C10">
              <w:rPr>
                <w:rFonts w:ascii="Times" w:eastAsia="Times New Roman" w:hAnsi="Times" w:cs="Times"/>
                <w:color w:val="FF0000"/>
                <w:szCs w:val="24"/>
                <w:lang w:val="x-none"/>
              </w:rPr>
              <w:t>Stk</w:t>
            </w:r>
            <w:proofErr w:type="spellEnd"/>
            <w:r w:rsidRPr="00CC3C10">
              <w:rPr>
                <w:rFonts w:ascii="Times" w:eastAsia="Times New Roman" w:hAnsi="Times" w:cs="Times"/>
                <w:color w:val="FF0000"/>
                <w:szCs w:val="24"/>
                <w:lang w:val="x-none"/>
              </w:rPr>
              <w:t xml:space="preserve">. 3 I </w:t>
            </w:r>
            <w:proofErr w:type="spellStart"/>
            <w:r w:rsidRPr="00CC3C10">
              <w:rPr>
                <w:rFonts w:ascii="Times" w:eastAsia="Times New Roman" w:hAnsi="Times" w:cs="Times"/>
                <w:color w:val="FF0000"/>
                <w:szCs w:val="24"/>
                <w:lang w:val="x-none"/>
              </w:rPr>
              <w:t>forbindelse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med</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fremlæggelsen</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af</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årsregnskabet</w:t>
            </w:r>
            <w:proofErr w:type="spellEnd"/>
            <w:r w:rsidRPr="00CC3C10">
              <w:rPr>
                <w:rFonts w:ascii="Times" w:eastAsia="Times New Roman" w:hAnsi="Times" w:cs="Times"/>
                <w:color w:val="FF0000"/>
                <w:szCs w:val="24"/>
                <w:lang w:val="x-none"/>
              </w:rPr>
              <w:t xml:space="preserve"> stiller </w:t>
            </w:r>
            <w:proofErr w:type="spellStart"/>
            <w:r w:rsidRPr="00CC3C10">
              <w:rPr>
                <w:rFonts w:ascii="Times" w:eastAsia="Times New Roman" w:hAnsi="Times" w:cs="Times"/>
                <w:color w:val="FF0000"/>
                <w:szCs w:val="24"/>
                <w:lang w:val="x-none"/>
              </w:rPr>
              <w:t>bestyrelsen</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forslag</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til</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generalforsamlingens</w:t>
            </w:r>
            <w:proofErr w:type="spellEnd"/>
          </w:p>
          <w:p w14:paraId="3209A3E4" w14:textId="77777777" w:rsidR="003D1B36" w:rsidRPr="00CC3C10"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CC3C10">
              <w:rPr>
                <w:rFonts w:ascii="Times" w:eastAsia="Times New Roman" w:hAnsi="Times" w:cs="Times"/>
                <w:color w:val="FF0000"/>
                <w:szCs w:val="24"/>
                <w:lang w:val="x-none"/>
              </w:rPr>
              <w:lastRenderedPageBreak/>
              <w:t>godkendelse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vedrørende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fastsættelse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af</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andelenes</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værdi</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for</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perioden</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indtil</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næste</w:t>
            </w:r>
            <w:proofErr w:type="spellEnd"/>
          </w:p>
          <w:p w14:paraId="36E142DC" w14:textId="77777777" w:rsidR="003D1B36" w:rsidRPr="00CC3C10"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CC3C10">
              <w:rPr>
                <w:rFonts w:ascii="Times" w:eastAsia="Times New Roman" w:hAnsi="Times" w:cs="Times"/>
                <w:color w:val="FF0000"/>
                <w:szCs w:val="24"/>
                <w:lang w:val="x-none"/>
              </w:rPr>
              <w:t>årlige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generalforsamling</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jf</w:t>
            </w:r>
            <w:proofErr w:type="spellEnd"/>
            <w:r w:rsidRPr="00CC3C10">
              <w:rPr>
                <w:rFonts w:ascii="Times" w:eastAsia="Times New Roman" w:hAnsi="Times" w:cs="Times"/>
                <w:color w:val="FF0000"/>
                <w:szCs w:val="24"/>
                <w:lang w:val="x-none"/>
              </w:rPr>
              <w:t xml:space="preserve">. § 20. </w:t>
            </w:r>
            <w:proofErr w:type="spellStart"/>
            <w:r w:rsidRPr="00CC3C10">
              <w:rPr>
                <w:rFonts w:ascii="Times" w:eastAsia="Times New Roman" w:hAnsi="Times" w:cs="Times"/>
                <w:color w:val="FF0000"/>
                <w:szCs w:val="24"/>
                <w:lang w:val="x-none"/>
              </w:rPr>
              <w:t>Forslaget</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anføres</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som</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note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til</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regnskabet</w:t>
            </w:r>
            <w:proofErr w:type="spellEnd"/>
            <w:r w:rsidRPr="00CC3C10">
              <w:rPr>
                <w:rFonts w:ascii="Times" w:eastAsia="Times New Roman" w:hAnsi="Times" w:cs="Times"/>
                <w:color w:val="FF0000"/>
                <w:szCs w:val="24"/>
                <w:lang w:val="x-none"/>
              </w:rPr>
              <w:t>.</w:t>
            </w:r>
          </w:p>
          <w:p w14:paraId="7ACED460" w14:textId="77777777" w:rsidR="003D1B36" w:rsidRPr="00CC3C10"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lang w:val="x-none"/>
              </w:rPr>
            </w:pPr>
          </w:p>
          <w:p w14:paraId="6BB65AA3"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DC0117B" w14:textId="77777777" w:rsidR="003D1B36" w:rsidRPr="003F7BC4" w:rsidRDefault="003D1B36" w:rsidP="003D1B36">
            <w:pPr>
              <w:tabs>
                <w:tab w:val="center" w:pos="4960"/>
              </w:tabs>
              <w:jc w:val="center"/>
              <w:rPr>
                <w:rFonts w:ascii="Arial" w:hAnsi="Arial" w:cs="Arial"/>
                <w:sz w:val="20"/>
              </w:rPr>
            </w:pPr>
            <w:r w:rsidRPr="003F7BC4">
              <w:rPr>
                <w:rFonts w:ascii="Arial" w:hAnsi="Arial" w:cs="Arial"/>
                <w:b/>
                <w:sz w:val="20"/>
              </w:rPr>
              <w:t>§ 3</w:t>
            </w:r>
            <w:r>
              <w:rPr>
                <w:rFonts w:ascii="Arial" w:hAnsi="Arial" w:cs="Arial"/>
                <w:b/>
                <w:sz w:val="20"/>
              </w:rPr>
              <w:t>1</w:t>
            </w:r>
          </w:p>
          <w:p w14:paraId="5C6B75AC"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18E2718"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Revision</w:t>
            </w:r>
            <w:r w:rsidRPr="003F7BC4">
              <w:rPr>
                <w:rFonts w:ascii="Arial" w:hAnsi="Arial" w:cs="Arial"/>
                <w:sz w:val="20"/>
              </w:rPr>
              <w:tab/>
            </w:r>
            <w:r w:rsidRPr="003F7BC4">
              <w:rPr>
                <w:rFonts w:ascii="Arial" w:hAnsi="Arial" w:cs="Arial"/>
                <w:sz w:val="20"/>
              </w:rPr>
              <w:tab/>
            </w:r>
            <w:r>
              <w:rPr>
                <w:rFonts w:ascii="Arial" w:hAnsi="Arial" w:cs="Arial"/>
                <w:sz w:val="20"/>
              </w:rPr>
              <w:t>Stk. 1</w:t>
            </w:r>
            <w:r w:rsidRPr="003F7BC4">
              <w:rPr>
                <w:rFonts w:ascii="Arial" w:hAnsi="Arial" w:cs="Arial"/>
                <w:sz w:val="20"/>
              </w:rPr>
              <w:tab/>
              <w:t>Generalforsamlingen vælger en statsautoriseret</w:t>
            </w:r>
            <w:r>
              <w:rPr>
                <w:rFonts w:ascii="Arial" w:hAnsi="Arial" w:cs="Arial"/>
                <w:sz w:val="20"/>
              </w:rPr>
              <w:t xml:space="preserve"> eller registreret</w:t>
            </w:r>
            <w:r w:rsidRPr="003F7BC4">
              <w:rPr>
                <w:rFonts w:ascii="Arial" w:hAnsi="Arial" w:cs="Arial"/>
                <w:sz w:val="20"/>
              </w:rPr>
              <w:t xml:space="preserve"> revisor til at revidere årsrapporten. Revisor skal føre revisionsprotokol.</w:t>
            </w:r>
          </w:p>
          <w:p w14:paraId="657E94DD" w14:textId="77777777" w:rsidR="003D1B36" w:rsidRPr="00CC3C10" w:rsidRDefault="003D1B36" w:rsidP="003D1B36">
            <w:pPr>
              <w:autoSpaceDE w:val="0"/>
              <w:autoSpaceDN w:val="0"/>
              <w:adjustRightInd w:val="0"/>
              <w:snapToGrid w:val="0"/>
              <w:spacing w:before="254"/>
              <w:rPr>
                <w:rFonts w:ascii="Times" w:eastAsia="Times New Roman" w:hAnsi="Times" w:cs="Times"/>
                <w:color w:val="FF0000"/>
                <w:szCs w:val="24"/>
                <w:lang w:val="x-none"/>
              </w:rPr>
            </w:pPr>
            <w:r w:rsidRPr="00CC3C10">
              <w:rPr>
                <w:rFonts w:ascii="Times" w:eastAsia="Times New Roman" w:hAnsi="Times" w:cs="Times"/>
                <w:color w:val="FF0000"/>
                <w:szCs w:val="24"/>
                <w:lang w:val="x-none"/>
              </w:rPr>
              <w:t xml:space="preserve">§ 37 </w:t>
            </w:r>
            <w:proofErr w:type="spellStart"/>
            <w:r w:rsidRPr="00CC3C10">
              <w:rPr>
                <w:rFonts w:ascii="Times" w:eastAsia="Times New Roman" w:hAnsi="Times" w:cs="Times"/>
                <w:color w:val="FF0000"/>
                <w:szCs w:val="24"/>
                <w:lang w:val="x-none"/>
              </w:rPr>
              <w:t>Generalforsamlingen</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vælger</w:t>
            </w:r>
            <w:proofErr w:type="spellEnd"/>
            <w:r w:rsidRPr="00CC3C10">
              <w:rPr>
                <w:rFonts w:ascii="Times" w:eastAsia="Times New Roman" w:hAnsi="Times" w:cs="Times"/>
                <w:color w:val="FF0000"/>
                <w:szCs w:val="24"/>
                <w:lang w:val="x-none"/>
              </w:rPr>
              <w:t xml:space="preserve"> en </w:t>
            </w:r>
            <w:proofErr w:type="spellStart"/>
            <w:r w:rsidRPr="00CC3C10">
              <w:rPr>
                <w:rFonts w:ascii="Times" w:eastAsia="Times New Roman" w:hAnsi="Times" w:cs="Times"/>
                <w:color w:val="FF0000"/>
                <w:szCs w:val="24"/>
                <w:lang w:val="x-none"/>
              </w:rPr>
              <w:t>statsautoriseret</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eller</w:t>
            </w:r>
            <w:proofErr w:type="spellEnd"/>
            <w:r w:rsidRPr="00CC3C10">
              <w:rPr>
                <w:rFonts w:ascii="Times" w:eastAsia="Times New Roman" w:hAnsi="Times" w:cs="Times"/>
                <w:color w:val="FF0000"/>
                <w:szCs w:val="24"/>
                <w:lang w:val="x-none"/>
              </w:rPr>
              <w:t xml:space="preserve"> en </w:t>
            </w:r>
            <w:proofErr w:type="spellStart"/>
            <w:r w:rsidRPr="00CC3C10">
              <w:rPr>
                <w:rFonts w:ascii="Times" w:eastAsia="Times New Roman" w:hAnsi="Times" w:cs="Times"/>
                <w:color w:val="FF0000"/>
                <w:szCs w:val="24"/>
                <w:lang w:val="x-none"/>
              </w:rPr>
              <w:t>registreret</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revisor</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til</w:t>
            </w:r>
            <w:proofErr w:type="spellEnd"/>
            <w:r w:rsidRPr="00CC3C10">
              <w:rPr>
                <w:rFonts w:ascii="Times" w:eastAsia="Times New Roman" w:hAnsi="Times" w:cs="Times"/>
                <w:color w:val="FF0000"/>
                <w:szCs w:val="24"/>
                <w:lang w:val="x-none"/>
              </w:rPr>
              <w:t xml:space="preserve"> at </w:t>
            </w:r>
            <w:proofErr w:type="spellStart"/>
            <w:r w:rsidRPr="00CC3C10">
              <w:rPr>
                <w:rFonts w:ascii="Times" w:eastAsia="Times New Roman" w:hAnsi="Times" w:cs="Times"/>
                <w:color w:val="FF0000"/>
                <w:szCs w:val="24"/>
                <w:lang w:val="x-none"/>
              </w:rPr>
              <w:t>revidere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årsregnskabet</w:t>
            </w:r>
            <w:proofErr w:type="spellEnd"/>
            <w:r w:rsidRPr="00CC3C10">
              <w:rPr>
                <w:rFonts w:ascii="Times" w:eastAsia="Times New Roman" w:hAnsi="Times" w:cs="Times"/>
                <w:color w:val="FF0000"/>
                <w:szCs w:val="24"/>
                <w:lang w:val="x-none"/>
              </w:rPr>
              <w:t>.</w:t>
            </w:r>
          </w:p>
          <w:p w14:paraId="4421D79F" w14:textId="77777777" w:rsidR="003D1B36" w:rsidRPr="00CC3C10" w:rsidRDefault="003D1B36" w:rsidP="003D1B36">
            <w:pPr>
              <w:autoSpaceDE w:val="0"/>
              <w:autoSpaceDN w:val="0"/>
              <w:adjustRightInd w:val="0"/>
              <w:snapToGrid w:val="0"/>
              <w:rPr>
                <w:rFonts w:ascii="Times" w:eastAsia="Times New Roman" w:hAnsi="Times" w:cs="Times"/>
                <w:color w:val="FF0000"/>
                <w:szCs w:val="24"/>
                <w:lang w:val="x-none"/>
              </w:rPr>
            </w:pPr>
            <w:r w:rsidRPr="00CC3C10">
              <w:rPr>
                <w:rFonts w:ascii="Times" w:eastAsia="Times New Roman" w:hAnsi="Times" w:cs="Times"/>
                <w:color w:val="FF0000"/>
                <w:szCs w:val="24"/>
                <w:lang w:val="x-none"/>
              </w:rPr>
              <w:t xml:space="preserve">Revisor </w:t>
            </w:r>
            <w:proofErr w:type="spellStart"/>
            <w:r w:rsidRPr="00CC3C10">
              <w:rPr>
                <w:rFonts w:ascii="Times" w:eastAsia="Times New Roman" w:hAnsi="Times" w:cs="Times"/>
                <w:color w:val="FF0000"/>
                <w:szCs w:val="24"/>
                <w:lang w:val="x-none"/>
              </w:rPr>
              <w:t>skal</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føre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revisionsprotokol</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Generalforsamlingen</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kan</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til</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enhver</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tid</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afsætte</w:t>
            </w:r>
            <w:proofErr w:type="spellEnd"/>
          </w:p>
          <w:p w14:paraId="6159D9D5" w14:textId="77777777" w:rsidR="003D1B36" w:rsidRPr="00CC3C10" w:rsidRDefault="003D1B36" w:rsidP="003D1B36">
            <w:pPr>
              <w:autoSpaceDE w:val="0"/>
              <w:autoSpaceDN w:val="0"/>
              <w:adjustRightInd w:val="0"/>
              <w:snapToGrid w:val="0"/>
              <w:spacing w:before="9"/>
              <w:rPr>
                <w:rFonts w:ascii="Times" w:eastAsia="Times New Roman" w:hAnsi="Times" w:cs="Times"/>
                <w:color w:val="FF0000"/>
                <w:szCs w:val="24"/>
                <w:lang w:val="x-none"/>
              </w:rPr>
            </w:pPr>
            <w:proofErr w:type="spellStart"/>
            <w:r w:rsidRPr="00CC3C10">
              <w:rPr>
                <w:rFonts w:ascii="Times" w:eastAsia="Times New Roman" w:hAnsi="Times" w:cs="Times"/>
                <w:color w:val="FF0000"/>
                <w:szCs w:val="24"/>
                <w:lang w:val="x-none"/>
              </w:rPr>
              <w:t>revisor</w:t>
            </w:r>
            <w:proofErr w:type="spellEnd"/>
            <w:r w:rsidRPr="00CC3C10">
              <w:rPr>
                <w:rFonts w:ascii="Times" w:eastAsia="Times New Roman" w:hAnsi="Times" w:cs="Times"/>
                <w:color w:val="FF0000"/>
                <w:szCs w:val="24"/>
                <w:lang w:val="x-none"/>
              </w:rPr>
              <w:t xml:space="preserve"> .</w:t>
            </w:r>
          </w:p>
          <w:p w14:paraId="4F06AFDF" w14:textId="77777777" w:rsidR="003D1B36" w:rsidRPr="00CC3C10" w:rsidRDefault="003D1B36" w:rsidP="003D1B36">
            <w:pPr>
              <w:autoSpaceDE w:val="0"/>
              <w:autoSpaceDN w:val="0"/>
              <w:adjustRightInd w:val="0"/>
              <w:snapToGrid w:val="0"/>
              <w:rPr>
                <w:rFonts w:ascii="Times" w:eastAsia="Times New Roman" w:hAnsi="Times" w:cs="Times"/>
                <w:color w:val="FF0000"/>
                <w:szCs w:val="24"/>
                <w:lang w:val="x-none"/>
              </w:rPr>
            </w:pPr>
          </w:p>
          <w:p w14:paraId="4E95E2A4" w14:textId="77777777" w:rsidR="003D1B36" w:rsidRPr="0082104A" w:rsidRDefault="003D1B36" w:rsidP="003D1B36">
            <w:pPr>
              <w:pStyle w:val="Venstremed12pktefter"/>
              <w:rPr>
                <w:i/>
                <w:iCs/>
              </w:rPr>
            </w:pPr>
            <w:r w:rsidRPr="0082104A">
              <w:rPr>
                <w:i/>
                <w:iCs/>
              </w:rPr>
              <w:t xml:space="preserve">I § 31 kan som nyt stk. indsættes: </w:t>
            </w:r>
          </w:p>
          <w:p w14:paraId="6724853E" w14:textId="77777777" w:rsidR="003D1B36" w:rsidRPr="0082104A" w:rsidRDefault="003D1B36" w:rsidP="003D1B36">
            <w:pPr>
              <w:pStyle w:val="Opstningafstk"/>
              <w:rPr>
                <w:i/>
                <w:iCs/>
              </w:rPr>
            </w:pPr>
            <w:r w:rsidRPr="0082104A">
              <w:rPr>
                <w:i/>
                <w:iCs/>
              </w:rPr>
              <w:t>Stk. 2</w:t>
            </w:r>
            <w:r w:rsidRPr="0082104A">
              <w:rPr>
                <w:i/>
                <w:iCs/>
              </w:rPr>
              <w:tab/>
              <w:t>Generalforsamlingen vælger desuden blandt andelshaverne for 2 år ad gangen en intern revisor, der skal foretage revision med henblik på bedømmelse af rimeligheden af forvaltning af midler og afholdelse af udgifter. Generalforsamlingen vælger desuden for ét år ad gangen en suppleant for den interne revisor.</w:t>
            </w:r>
          </w:p>
          <w:p w14:paraId="7F18894A" w14:textId="77777777" w:rsidR="003D1B36" w:rsidRPr="0082104A"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b/>
                <w:color w:val="FF0000"/>
                <w:sz w:val="20"/>
              </w:rPr>
            </w:pPr>
          </w:p>
          <w:p w14:paraId="6B57E00E"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2729"/>
              <w:rPr>
                <w:rFonts w:ascii="Arial" w:hAnsi="Arial" w:cs="Arial"/>
                <w:b/>
                <w:sz w:val="20"/>
              </w:rPr>
            </w:pPr>
          </w:p>
          <w:p w14:paraId="253B62D0"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ind w:left="2729" w:hanging="2729"/>
              <w:jc w:val="center"/>
              <w:rPr>
                <w:rFonts w:ascii="Arial" w:hAnsi="Arial" w:cs="Arial"/>
                <w:sz w:val="20"/>
              </w:rPr>
            </w:pPr>
            <w:r w:rsidRPr="003F7BC4">
              <w:rPr>
                <w:rFonts w:ascii="Arial" w:hAnsi="Arial" w:cs="Arial"/>
                <w:b/>
                <w:sz w:val="20"/>
              </w:rPr>
              <w:t>§ 3</w:t>
            </w:r>
            <w:r>
              <w:rPr>
                <w:rFonts w:ascii="Arial" w:hAnsi="Arial" w:cs="Arial"/>
                <w:b/>
                <w:sz w:val="20"/>
              </w:rPr>
              <w:t>2</w:t>
            </w:r>
          </w:p>
          <w:p w14:paraId="724A846D"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FC732A6" w14:textId="77777777" w:rsidR="003D1B36" w:rsidRPr="003F7BC4" w:rsidRDefault="003D1B36" w:rsidP="003D1B36">
            <w:pPr>
              <w:keepLines/>
              <w:tabs>
                <w:tab w:val="left" w:pos="-720"/>
                <w:tab w:val="left" w:pos="0"/>
                <w:tab w:val="left" w:pos="851"/>
                <w:tab w:val="left" w:pos="1962"/>
                <w:tab w:val="left" w:pos="2730"/>
                <w:tab w:val="left" w:pos="3402"/>
                <w:tab w:val="left" w:pos="4251"/>
                <w:tab w:val="left" w:pos="5040"/>
              </w:tabs>
              <w:ind w:left="2728" w:hanging="743"/>
              <w:rPr>
                <w:rFonts w:ascii="Arial" w:hAnsi="Arial" w:cs="Arial"/>
                <w:sz w:val="20"/>
              </w:rPr>
            </w:pPr>
            <w:r>
              <w:rPr>
                <w:rFonts w:ascii="Arial" w:hAnsi="Arial" w:cs="Arial"/>
                <w:sz w:val="20"/>
              </w:rPr>
              <w:t>Stk. 1</w:t>
            </w:r>
            <w:r w:rsidRPr="003F7BC4">
              <w:rPr>
                <w:rFonts w:ascii="Arial" w:hAnsi="Arial" w:cs="Arial"/>
                <w:sz w:val="20"/>
              </w:rPr>
              <w:tab/>
              <w:t>De</w:t>
            </w:r>
            <w:r>
              <w:rPr>
                <w:rFonts w:ascii="Arial" w:hAnsi="Arial" w:cs="Arial"/>
                <w:sz w:val="20"/>
              </w:rPr>
              <w:t>n reviderede og</w:t>
            </w:r>
            <w:r w:rsidRPr="003F7BC4">
              <w:rPr>
                <w:rFonts w:ascii="Arial" w:hAnsi="Arial" w:cs="Arial"/>
                <w:sz w:val="20"/>
              </w:rPr>
              <w:t xml:space="preserve"> underskrevne årsrapport samt forslag til driftsbudget udsendes til andelshaverne samtidig med indkaldelsen til den ordinære generalforsamling.</w:t>
            </w:r>
          </w:p>
          <w:p w14:paraId="07EED743"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0C4C75B" w14:textId="77777777" w:rsidR="003D1B36" w:rsidRPr="00CC3C10" w:rsidRDefault="003D1B36" w:rsidP="003D1B36">
            <w:pPr>
              <w:autoSpaceDE w:val="0"/>
              <w:autoSpaceDN w:val="0"/>
              <w:adjustRightInd w:val="0"/>
              <w:snapToGrid w:val="0"/>
              <w:spacing w:before="158"/>
              <w:rPr>
                <w:rFonts w:ascii="Times" w:eastAsia="Times New Roman" w:hAnsi="Times" w:cs="Times"/>
                <w:color w:val="FF0000"/>
                <w:szCs w:val="24"/>
                <w:lang w:val="x-none"/>
              </w:rPr>
            </w:pPr>
            <w:r w:rsidRPr="00743A85">
              <w:rPr>
                <w:rFonts w:ascii="Arial" w:hAnsi="Arial" w:cs="Arial"/>
                <w:color w:val="FF0000"/>
                <w:sz w:val="20"/>
              </w:rPr>
              <w:lastRenderedPageBreak/>
              <w:t>§37</w:t>
            </w:r>
            <w:r>
              <w:rPr>
                <w:rFonts w:ascii="Arial" w:hAnsi="Arial" w:cs="Arial"/>
                <w:sz w:val="20"/>
              </w:rPr>
              <w:br/>
            </w:r>
            <w:proofErr w:type="spellStart"/>
            <w:r w:rsidRPr="00CC3C10">
              <w:rPr>
                <w:rFonts w:ascii="Times" w:eastAsia="Times New Roman" w:hAnsi="Times" w:cs="Times"/>
                <w:color w:val="FF0000"/>
                <w:szCs w:val="24"/>
                <w:lang w:val="x-none"/>
              </w:rPr>
              <w:t>Stk</w:t>
            </w:r>
            <w:proofErr w:type="spellEnd"/>
            <w:r w:rsidRPr="00CC3C10">
              <w:rPr>
                <w:rFonts w:ascii="Times" w:eastAsia="Times New Roman" w:hAnsi="Times" w:cs="Times"/>
                <w:color w:val="FF0000"/>
                <w:szCs w:val="24"/>
                <w:lang w:val="x-none"/>
              </w:rPr>
              <w:t xml:space="preserve">. 2 </w:t>
            </w:r>
            <w:proofErr w:type="spellStart"/>
            <w:r w:rsidRPr="00CC3C10">
              <w:rPr>
                <w:rFonts w:ascii="Times" w:eastAsia="Times New Roman" w:hAnsi="Times" w:cs="Times"/>
                <w:color w:val="FF0000"/>
                <w:szCs w:val="24"/>
                <w:lang w:val="x-none"/>
              </w:rPr>
              <w:t>Det</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reviderede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underskrevne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årsregnskab</w:t>
            </w:r>
            <w:proofErr w:type="spellEnd"/>
            <w:r w:rsidRPr="00CC3C10">
              <w:rPr>
                <w:rFonts w:ascii="Times" w:eastAsia="Times New Roman" w:hAnsi="Times" w:cs="Times"/>
                <w:color w:val="FF0000"/>
                <w:szCs w:val="24"/>
                <w:lang w:val="x-none"/>
              </w:rPr>
              <w:t xml:space="preserve"> samt </w:t>
            </w:r>
            <w:proofErr w:type="spellStart"/>
            <w:r w:rsidRPr="00CC3C10">
              <w:rPr>
                <w:rFonts w:ascii="Times" w:eastAsia="Times New Roman" w:hAnsi="Times" w:cs="Times"/>
                <w:color w:val="FF0000"/>
                <w:szCs w:val="24"/>
                <w:lang w:val="x-none"/>
              </w:rPr>
              <w:t>forslag</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til</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drifts</w:t>
            </w:r>
            <w:proofErr w:type="spellEnd"/>
            <w:r w:rsidRPr="00CC3C10">
              <w:rPr>
                <w:rFonts w:ascii="Times" w:eastAsia="Times New Roman" w:hAnsi="Times" w:cs="Times"/>
                <w:color w:val="FF0000"/>
                <w:szCs w:val="24"/>
                <w:lang w:val="x-none"/>
              </w:rPr>
              <w:t xml:space="preserve">- og </w:t>
            </w:r>
            <w:proofErr w:type="spellStart"/>
            <w:r w:rsidRPr="00CC3C10">
              <w:rPr>
                <w:rFonts w:ascii="Times" w:eastAsia="Times New Roman" w:hAnsi="Times" w:cs="Times"/>
                <w:color w:val="FF0000"/>
                <w:szCs w:val="24"/>
                <w:lang w:val="x-none"/>
              </w:rPr>
              <w:t>likviditetsbudet</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udsendes</w:t>
            </w:r>
            <w:proofErr w:type="spellEnd"/>
          </w:p>
          <w:p w14:paraId="4820D9BB" w14:textId="77777777" w:rsidR="003D1B36"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roofErr w:type="spellStart"/>
            <w:r w:rsidRPr="00CC3C10">
              <w:rPr>
                <w:rFonts w:ascii="Times" w:eastAsia="Times New Roman" w:hAnsi="Times" w:cs="Times"/>
                <w:color w:val="FF0000"/>
                <w:szCs w:val="24"/>
                <w:lang w:val="x-none"/>
              </w:rPr>
              <w:t>til</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andelshaveren</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senest</w:t>
            </w:r>
            <w:proofErr w:type="spellEnd"/>
            <w:r w:rsidRPr="00CC3C10">
              <w:rPr>
                <w:rFonts w:ascii="Times" w:eastAsia="Times New Roman" w:hAnsi="Times" w:cs="Times"/>
                <w:color w:val="FF0000"/>
                <w:szCs w:val="24"/>
                <w:lang w:val="x-none"/>
              </w:rPr>
              <w:t xml:space="preserve"> 8 </w:t>
            </w:r>
            <w:proofErr w:type="spellStart"/>
            <w:r w:rsidRPr="00CC3C10">
              <w:rPr>
                <w:rFonts w:ascii="Times" w:eastAsia="Times New Roman" w:hAnsi="Times" w:cs="Times"/>
                <w:color w:val="FF0000"/>
                <w:szCs w:val="24"/>
                <w:lang w:val="x-none"/>
              </w:rPr>
              <w:t>dage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før</w:t>
            </w:r>
            <w:proofErr w:type="spellEnd"/>
            <w:r w:rsidRPr="00CC3C10">
              <w:rPr>
                <w:rFonts w:ascii="Times" w:eastAsia="Times New Roman" w:hAnsi="Times" w:cs="Times"/>
                <w:color w:val="FF0000"/>
                <w:szCs w:val="24"/>
                <w:lang w:val="x-none"/>
              </w:rPr>
              <w:t xml:space="preserve"> den </w:t>
            </w:r>
            <w:proofErr w:type="spellStart"/>
            <w:r w:rsidRPr="00CC3C10">
              <w:rPr>
                <w:rFonts w:ascii="Times" w:eastAsia="Times New Roman" w:hAnsi="Times" w:cs="Times"/>
                <w:color w:val="FF0000"/>
                <w:szCs w:val="24"/>
                <w:lang w:val="x-none"/>
              </w:rPr>
              <w:t>ordinære</w:t>
            </w:r>
            <w:proofErr w:type="spellEnd"/>
            <w:r w:rsidRPr="00CC3C10">
              <w:rPr>
                <w:rFonts w:ascii="Times" w:eastAsia="Times New Roman" w:hAnsi="Times" w:cs="Times"/>
                <w:color w:val="FF0000"/>
                <w:szCs w:val="24"/>
                <w:lang w:val="x-none"/>
              </w:rPr>
              <w:t xml:space="preserve"> </w:t>
            </w:r>
            <w:proofErr w:type="spellStart"/>
            <w:r w:rsidRPr="00CC3C10">
              <w:rPr>
                <w:rFonts w:ascii="Times" w:eastAsia="Times New Roman" w:hAnsi="Times" w:cs="Times"/>
                <w:color w:val="FF0000"/>
                <w:szCs w:val="24"/>
                <w:lang w:val="x-none"/>
              </w:rPr>
              <w:t>generalforsamling</w:t>
            </w:r>
            <w:proofErr w:type="spellEnd"/>
            <w:r w:rsidRPr="00CC3C10">
              <w:rPr>
                <w:rFonts w:ascii="Times" w:eastAsia="Times New Roman" w:hAnsi="Times" w:cs="Times"/>
                <w:color w:val="FF0000"/>
                <w:szCs w:val="24"/>
                <w:lang w:val="x-none"/>
              </w:rPr>
              <w:t>.</w:t>
            </w:r>
          </w:p>
          <w:p w14:paraId="2F4DB586"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339A04F" w14:textId="77777777" w:rsidR="003D1B36" w:rsidRPr="00235D02" w:rsidRDefault="003D1B36" w:rsidP="003D1B36">
            <w:pPr>
              <w:tabs>
                <w:tab w:val="center" w:pos="4960"/>
              </w:tabs>
              <w:jc w:val="center"/>
              <w:rPr>
                <w:rFonts w:ascii="Arial" w:hAnsi="Arial" w:cs="Arial"/>
                <w:b/>
                <w:sz w:val="20"/>
              </w:rPr>
            </w:pPr>
            <w:r w:rsidRPr="00235D02">
              <w:rPr>
                <w:rFonts w:ascii="Arial" w:hAnsi="Arial" w:cs="Arial"/>
                <w:b/>
                <w:sz w:val="20"/>
              </w:rPr>
              <w:t>§ 33</w:t>
            </w:r>
          </w:p>
          <w:p w14:paraId="64C7CD3D" w14:textId="77777777" w:rsidR="003D1B36" w:rsidRPr="00235D02"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019957E" w14:textId="77777777" w:rsidR="003D1B36" w:rsidRPr="00235D02"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235D02">
              <w:rPr>
                <w:rFonts w:ascii="Arial" w:hAnsi="Arial" w:cs="Arial"/>
                <w:b/>
                <w:sz w:val="20"/>
              </w:rPr>
              <w:t>Opløsning</w:t>
            </w:r>
            <w:r w:rsidRPr="00235D02">
              <w:rPr>
                <w:rFonts w:ascii="Arial" w:hAnsi="Arial" w:cs="Arial"/>
                <w:sz w:val="20"/>
              </w:rPr>
              <w:tab/>
              <w:t>Stk. 1</w:t>
            </w:r>
            <w:r w:rsidRPr="00235D02">
              <w:rPr>
                <w:rFonts w:ascii="Arial" w:hAnsi="Arial" w:cs="Arial"/>
                <w:sz w:val="20"/>
              </w:rPr>
              <w:tab/>
              <w:t>Opløsning ved likvidation forestås af to likvidatorer, der vælges af generalforsamlingen.</w:t>
            </w:r>
          </w:p>
          <w:p w14:paraId="5088F809" w14:textId="77777777" w:rsidR="003D1B36" w:rsidRPr="00235D02" w:rsidRDefault="003D1B36" w:rsidP="003D1B3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31A05560" w14:textId="77777777" w:rsidR="003D1B36" w:rsidRPr="00235D02" w:rsidRDefault="003D1B36" w:rsidP="003D1B36">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sidRPr="00235D02">
              <w:rPr>
                <w:rFonts w:ascii="Arial" w:hAnsi="Arial" w:cs="Arial"/>
                <w:sz w:val="20"/>
              </w:rPr>
              <w:t>Stk. 2</w:t>
            </w:r>
            <w:r w:rsidRPr="00235D02">
              <w:rPr>
                <w:rFonts w:ascii="Arial" w:hAnsi="Arial" w:cs="Arial"/>
                <w:sz w:val="20"/>
              </w:rPr>
              <w:tab/>
              <w:t>Efter realisation af foreningens aktiver og betaling af gælden, deles den resterende formue mellem de til den tid værende andelshavere i forhold til deres andel i foreningens formue.</w:t>
            </w:r>
          </w:p>
          <w:p w14:paraId="6EF81120" w14:textId="77777777" w:rsidR="003D1B36" w:rsidRPr="003F7BC4" w:rsidRDefault="003D1B36" w:rsidP="003D1B36">
            <w:pPr>
              <w:tabs>
                <w:tab w:val="left" w:pos="-720"/>
                <w:tab w:val="left" w:pos="0"/>
                <w:tab w:val="left" w:pos="851"/>
                <w:tab w:val="left" w:pos="1962"/>
                <w:tab w:val="left" w:pos="2552"/>
                <w:tab w:val="left" w:pos="3402"/>
                <w:tab w:val="left" w:pos="4251"/>
                <w:tab w:val="left" w:pos="5040"/>
              </w:tabs>
              <w:ind w:left="1962"/>
              <w:rPr>
                <w:rFonts w:ascii="Arial" w:hAnsi="Arial" w:cs="Arial"/>
                <w:sz w:val="20"/>
              </w:rPr>
            </w:pPr>
          </w:p>
          <w:p w14:paraId="3DB5DCE1" w14:textId="77777777" w:rsidR="003D1B36" w:rsidRPr="00B30085" w:rsidRDefault="003D1B36" w:rsidP="003D1B36">
            <w:pPr>
              <w:autoSpaceDE w:val="0"/>
              <w:autoSpaceDN w:val="0"/>
              <w:adjustRightInd w:val="0"/>
              <w:snapToGrid w:val="0"/>
              <w:rPr>
                <w:rFonts w:ascii="Times" w:eastAsia="Times New Roman" w:hAnsi="Times" w:cs="Times"/>
                <w:color w:val="FF0000"/>
                <w:szCs w:val="24"/>
                <w:lang w:val="x-none"/>
              </w:rPr>
            </w:pPr>
            <w:r w:rsidRPr="00B30085">
              <w:rPr>
                <w:rFonts w:ascii="Times" w:eastAsia="Times New Roman" w:hAnsi="Times" w:cs="Times"/>
                <w:color w:val="FF0000"/>
                <w:szCs w:val="24"/>
                <w:lang w:val="x-none"/>
              </w:rPr>
              <w:t xml:space="preserve">§ 38 </w:t>
            </w:r>
            <w:proofErr w:type="spellStart"/>
            <w:r w:rsidRPr="00B30085">
              <w:rPr>
                <w:rFonts w:ascii="Times" w:eastAsia="Times New Roman" w:hAnsi="Times" w:cs="Times"/>
                <w:color w:val="FF0000"/>
                <w:szCs w:val="24"/>
                <w:lang w:val="x-none"/>
              </w:rPr>
              <w:t>Opløsning</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ved</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likvidation</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forestås</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ved</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to</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likvidatorer</w:t>
            </w:r>
            <w:proofErr w:type="spellEnd"/>
            <w:r w:rsidRPr="00B30085">
              <w:rPr>
                <w:rFonts w:ascii="Times" w:eastAsia="Times New Roman" w:hAnsi="Times" w:cs="Times"/>
                <w:color w:val="FF0000"/>
                <w:szCs w:val="24"/>
                <w:lang w:val="x-none"/>
              </w:rPr>
              <w:t xml:space="preserve">, der </w:t>
            </w:r>
            <w:proofErr w:type="spellStart"/>
            <w:r w:rsidRPr="00B30085">
              <w:rPr>
                <w:rFonts w:ascii="Times" w:eastAsia="Times New Roman" w:hAnsi="Times" w:cs="Times"/>
                <w:color w:val="FF0000"/>
                <w:szCs w:val="24"/>
                <w:lang w:val="x-none"/>
              </w:rPr>
              <w:t>vælges</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af</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generalforsamlingen</w:t>
            </w:r>
            <w:proofErr w:type="spellEnd"/>
            <w:r w:rsidRPr="00B30085">
              <w:rPr>
                <w:rFonts w:ascii="Times" w:eastAsia="Times New Roman" w:hAnsi="Times" w:cs="Times"/>
                <w:color w:val="FF0000"/>
                <w:szCs w:val="24"/>
                <w:lang w:val="x-none"/>
              </w:rPr>
              <w:t>.</w:t>
            </w:r>
          </w:p>
          <w:p w14:paraId="04E77F14" w14:textId="77777777" w:rsidR="003D1B36" w:rsidRPr="00B30085" w:rsidRDefault="003D1B36" w:rsidP="003D1B36">
            <w:pPr>
              <w:autoSpaceDE w:val="0"/>
              <w:autoSpaceDN w:val="0"/>
              <w:adjustRightInd w:val="0"/>
              <w:snapToGrid w:val="0"/>
              <w:spacing w:before="143"/>
              <w:rPr>
                <w:rFonts w:ascii="Times" w:eastAsia="Times New Roman" w:hAnsi="Times" w:cs="Times"/>
                <w:color w:val="FF0000"/>
                <w:szCs w:val="24"/>
                <w:lang w:val="x-none"/>
              </w:rPr>
            </w:pPr>
            <w:proofErr w:type="spellStart"/>
            <w:r w:rsidRPr="00B30085">
              <w:rPr>
                <w:rFonts w:ascii="Times" w:eastAsia="Times New Roman" w:hAnsi="Times" w:cs="Times"/>
                <w:color w:val="FF0000"/>
                <w:szCs w:val="24"/>
                <w:lang w:val="x-none"/>
              </w:rPr>
              <w:t>Stk</w:t>
            </w:r>
            <w:proofErr w:type="spellEnd"/>
            <w:r w:rsidRPr="00B30085">
              <w:rPr>
                <w:rFonts w:ascii="Times" w:eastAsia="Times New Roman" w:hAnsi="Times" w:cs="Times"/>
                <w:color w:val="FF0000"/>
                <w:szCs w:val="24"/>
                <w:lang w:val="x-none"/>
              </w:rPr>
              <w:t xml:space="preserve">. 2 </w:t>
            </w:r>
            <w:proofErr w:type="spellStart"/>
            <w:r w:rsidRPr="00B30085">
              <w:rPr>
                <w:rFonts w:ascii="Times" w:eastAsia="Times New Roman" w:hAnsi="Times" w:cs="Times"/>
                <w:color w:val="FF0000"/>
                <w:szCs w:val="24"/>
                <w:lang w:val="x-none"/>
              </w:rPr>
              <w:t>Efter</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realisation</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af</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foreningens</w:t>
            </w:r>
            <w:proofErr w:type="spellEnd"/>
            <w:r w:rsidRPr="00B30085">
              <w:rPr>
                <w:rFonts w:ascii="Times" w:eastAsia="Times New Roman" w:hAnsi="Times" w:cs="Times"/>
                <w:color w:val="FF0000"/>
                <w:szCs w:val="24"/>
                <w:lang w:val="x-none"/>
              </w:rPr>
              <w:t xml:space="preserve"> aktiver og </w:t>
            </w:r>
            <w:proofErr w:type="spellStart"/>
            <w:r w:rsidRPr="00B30085">
              <w:rPr>
                <w:rFonts w:ascii="Times" w:eastAsia="Times New Roman" w:hAnsi="Times" w:cs="Times"/>
                <w:color w:val="FF0000"/>
                <w:szCs w:val="24"/>
                <w:lang w:val="x-none"/>
              </w:rPr>
              <w:t>betaling</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af</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gælden</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deles</w:t>
            </w:r>
            <w:proofErr w:type="spellEnd"/>
            <w:r w:rsidRPr="00B30085">
              <w:rPr>
                <w:rFonts w:ascii="Times" w:eastAsia="Times New Roman" w:hAnsi="Times" w:cs="Times"/>
                <w:color w:val="FF0000"/>
                <w:szCs w:val="24"/>
                <w:lang w:val="x-none"/>
              </w:rPr>
              <w:t xml:space="preserve"> den </w:t>
            </w:r>
            <w:proofErr w:type="spellStart"/>
            <w:r w:rsidRPr="00B30085">
              <w:rPr>
                <w:rFonts w:ascii="Times" w:eastAsia="Times New Roman" w:hAnsi="Times" w:cs="Times"/>
                <w:color w:val="FF0000"/>
                <w:szCs w:val="24"/>
                <w:lang w:val="x-none"/>
              </w:rPr>
              <w:t>resterende</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formue</w:t>
            </w:r>
            <w:proofErr w:type="spellEnd"/>
          </w:p>
          <w:p w14:paraId="4002E5DA" w14:textId="77777777" w:rsidR="003D1B36" w:rsidRPr="00B30085" w:rsidRDefault="003D1B36" w:rsidP="003D1B36">
            <w:pPr>
              <w:autoSpaceDE w:val="0"/>
              <w:autoSpaceDN w:val="0"/>
              <w:adjustRightInd w:val="0"/>
              <w:snapToGrid w:val="0"/>
              <w:spacing w:before="23"/>
              <w:rPr>
                <w:rFonts w:ascii="Times" w:eastAsia="Times New Roman" w:hAnsi="Times" w:cs="Times"/>
                <w:color w:val="FF0000"/>
                <w:szCs w:val="24"/>
                <w:lang w:val="x-none"/>
              </w:rPr>
            </w:pPr>
            <w:proofErr w:type="spellStart"/>
            <w:r w:rsidRPr="00B30085">
              <w:rPr>
                <w:rFonts w:ascii="Times" w:eastAsia="Times New Roman" w:hAnsi="Times" w:cs="Times"/>
                <w:color w:val="FF0000"/>
                <w:szCs w:val="24"/>
                <w:lang w:val="x-none"/>
              </w:rPr>
              <w:t>mellem</w:t>
            </w:r>
            <w:proofErr w:type="spellEnd"/>
            <w:r w:rsidRPr="00B30085">
              <w:rPr>
                <w:rFonts w:ascii="Times" w:eastAsia="Times New Roman" w:hAnsi="Times" w:cs="Times"/>
                <w:color w:val="FF0000"/>
                <w:szCs w:val="24"/>
                <w:lang w:val="x-none"/>
              </w:rPr>
              <w:t xml:space="preserve"> de </w:t>
            </w:r>
            <w:proofErr w:type="spellStart"/>
            <w:r w:rsidRPr="00B30085">
              <w:rPr>
                <w:rFonts w:ascii="Times" w:eastAsia="Times New Roman" w:hAnsi="Times" w:cs="Times"/>
                <w:color w:val="FF0000"/>
                <w:szCs w:val="24"/>
                <w:lang w:val="x-none"/>
              </w:rPr>
              <w:t>til</w:t>
            </w:r>
            <w:proofErr w:type="spellEnd"/>
            <w:r w:rsidRPr="00B30085">
              <w:rPr>
                <w:rFonts w:ascii="Times" w:eastAsia="Times New Roman" w:hAnsi="Times" w:cs="Times"/>
                <w:color w:val="FF0000"/>
                <w:szCs w:val="24"/>
                <w:lang w:val="x-none"/>
              </w:rPr>
              <w:t xml:space="preserve"> den </w:t>
            </w:r>
            <w:proofErr w:type="spellStart"/>
            <w:r w:rsidRPr="00B30085">
              <w:rPr>
                <w:rFonts w:ascii="Times" w:eastAsia="Times New Roman" w:hAnsi="Times" w:cs="Times"/>
                <w:color w:val="FF0000"/>
                <w:szCs w:val="24"/>
                <w:lang w:val="x-none"/>
              </w:rPr>
              <w:t>tid</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værende</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medlemmer</w:t>
            </w:r>
            <w:proofErr w:type="spellEnd"/>
            <w:r w:rsidRPr="00B30085">
              <w:rPr>
                <w:rFonts w:ascii="Times" w:eastAsia="Times New Roman" w:hAnsi="Times" w:cs="Times"/>
                <w:color w:val="FF0000"/>
                <w:szCs w:val="24"/>
                <w:lang w:val="x-none"/>
              </w:rPr>
              <w:t xml:space="preserve"> i </w:t>
            </w:r>
            <w:proofErr w:type="spellStart"/>
            <w:r w:rsidRPr="00B30085">
              <w:rPr>
                <w:rFonts w:ascii="Times" w:eastAsia="Times New Roman" w:hAnsi="Times" w:cs="Times"/>
                <w:color w:val="FF0000"/>
                <w:szCs w:val="24"/>
                <w:lang w:val="x-none"/>
              </w:rPr>
              <w:t>forhold</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til</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deres</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andels</w:t>
            </w:r>
            <w:proofErr w:type="spellEnd"/>
            <w:r w:rsidRPr="00B30085">
              <w:rPr>
                <w:rFonts w:ascii="Times" w:eastAsia="Times New Roman" w:hAnsi="Times" w:cs="Times"/>
                <w:color w:val="FF0000"/>
                <w:szCs w:val="24"/>
                <w:lang w:val="x-none"/>
              </w:rPr>
              <w:t xml:space="preserve"> </w:t>
            </w:r>
            <w:proofErr w:type="spellStart"/>
            <w:r w:rsidRPr="00B30085">
              <w:rPr>
                <w:rFonts w:ascii="Times" w:eastAsia="Times New Roman" w:hAnsi="Times" w:cs="Times"/>
                <w:color w:val="FF0000"/>
                <w:szCs w:val="24"/>
                <w:lang w:val="x-none"/>
              </w:rPr>
              <w:t>størrelse</w:t>
            </w:r>
            <w:proofErr w:type="spellEnd"/>
            <w:r w:rsidRPr="00B30085">
              <w:rPr>
                <w:rFonts w:ascii="Times" w:eastAsia="Times New Roman" w:hAnsi="Times" w:cs="Times"/>
                <w:color w:val="FF0000"/>
                <w:szCs w:val="24"/>
                <w:lang w:val="x-none"/>
              </w:rPr>
              <w:t>.</w:t>
            </w:r>
          </w:p>
          <w:p w14:paraId="4A38AFE4" w14:textId="77777777" w:rsidR="003D1B36" w:rsidRDefault="003D1B36" w:rsidP="003D1B36">
            <w:pPr>
              <w:tabs>
                <w:tab w:val="left" w:pos="-720"/>
                <w:tab w:val="left" w:pos="0"/>
                <w:tab w:val="left" w:pos="851"/>
                <w:tab w:val="left" w:pos="2552"/>
                <w:tab w:val="left" w:pos="3402"/>
                <w:tab w:val="left" w:pos="4251"/>
                <w:tab w:val="left" w:pos="5040"/>
              </w:tabs>
              <w:rPr>
                <w:rFonts w:ascii="Arial" w:hAnsi="Arial" w:cs="Arial"/>
                <w:sz w:val="20"/>
                <w:lang w:val="x-none"/>
              </w:rPr>
            </w:pPr>
          </w:p>
          <w:p w14:paraId="7BC0938B" w14:textId="77777777" w:rsidR="003D1B36" w:rsidRDefault="003D1B36" w:rsidP="003D1B36">
            <w:pPr>
              <w:tabs>
                <w:tab w:val="left" w:pos="-720"/>
                <w:tab w:val="left" w:pos="0"/>
                <w:tab w:val="left" w:pos="851"/>
                <w:tab w:val="left" w:pos="2552"/>
                <w:tab w:val="left" w:pos="3402"/>
                <w:tab w:val="left" w:pos="4251"/>
                <w:tab w:val="left" w:pos="5040"/>
              </w:tabs>
              <w:rPr>
                <w:rFonts w:ascii="Arial" w:hAnsi="Arial" w:cs="Arial"/>
                <w:sz w:val="20"/>
                <w:lang w:val="x-none"/>
              </w:rPr>
            </w:pPr>
          </w:p>
          <w:p w14:paraId="25E933E8" w14:textId="77777777" w:rsidR="003D1B36" w:rsidRPr="00CE0503" w:rsidRDefault="003D1B36" w:rsidP="003D1B36">
            <w:pPr>
              <w:autoSpaceDE w:val="0"/>
              <w:autoSpaceDN w:val="0"/>
              <w:adjustRightInd w:val="0"/>
              <w:snapToGrid w:val="0"/>
              <w:rPr>
                <w:rFonts w:ascii="Times" w:eastAsia="Times New Roman" w:hAnsi="Times" w:cs="Times"/>
                <w:color w:val="FF0000"/>
                <w:szCs w:val="24"/>
                <w:lang w:val="x-none"/>
              </w:rPr>
            </w:pPr>
            <w:r w:rsidRPr="00CE0503">
              <w:rPr>
                <w:rFonts w:ascii="Times" w:eastAsia="Times New Roman" w:hAnsi="Times" w:cs="Times"/>
                <w:color w:val="FF0000"/>
                <w:szCs w:val="24"/>
                <w:lang w:val="x-none"/>
              </w:rPr>
              <w:t xml:space="preserve">Andre </w:t>
            </w:r>
            <w:proofErr w:type="spellStart"/>
            <w:r w:rsidRPr="00CE0503">
              <w:rPr>
                <w:rFonts w:ascii="Times" w:eastAsia="Times New Roman" w:hAnsi="Times" w:cs="Times"/>
                <w:color w:val="FF0000"/>
                <w:szCs w:val="24"/>
                <w:lang w:val="x-none"/>
              </w:rPr>
              <w:t>bestemmelser</w:t>
            </w:r>
            <w:proofErr w:type="spellEnd"/>
          </w:p>
          <w:p w14:paraId="7E792138" w14:textId="77777777" w:rsidR="003D1B36" w:rsidRPr="00CE0503" w:rsidRDefault="003D1B36" w:rsidP="003D1B36">
            <w:pPr>
              <w:autoSpaceDE w:val="0"/>
              <w:autoSpaceDN w:val="0"/>
              <w:adjustRightInd w:val="0"/>
              <w:snapToGrid w:val="0"/>
              <w:spacing w:before="148"/>
              <w:rPr>
                <w:rFonts w:ascii="Times" w:eastAsia="Times New Roman" w:hAnsi="Times" w:cs="Times"/>
                <w:color w:val="FF0000"/>
                <w:szCs w:val="24"/>
                <w:lang w:val="x-none"/>
              </w:rPr>
            </w:pPr>
            <w:r w:rsidRPr="00CE0503">
              <w:rPr>
                <w:rFonts w:ascii="Times" w:eastAsia="Times New Roman" w:hAnsi="Times" w:cs="Times"/>
                <w:color w:val="FF0000"/>
                <w:szCs w:val="24"/>
                <w:lang w:val="x-none"/>
              </w:rPr>
              <w:t xml:space="preserve">§ 39 En </w:t>
            </w:r>
            <w:proofErr w:type="spellStart"/>
            <w:r w:rsidRPr="00CE0503">
              <w:rPr>
                <w:rFonts w:ascii="Times" w:eastAsia="Times New Roman" w:hAnsi="Times" w:cs="Times"/>
                <w:color w:val="FF0000"/>
                <w:szCs w:val="24"/>
                <w:lang w:val="x-none"/>
              </w:rPr>
              <w:t>lejer</w:t>
            </w:r>
            <w:proofErr w:type="spellEnd"/>
            <w:r w:rsidRPr="00CE0503">
              <w:rPr>
                <w:rFonts w:ascii="Times" w:eastAsia="Times New Roman" w:hAnsi="Times" w:cs="Times"/>
                <w:color w:val="FF0000"/>
                <w:szCs w:val="24"/>
                <w:lang w:val="x-none"/>
              </w:rPr>
              <w:t xml:space="preserve">, der </w:t>
            </w:r>
            <w:proofErr w:type="spellStart"/>
            <w:r w:rsidRPr="00CE0503">
              <w:rPr>
                <w:rFonts w:ascii="Times" w:eastAsia="Times New Roman" w:hAnsi="Times" w:cs="Times"/>
                <w:color w:val="FF0000"/>
                <w:szCs w:val="24"/>
                <w:lang w:val="x-none"/>
              </w:rPr>
              <w:t>havde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brugsret</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til</w:t>
            </w:r>
            <w:proofErr w:type="spellEnd"/>
            <w:r w:rsidRPr="00CE0503">
              <w:rPr>
                <w:rFonts w:ascii="Times" w:eastAsia="Times New Roman" w:hAnsi="Times" w:cs="Times"/>
                <w:color w:val="FF0000"/>
                <w:szCs w:val="24"/>
                <w:lang w:val="x-none"/>
              </w:rPr>
              <w:t xml:space="preserve"> en </w:t>
            </w:r>
            <w:proofErr w:type="spellStart"/>
            <w:r w:rsidRPr="00CE0503">
              <w:rPr>
                <w:rFonts w:ascii="Times" w:eastAsia="Times New Roman" w:hAnsi="Times" w:cs="Times"/>
                <w:color w:val="FF0000"/>
                <w:szCs w:val="24"/>
                <w:lang w:val="x-none"/>
              </w:rPr>
              <w:t>bolig</w:t>
            </w:r>
            <w:proofErr w:type="spellEnd"/>
            <w:r w:rsidRPr="00CE0503">
              <w:rPr>
                <w:rFonts w:ascii="Times" w:eastAsia="Times New Roman" w:hAnsi="Times" w:cs="Times"/>
                <w:color w:val="FF0000"/>
                <w:szCs w:val="24"/>
                <w:lang w:val="x-none"/>
              </w:rPr>
              <w:t xml:space="preserve"> i </w:t>
            </w:r>
            <w:proofErr w:type="spellStart"/>
            <w:r w:rsidRPr="00CE0503">
              <w:rPr>
                <w:rFonts w:ascii="Times" w:eastAsia="Times New Roman" w:hAnsi="Times" w:cs="Times"/>
                <w:color w:val="FF0000"/>
                <w:szCs w:val="24"/>
                <w:lang w:val="x-none"/>
              </w:rPr>
              <w:t>ejendommen</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ved</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foreningens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stiftelse</w:t>
            </w:r>
            <w:proofErr w:type="spellEnd"/>
            <w:r w:rsidRPr="00CE0503">
              <w:rPr>
                <w:rFonts w:ascii="Times" w:eastAsia="Times New Roman" w:hAnsi="Times" w:cs="Times"/>
                <w:color w:val="FF0000"/>
                <w:szCs w:val="24"/>
                <w:lang w:val="x-none"/>
              </w:rPr>
              <w:t xml:space="preserve">, og </w:t>
            </w:r>
            <w:proofErr w:type="spellStart"/>
            <w:r w:rsidRPr="00CE0503">
              <w:rPr>
                <w:rFonts w:ascii="Times" w:eastAsia="Times New Roman" w:hAnsi="Times" w:cs="Times"/>
                <w:color w:val="FF0000"/>
                <w:szCs w:val="24"/>
                <w:lang w:val="x-none"/>
              </w:rPr>
              <w:t>som</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ikke</w:t>
            </w:r>
            <w:proofErr w:type="spellEnd"/>
          </w:p>
          <w:p w14:paraId="07FC6EAA" w14:textId="77777777" w:rsidR="003D1B36" w:rsidRPr="00CE0503" w:rsidRDefault="003D1B36" w:rsidP="003D1B36">
            <w:pPr>
              <w:autoSpaceDE w:val="0"/>
              <w:autoSpaceDN w:val="0"/>
              <w:adjustRightInd w:val="0"/>
              <w:snapToGrid w:val="0"/>
              <w:spacing w:before="23"/>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indmeldte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sig</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på</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dette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tidspunkt</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kan</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senere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optages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som</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medlem</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efter</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bestyrelsens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beslutning</w:t>
            </w:r>
            <w:proofErr w:type="spellEnd"/>
            <w:r w:rsidRPr="00CE0503">
              <w:rPr>
                <w:rFonts w:ascii="Times" w:eastAsia="Times New Roman" w:hAnsi="Times" w:cs="Times"/>
                <w:color w:val="FF0000"/>
                <w:szCs w:val="24"/>
                <w:lang w:val="x-none"/>
              </w:rPr>
              <w:t>.</w:t>
            </w:r>
          </w:p>
          <w:p w14:paraId="7A2E130C" w14:textId="77777777" w:rsidR="003D1B36" w:rsidRPr="00CE0503" w:rsidRDefault="003D1B36" w:rsidP="003D1B36">
            <w:pPr>
              <w:autoSpaceDE w:val="0"/>
              <w:autoSpaceDN w:val="0"/>
              <w:adjustRightInd w:val="0"/>
              <w:snapToGrid w:val="0"/>
              <w:spacing w:before="23"/>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Bestyrelsens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afgørelse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kan</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af</w:t>
            </w:r>
            <w:proofErr w:type="spellEnd"/>
            <w:r w:rsidRPr="00CE0503">
              <w:rPr>
                <w:rFonts w:ascii="Times" w:eastAsia="Times New Roman" w:hAnsi="Times" w:cs="Times"/>
                <w:color w:val="FF0000"/>
                <w:szCs w:val="24"/>
                <w:lang w:val="x-none"/>
              </w:rPr>
              <w:t xml:space="preserve"> den </w:t>
            </w:r>
            <w:proofErr w:type="spellStart"/>
            <w:r w:rsidRPr="00CE0503">
              <w:rPr>
                <w:rFonts w:ascii="Times" w:eastAsia="Times New Roman" w:hAnsi="Times" w:cs="Times"/>
                <w:color w:val="FF0000"/>
                <w:szCs w:val="24"/>
                <w:lang w:val="x-none"/>
              </w:rPr>
              <w:t>berørte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lejer</w:t>
            </w:r>
            <w:proofErr w:type="spellEnd"/>
            <w:r w:rsidRPr="00CE0503">
              <w:rPr>
                <w:rFonts w:ascii="Times" w:eastAsia="Times New Roman" w:hAnsi="Times" w:cs="Times"/>
                <w:color w:val="FF0000"/>
                <w:szCs w:val="24"/>
                <w:lang w:val="x-none"/>
              </w:rPr>
              <w:t xml:space="preserve"> og </w:t>
            </w:r>
            <w:proofErr w:type="spellStart"/>
            <w:r w:rsidRPr="00CE0503">
              <w:rPr>
                <w:rFonts w:ascii="Times" w:eastAsia="Times New Roman" w:hAnsi="Times" w:cs="Times"/>
                <w:color w:val="FF0000"/>
                <w:szCs w:val="24"/>
                <w:lang w:val="x-none"/>
              </w:rPr>
              <w:t>enhver</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andelshaver</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indbringes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for</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førstkommende</w:t>
            </w:r>
            <w:proofErr w:type="spellEnd"/>
          </w:p>
          <w:p w14:paraId="549DA267" w14:textId="77777777" w:rsidR="003D1B36" w:rsidRPr="00CE0503"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generalforsamling</w:t>
            </w:r>
            <w:proofErr w:type="spellEnd"/>
            <w:r w:rsidRPr="00CE0503">
              <w:rPr>
                <w:rFonts w:ascii="Times" w:eastAsia="Times New Roman" w:hAnsi="Times" w:cs="Times"/>
                <w:color w:val="FF0000"/>
                <w:szCs w:val="24"/>
                <w:lang w:val="x-none"/>
              </w:rPr>
              <w:t>.</w:t>
            </w:r>
          </w:p>
          <w:p w14:paraId="3E6C2AC0" w14:textId="77777777" w:rsidR="003D1B36" w:rsidRPr="00CE0503" w:rsidRDefault="003D1B36" w:rsidP="003D1B36">
            <w:pPr>
              <w:autoSpaceDE w:val="0"/>
              <w:autoSpaceDN w:val="0"/>
              <w:adjustRightInd w:val="0"/>
              <w:snapToGrid w:val="0"/>
              <w:spacing w:before="148"/>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Stk</w:t>
            </w:r>
            <w:proofErr w:type="spellEnd"/>
            <w:r w:rsidRPr="00CE0503">
              <w:rPr>
                <w:rFonts w:ascii="Times" w:eastAsia="Times New Roman" w:hAnsi="Times" w:cs="Times"/>
                <w:color w:val="FF0000"/>
                <w:szCs w:val="24"/>
                <w:lang w:val="x-none"/>
              </w:rPr>
              <w:t xml:space="preserve">. 2 </w:t>
            </w:r>
            <w:proofErr w:type="spellStart"/>
            <w:r w:rsidRPr="00CE0503">
              <w:rPr>
                <w:rFonts w:ascii="Times" w:eastAsia="Times New Roman" w:hAnsi="Times" w:cs="Times"/>
                <w:color w:val="FF0000"/>
                <w:szCs w:val="24"/>
                <w:lang w:val="x-none"/>
              </w:rPr>
              <w:t>Hvis</w:t>
            </w:r>
            <w:proofErr w:type="spellEnd"/>
            <w:r w:rsidRPr="00CE0503">
              <w:rPr>
                <w:rFonts w:ascii="Times" w:eastAsia="Times New Roman" w:hAnsi="Times" w:cs="Times"/>
                <w:color w:val="FF0000"/>
                <w:szCs w:val="24"/>
                <w:lang w:val="x-none"/>
              </w:rPr>
              <w:t xml:space="preserve"> en </w:t>
            </w:r>
            <w:proofErr w:type="spellStart"/>
            <w:r w:rsidRPr="00CE0503">
              <w:rPr>
                <w:rFonts w:ascii="Times" w:eastAsia="Times New Roman" w:hAnsi="Times" w:cs="Times"/>
                <w:color w:val="FF0000"/>
                <w:szCs w:val="24"/>
                <w:lang w:val="x-none"/>
              </w:rPr>
              <w:t>udlejet</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lejlighed</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bliver</w:t>
            </w:r>
            <w:proofErr w:type="spellEnd"/>
            <w:r w:rsidRPr="00CE0503">
              <w:rPr>
                <w:rFonts w:ascii="Times" w:eastAsia="Times New Roman" w:hAnsi="Times" w:cs="Times"/>
                <w:color w:val="FF0000"/>
                <w:szCs w:val="24"/>
                <w:lang w:val="x-none"/>
              </w:rPr>
              <w:t xml:space="preserve"> ledig, </w:t>
            </w:r>
            <w:proofErr w:type="spellStart"/>
            <w:r w:rsidRPr="00CE0503">
              <w:rPr>
                <w:rFonts w:ascii="Times" w:eastAsia="Times New Roman" w:hAnsi="Times" w:cs="Times"/>
                <w:color w:val="FF0000"/>
                <w:szCs w:val="24"/>
                <w:lang w:val="x-none"/>
              </w:rPr>
              <w:t>skal</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bestyrelsen</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efter</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reglerne</w:t>
            </w:r>
            <w:proofErr w:type="spellEnd"/>
            <w:r w:rsidRPr="00CE0503">
              <w:rPr>
                <w:rFonts w:ascii="Times" w:eastAsia="Times New Roman" w:hAnsi="Times" w:cs="Times"/>
                <w:color w:val="FF0000"/>
                <w:szCs w:val="24"/>
                <w:lang w:val="x-none"/>
              </w:rPr>
              <w:t xml:space="preserve"> i § 15 </w:t>
            </w:r>
            <w:proofErr w:type="spellStart"/>
            <w:r w:rsidRPr="00CE0503">
              <w:rPr>
                <w:rFonts w:ascii="Times" w:eastAsia="Times New Roman" w:hAnsi="Times" w:cs="Times"/>
                <w:color w:val="FF0000"/>
                <w:szCs w:val="24"/>
                <w:lang w:val="x-none"/>
              </w:rPr>
              <w:t>søge</w:t>
            </w:r>
            <w:proofErr w:type="spellEnd"/>
            <w:r w:rsidRPr="00CE0503">
              <w:rPr>
                <w:rFonts w:ascii="Times" w:eastAsia="Times New Roman" w:hAnsi="Times" w:cs="Times"/>
                <w:color w:val="FF0000"/>
                <w:szCs w:val="24"/>
                <w:lang w:val="x-none"/>
              </w:rPr>
              <w:t xml:space="preserve"> den </w:t>
            </w:r>
            <w:proofErr w:type="spellStart"/>
            <w:r w:rsidRPr="00CE0503">
              <w:rPr>
                <w:rFonts w:ascii="Times" w:eastAsia="Times New Roman" w:hAnsi="Times" w:cs="Times"/>
                <w:color w:val="FF0000"/>
                <w:szCs w:val="24"/>
                <w:lang w:val="x-none"/>
              </w:rPr>
              <w:t>overdraget</w:t>
            </w:r>
            <w:proofErr w:type="spellEnd"/>
          </w:p>
          <w:p w14:paraId="56B0DFB7" w14:textId="77777777" w:rsidR="003D1B36" w:rsidRPr="00CE0503" w:rsidRDefault="003D1B36" w:rsidP="003D1B36">
            <w:pPr>
              <w:autoSpaceDE w:val="0"/>
              <w:autoSpaceDN w:val="0"/>
              <w:adjustRightInd w:val="0"/>
              <w:snapToGrid w:val="0"/>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lastRenderedPageBreak/>
              <w:t>til</w:t>
            </w:r>
            <w:proofErr w:type="spellEnd"/>
            <w:r w:rsidRPr="00CE0503">
              <w:rPr>
                <w:rFonts w:ascii="Times" w:eastAsia="Times New Roman" w:hAnsi="Times" w:cs="Times"/>
                <w:color w:val="FF0000"/>
                <w:szCs w:val="24"/>
                <w:lang w:val="x-none"/>
              </w:rPr>
              <w:t xml:space="preserve"> en </w:t>
            </w:r>
            <w:proofErr w:type="spellStart"/>
            <w:r w:rsidRPr="00CE0503">
              <w:rPr>
                <w:rFonts w:ascii="Times" w:eastAsia="Times New Roman" w:hAnsi="Times" w:cs="Times"/>
                <w:color w:val="FF0000"/>
                <w:szCs w:val="24"/>
                <w:lang w:val="x-none"/>
              </w:rPr>
              <w:t>person</w:t>
            </w:r>
            <w:proofErr w:type="spellEnd"/>
            <w:r w:rsidRPr="00CE0503">
              <w:rPr>
                <w:rFonts w:ascii="Times" w:eastAsia="Times New Roman" w:hAnsi="Times" w:cs="Times"/>
                <w:color w:val="FF0000"/>
                <w:szCs w:val="24"/>
                <w:lang w:val="x-none"/>
              </w:rPr>
              <w:t xml:space="preserve">, der </w:t>
            </w:r>
            <w:proofErr w:type="spellStart"/>
            <w:r w:rsidRPr="00CE0503">
              <w:rPr>
                <w:rFonts w:ascii="Times" w:eastAsia="Times New Roman" w:hAnsi="Times" w:cs="Times"/>
                <w:color w:val="FF0000"/>
                <w:szCs w:val="24"/>
                <w:lang w:val="x-none"/>
              </w:rPr>
              <w:t>optages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som</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medlem</w:t>
            </w:r>
            <w:proofErr w:type="spellEnd"/>
            <w:r w:rsidRPr="00CE0503">
              <w:rPr>
                <w:rFonts w:ascii="Times" w:eastAsia="Times New Roman" w:hAnsi="Times" w:cs="Times"/>
                <w:color w:val="FF0000"/>
                <w:szCs w:val="24"/>
                <w:lang w:val="x-none"/>
              </w:rPr>
              <w:t xml:space="preserve"> i </w:t>
            </w:r>
            <w:proofErr w:type="spellStart"/>
            <w:r w:rsidRPr="00CE0503">
              <w:rPr>
                <w:rFonts w:ascii="Times" w:eastAsia="Times New Roman" w:hAnsi="Times" w:cs="Times"/>
                <w:color w:val="FF0000"/>
                <w:szCs w:val="24"/>
                <w:lang w:val="x-none"/>
              </w:rPr>
              <w:t>foreningen</w:t>
            </w:r>
            <w:proofErr w:type="spellEnd"/>
            <w:r w:rsidRPr="00CE0503">
              <w:rPr>
                <w:rFonts w:ascii="Times" w:eastAsia="Times New Roman" w:hAnsi="Times" w:cs="Times"/>
                <w:color w:val="FF0000"/>
                <w:szCs w:val="24"/>
                <w:lang w:val="x-none"/>
              </w:rPr>
              <w:t xml:space="preserve"> i </w:t>
            </w:r>
            <w:proofErr w:type="spellStart"/>
            <w:r w:rsidRPr="00CE0503">
              <w:rPr>
                <w:rFonts w:ascii="Times" w:eastAsia="Times New Roman" w:hAnsi="Times" w:cs="Times"/>
                <w:color w:val="FF0000"/>
                <w:szCs w:val="24"/>
                <w:lang w:val="x-none"/>
              </w:rPr>
              <w:t>overensstemmelse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med</w:t>
            </w:r>
            <w:proofErr w:type="spellEnd"/>
            <w:r w:rsidRPr="00CE0503">
              <w:rPr>
                <w:rFonts w:ascii="Times" w:eastAsia="Times New Roman" w:hAnsi="Times" w:cs="Times"/>
                <w:color w:val="FF0000"/>
                <w:szCs w:val="24"/>
                <w:lang w:val="x-none"/>
              </w:rPr>
              <w:t xml:space="preserve"> § 3, </w:t>
            </w:r>
            <w:proofErr w:type="spellStart"/>
            <w:r w:rsidRPr="00CE0503">
              <w:rPr>
                <w:rFonts w:ascii="Times" w:eastAsia="Times New Roman" w:hAnsi="Times" w:cs="Times"/>
                <w:color w:val="FF0000"/>
                <w:szCs w:val="24"/>
                <w:lang w:val="x-none"/>
              </w:rPr>
              <w:t>med</w:t>
            </w:r>
            <w:proofErr w:type="spellEnd"/>
            <w:r w:rsidRPr="00CE0503">
              <w:rPr>
                <w:rFonts w:ascii="Times" w:eastAsia="Times New Roman" w:hAnsi="Times" w:cs="Times"/>
                <w:color w:val="FF0000"/>
                <w:szCs w:val="24"/>
                <w:lang w:val="x-none"/>
              </w:rPr>
              <w:t xml:space="preserve"> mindre</w:t>
            </w:r>
          </w:p>
          <w:p w14:paraId="5A8352C2" w14:textId="77777777" w:rsidR="003D1B36" w:rsidRPr="00CE0503" w:rsidRDefault="003D1B36" w:rsidP="003D1B36">
            <w:pPr>
              <w:autoSpaceDE w:val="0"/>
              <w:autoSpaceDN w:val="0"/>
              <w:adjustRightInd w:val="0"/>
              <w:snapToGrid w:val="0"/>
              <w:spacing w:before="9"/>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lejligheden</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skal</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anvendes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som</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bolig</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for</w:t>
            </w:r>
            <w:proofErr w:type="spellEnd"/>
            <w:r w:rsidRPr="00CE0503">
              <w:rPr>
                <w:rFonts w:ascii="Times" w:eastAsia="Times New Roman" w:hAnsi="Times" w:cs="Times"/>
                <w:color w:val="FF0000"/>
                <w:szCs w:val="24"/>
                <w:lang w:val="x-none"/>
              </w:rPr>
              <w:t xml:space="preserve"> en </w:t>
            </w:r>
            <w:proofErr w:type="spellStart"/>
            <w:r w:rsidRPr="00CE0503">
              <w:rPr>
                <w:rFonts w:ascii="Times" w:eastAsia="Times New Roman" w:hAnsi="Times" w:cs="Times"/>
                <w:color w:val="FF0000"/>
                <w:szCs w:val="24"/>
                <w:lang w:val="x-none"/>
              </w:rPr>
              <w:t>ejendomsfunktionær</w:t>
            </w:r>
            <w:proofErr w:type="spellEnd"/>
            <w:r w:rsidRPr="00CE0503">
              <w:rPr>
                <w:rFonts w:ascii="Times" w:eastAsia="Times New Roman" w:hAnsi="Times" w:cs="Times"/>
                <w:color w:val="FF0000"/>
                <w:szCs w:val="24"/>
                <w:lang w:val="x-none"/>
              </w:rPr>
              <w:t>.</w:t>
            </w:r>
          </w:p>
          <w:p w14:paraId="7B0AD02A" w14:textId="77777777" w:rsidR="003D1B36" w:rsidRPr="00CE0503" w:rsidRDefault="003D1B36" w:rsidP="003D1B36">
            <w:pPr>
              <w:autoSpaceDE w:val="0"/>
              <w:autoSpaceDN w:val="0"/>
              <w:adjustRightInd w:val="0"/>
              <w:snapToGrid w:val="0"/>
              <w:spacing w:before="153"/>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Stk</w:t>
            </w:r>
            <w:proofErr w:type="spellEnd"/>
            <w:r w:rsidRPr="00CE0503">
              <w:rPr>
                <w:rFonts w:ascii="Times" w:eastAsia="Times New Roman" w:hAnsi="Times" w:cs="Times"/>
                <w:color w:val="FF0000"/>
                <w:szCs w:val="24"/>
                <w:lang w:val="x-none"/>
              </w:rPr>
              <w:t xml:space="preserve">. 3 </w:t>
            </w:r>
            <w:proofErr w:type="spellStart"/>
            <w:r w:rsidRPr="00CE0503">
              <w:rPr>
                <w:rFonts w:ascii="Times" w:eastAsia="Times New Roman" w:hAnsi="Times" w:cs="Times"/>
                <w:color w:val="FF0000"/>
                <w:szCs w:val="24"/>
                <w:lang w:val="x-none"/>
              </w:rPr>
              <w:t>Indtil</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generalforsamlingen</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vedtager</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andet</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anvendes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som</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boligaftale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sædvanlig</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lejekontrakt</w:t>
            </w:r>
            <w:proofErr w:type="spellEnd"/>
          </w:p>
          <w:p w14:paraId="68E0C67A" w14:textId="77777777" w:rsidR="003D1B36" w:rsidRPr="00CE0503" w:rsidRDefault="003D1B36" w:rsidP="003D1B36">
            <w:pPr>
              <w:autoSpaceDE w:val="0"/>
              <w:autoSpaceDN w:val="0"/>
              <w:adjustRightInd w:val="0"/>
              <w:snapToGrid w:val="0"/>
              <w:spacing w:before="23"/>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med</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ændringer</w:t>
            </w:r>
            <w:proofErr w:type="spellEnd"/>
            <w:r w:rsidRPr="00CE0503">
              <w:rPr>
                <w:rFonts w:ascii="Times" w:eastAsia="Times New Roman" w:hAnsi="Times" w:cs="Times"/>
                <w:color w:val="FF0000"/>
                <w:szCs w:val="24"/>
                <w:lang w:val="x-none"/>
              </w:rPr>
              <w:t xml:space="preserve">, der </w:t>
            </w:r>
            <w:proofErr w:type="spellStart"/>
            <w:r w:rsidRPr="00CE0503">
              <w:rPr>
                <w:rFonts w:ascii="Times" w:eastAsia="Times New Roman" w:hAnsi="Times" w:cs="Times"/>
                <w:color w:val="FF0000"/>
                <w:szCs w:val="24"/>
                <w:lang w:val="x-none"/>
              </w:rPr>
              <w:t>følger</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af</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disse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vedtægter</w:t>
            </w:r>
            <w:proofErr w:type="spellEnd"/>
            <w:r w:rsidRPr="00CE0503">
              <w:rPr>
                <w:rFonts w:ascii="Times" w:eastAsia="Times New Roman" w:hAnsi="Times" w:cs="Times"/>
                <w:color w:val="FF0000"/>
                <w:szCs w:val="24"/>
                <w:lang w:val="x-none"/>
              </w:rPr>
              <w:t xml:space="preserve"> og </w:t>
            </w:r>
            <w:proofErr w:type="spellStart"/>
            <w:r w:rsidRPr="00CE0503">
              <w:rPr>
                <w:rFonts w:ascii="Times" w:eastAsia="Times New Roman" w:hAnsi="Times" w:cs="Times"/>
                <w:color w:val="FF0000"/>
                <w:szCs w:val="24"/>
                <w:lang w:val="x-none"/>
              </w:rPr>
              <w:t>generalforsamlingens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beslutninger</w:t>
            </w:r>
            <w:proofErr w:type="spellEnd"/>
            <w:r w:rsidRPr="00CE0503">
              <w:rPr>
                <w:rFonts w:ascii="Times" w:eastAsia="Times New Roman" w:hAnsi="Times" w:cs="Times"/>
                <w:color w:val="FF0000"/>
                <w:szCs w:val="24"/>
                <w:lang w:val="x-none"/>
              </w:rPr>
              <w:t>.</w:t>
            </w:r>
          </w:p>
          <w:p w14:paraId="122B33D4" w14:textId="77777777" w:rsidR="003D1B36" w:rsidRPr="00CE0503" w:rsidRDefault="003D1B36" w:rsidP="003D1B36">
            <w:pPr>
              <w:autoSpaceDE w:val="0"/>
              <w:autoSpaceDN w:val="0"/>
              <w:adjustRightInd w:val="0"/>
              <w:snapToGrid w:val="0"/>
              <w:spacing w:before="143"/>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Stk</w:t>
            </w:r>
            <w:proofErr w:type="spellEnd"/>
            <w:r w:rsidRPr="00CE0503">
              <w:rPr>
                <w:rFonts w:ascii="Times" w:eastAsia="Times New Roman" w:hAnsi="Times" w:cs="Times"/>
                <w:color w:val="FF0000"/>
                <w:szCs w:val="24"/>
                <w:lang w:val="x-none"/>
              </w:rPr>
              <w:t xml:space="preserve">. 4 </w:t>
            </w:r>
            <w:proofErr w:type="spellStart"/>
            <w:r w:rsidRPr="00CE0503">
              <w:rPr>
                <w:rFonts w:ascii="Times" w:eastAsia="Times New Roman" w:hAnsi="Times" w:cs="Times"/>
                <w:color w:val="FF0000"/>
                <w:szCs w:val="24"/>
                <w:lang w:val="x-none"/>
              </w:rPr>
              <w:t>På</w:t>
            </w:r>
            <w:proofErr w:type="spellEnd"/>
            <w:r w:rsidRPr="00CE0503">
              <w:rPr>
                <w:rFonts w:ascii="Times" w:eastAsia="Times New Roman" w:hAnsi="Times" w:cs="Times"/>
                <w:color w:val="FF0000"/>
                <w:szCs w:val="24"/>
                <w:lang w:val="x-none"/>
              </w:rPr>
              <w:t xml:space="preserve"> den stiftende </w:t>
            </w:r>
            <w:proofErr w:type="spellStart"/>
            <w:r w:rsidRPr="00CE0503">
              <w:rPr>
                <w:rFonts w:ascii="Times" w:eastAsia="Times New Roman" w:hAnsi="Times" w:cs="Times"/>
                <w:color w:val="FF0000"/>
                <w:szCs w:val="24"/>
                <w:lang w:val="x-none"/>
              </w:rPr>
              <w:t>generalforsamling</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vælges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halvdelen</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af</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bestyrelsens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medlemmer</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for</w:t>
            </w:r>
            <w:proofErr w:type="spellEnd"/>
            <w:r w:rsidRPr="00CE0503">
              <w:rPr>
                <w:rFonts w:ascii="Times" w:eastAsia="Times New Roman" w:hAnsi="Times" w:cs="Times"/>
                <w:color w:val="FF0000"/>
                <w:szCs w:val="24"/>
                <w:lang w:val="x-none"/>
              </w:rPr>
              <w:t xml:space="preserve"> et </w:t>
            </w:r>
            <w:proofErr w:type="spellStart"/>
            <w:r w:rsidRPr="00CE0503">
              <w:rPr>
                <w:rFonts w:ascii="Times" w:eastAsia="Times New Roman" w:hAnsi="Times" w:cs="Times"/>
                <w:color w:val="FF0000"/>
                <w:szCs w:val="24"/>
                <w:lang w:val="x-none"/>
              </w:rPr>
              <w:t>år</w:t>
            </w:r>
            <w:proofErr w:type="spellEnd"/>
            <w:r w:rsidRPr="00CE0503">
              <w:rPr>
                <w:rFonts w:ascii="Times" w:eastAsia="Times New Roman" w:hAnsi="Times" w:cs="Times"/>
                <w:color w:val="FF0000"/>
                <w:szCs w:val="24"/>
                <w:lang w:val="x-none"/>
              </w:rPr>
              <w:t>.</w:t>
            </w:r>
          </w:p>
          <w:p w14:paraId="1E700902" w14:textId="77777777" w:rsidR="003D1B36" w:rsidRPr="00CE0503" w:rsidRDefault="003D1B36" w:rsidP="003D1B36">
            <w:pPr>
              <w:autoSpaceDE w:val="0"/>
              <w:autoSpaceDN w:val="0"/>
              <w:adjustRightInd w:val="0"/>
              <w:snapToGrid w:val="0"/>
              <w:spacing w:before="134"/>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Stk</w:t>
            </w:r>
            <w:proofErr w:type="spellEnd"/>
            <w:r w:rsidRPr="00CE0503">
              <w:rPr>
                <w:rFonts w:ascii="Times" w:eastAsia="Times New Roman" w:hAnsi="Times" w:cs="Times"/>
                <w:color w:val="FF0000"/>
                <w:szCs w:val="24"/>
                <w:lang w:val="x-none"/>
              </w:rPr>
              <w:t xml:space="preserve">. 5 </w:t>
            </w:r>
            <w:proofErr w:type="spellStart"/>
            <w:r w:rsidRPr="00CE0503">
              <w:rPr>
                <w:rFonts w:ascii="Times" w:eastAsia="Times New Roman" w:hAnsi="Times" w:cs="Times"/>
                <w:color w:val="FF0000"/>
                <w:szCs w:val="24"/>
                <w:lang w:val="x-none"/>
              </w:rPr>
              <w:t>Andelsboligforeningen</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kan</w:t>
            </w:r>
            <w:proofErr w:type="spellEnd"/>
            <w:r w:rsidRPr="00CE0503">
              <w:rPr>
                <w:rFonts w:ascii="Times" w:eastAsia="Times New Roman" w:hAnsi="Times" w:cs="Times"/>
                <w:color w:val="FF0000"/>
                <w:szCs w:val="24"/>
                <w:lang w:val="x-none"/>
              </w:rPr>
              <w:t xml:space="preserve"> i </w:t>
            </w:r>
            <w:proofErr w:type="spellStart"/>
            <w:r w:rsidRPr="00CE0503">
              <w:rPr>
                <w:rFonts w:ascii="Times" w:eastAsia="Times New Roman" w:hAnsi="Times" w:cs="Times"/>
                <w:color w:val="FF0000"/>
                <w:szCs w:val="24"/>
                <w:lang w:val="x-none"/>
              </w:rPr>
              <w:t>forbindelse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med</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andelsboligforeningens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stiftelse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på</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anmodning</w:t>
            </w:r>
            <w:proofErr w:type="spellEnd"/>
          </w:p>
          <w:p w14:paraId="4B166605" w14:textId="77777777" w:rsidR="003D1B36" w:rsidRPr="00CE0503" w:rsidRDefault="003D1B36" w:rsidP="003D1B36">
            <w:pPr>
              <w:autoSpaceDE w:val="0"/>
              <w:autoSpaceDN w:val="0"/>
              <w:adjustRightInd w:val="0"/>
              <w:snapToGrid w:val="0"/>
              <w:spacing w:before="14"/>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fra</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andelshaveren</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garantere</w:t>
            </w:r>
            <w:proofErr w:type="spellEnd"/>
            <w:r w:rsidRPr="00CE0503">
              <w:rPr>
                <w:rFonts w:ascii="Times" w:eastAsia="Times New Roman" w:hAnsi="Times" w:cs="Times"/>
                <w:color w:val="FF0000"/>
                <w:szCs w:val="24"/>
                <w:lang w:val="x-none"/>
              </w:rPr>
              <w:t>/</w:t>
            </w:r>
            <w:proofErr w:type="spellStart"/>
            <w:r w:rsidRPr="00CE0503">
              <w:rPr>
                <w:rFonts w:ascii="Times" w:eastAsia="Times New Roman" w:hAnsi="Times" w:cs="Times"/>
                <w:color w:val="FF0000"/>
                <w:szCs w:val="24"/>
                <w:lang w:val="x-none"/>
              </w:rPr>
              <w:t>kautionere</w:t>
            </w:r>
            <w:proofErr w:type="spellEnd"/>
            <w:r w:rsidRPr="00CE0503">
              <w:rPr>
                <w:rFonts w:ascii="Times" w:eastAsia="Times New Roman" w:hAnsi="Times" w:cs="Times"/>
                <w:color w:val="FF0000"/>
                <w:szCs w:val="24"/>
                <w:lang w:val="x-none"/>
              </w:rPr>
              <w:t xml:space="preserve"> 100% </w:t>
            </w:r>
            <w:proofErr w:type="spellStart"/>
            <w:r w:rsidRPr="00CE0503">
              <w:rPr>
                <w:rFonts w:ascii="Times" w:eastAsia="Times New Roman" w:hAnsi="Times" w:cs="Times"/>
                <w:color w:val="FF0000"/>
                <w:szCs w:val="24"/>
                <w:lang w:val="x-none"/>
              </w:rPr>
              <w:t>for</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andelshaverens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lån</w:t>
            </w:r>
            <w:proofErr w:type="spellEnd"/>
            <w:r w:rsidRPr="00CE0503">
              <w:rPr>
                <w:rFonts w:ascii="Times" w:eastAsia="Times New Roman" w:hAnsi="Times" w:cs="Times"/>
                <w:color w:val="FF0000"/>
                <w:szCs w:val="24"/>
                <w:lang w:val="x-none"/>
              </w:rPr>
              <w:t xml:space="preserve"> i </w:t>
            </w:r>
            <w:proofErr w:type="spellStart"/>
            <w:r w:rsidRPr="00CE0503">
              <w:rPr>
                <w:rFonts w:ascii="Times" w:eastAsia="Times New Roman" w:hAnsi="Times" w:cs="Times"/>
                <w:color w:val="FF0000"/>
                <w:szCs w:val="24"/>
                <w:lang w:val="x-none"/>
              </w:rPr>
              <w:t>anerkendt</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pengeinstitut</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til</w:t>
            </w:r>
            <w:proofErr w:type="spellEnd"/>
          </w:p>
          <w:p w14:paraId="3554B4EB" w14:textId="77777777" w:rsidR="003D1B36" w:rsidRPr="00CE0503"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betaling</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af</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kontantindskud</w:t>
            </w:r>
            <w:proofErr w:type="spellEnd"/>
            <w:r w:rsidRPr="00CE0503">
              <w:rPr>
                <w:rFonts w:ascii="Times" w:eastAsia="Times New Roman" w:hAnsi="Times" w:cs="Times"/>
                <w:color w:val="FF0000"/>
                <w:szCs w:val="24"/>
                <w:lang w:val="x-none"/>
              </w:rPr>
              <w:t>.</w:t>
            </w:r>
          </w:p>
          <w:p w14:paraId="0DAD72D1" w14:textId="77777777" w:rsidR="003D1B36" w:rsidRPr="00CE0503" w:rsidRDefault="003D1B36" w:rsidP="003D1B36">
            <w:pPr>
              <w:autoSpaceDE w:val="0"/>
              <w:autoSpaceDN w:val="0"/>
              <w:adjustRightInd w:val="0"/>
              <w:snapToGrid w:val="0"/>
              <w:spacing w:before="138"/>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Stk</w:t>
            </w:r>
            <w:proofErr w:type="spellEnd"/>
            <w:r w:rsidRPr="00CE0503">
              <w:rPr>
                <w:rFonts w:ascii="Times" w:eastAsia="Times New Roman" w:hAnsi="Times" w:cs="Times"/>
                <w:color w:val="FF0000"/>
                <w:szCs w:val="24"/>
                <w:lang w:val="x-none"/>
              </w:rPr>
              <w:t xml:space="preserve">. 6 </w:t>
            </w:r>
            <w:proofErr w:type="spellStart"/>
            <w:r w:rsidRPr="00CE0503">
              <w:rPr>
                <w:rFonts w:ascii="Times" w:eastAsia="Times New Roman" w:hAnsi="Times" w:cs="Times"/>
                <w:color w:val="FF0000"/>
                <w:szCs w:val="24"/>
                <w:lang w:val="x-none"/>
              </w:rPr>
              <w:t>Overdragelse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uden</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fraflytning</w:t>
            </w:r>
            <w:proofErr w:type="spellEnd"/>
            <w:r w:rsidRPr="00CE0503">
              <w:rPr>
                <w:rFonts w:ascii="Times" w:eastAsia="Times New Roman" w:hAnsi="Times" w:cs="Times"/>
                <w:color w:val="FF0000"/>
                <w:szCs w:val="24"/>
                <w:lang w:val="x-none"/>
              </w:rPr>
              <w:t xml:space="preserve">. En </w:t>
            </w:r>
            <w:proofErr w:type="spellStart"/>
            <w:r w:rsidRPr="00CE0503">
              <w:rPr>
                <w:rFonts w:ascii="Times" w:eastAsia="Times New Roman" w:hAnsi="Times" w:cs="Times"/>
                <w:color w:val="FF0000"/>
                <w:szCs w:val="24"/>
                <w:lang w:val="x-none"/>
              </w:rPr>
              <w:t>andelshaver</w:t>
            </w:r>
            <w:proofErr w:type="spellEnd"/>
            <w:r w:rsidRPr="00CE0503">
              <w:rPr>
                <w:rFonts w:ascii="Times" w:eastAsia="Times New Roman" w:hAnsi="Times" w:cs="Times"/>
                <w:color w:val="FF0000"/>
                <w:szCs w:val="24"/>
                <w:lang w:val="x-none"/>
              </w:rPr>
              <w:t xml:space="preserve"> er </w:t>
            </w:r>
            <w:proofErr w:type="spellStart"/>
            <w:r w:rsidRPr="00CE0503">
              <w:rPr>
                <w:rFonts w:ascii="Times" w:eastAsia="Times New Roman" w:hAnsi="Times" w:cs="Times"/>
                <w:color w:val="FF0000"/>
                <w:szCs w:val="24"/>
                <w:lang w:val="x-none"/>
              </w:rPr>
              <w:t>uden</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fraflytning</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berettiget</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til</w:t>
            </w:r>
            <w:proofErr w:type="spellEnd"/>
            <w:r w:rsidRPr="00CE0503">
              <w:rPr>
                <w:rFonts w:ascii="Times" w:eastAsia="Times New Roman" w:hAnsi="Times" w:cs="Times"/>
                <w:color w:val="FF0000"/>
                <w:szCs w:val="24"/>
                <w:lang w:val="x-none"/>
              </w:rPr>
              <w:t xml:space="preserve"> at </w:t>
            </w:r>
            <w:proofErr w:type="spellStart"/>
            <w:r w:rsidRPr="00CE0503">
              <w:rPr>
                <w:rFonts w:ascii="Times" w:eastAsia="Times New Roman" w:hAnsi="Times" w:cs="Times"/>
                <w:color w:val="FF0000"/>
                <w:szCs w:val="24"/>
                <w:lang w:val="x-none"/>
              </w:rPr>
              <w:t>overdrage</w:t>
            </w:r>
            <w:proofErr w:type="spellEnd"/>
          </w:p>
          <w:p w14:paraId="521A6E6D" w14:textId="77777777" w:rsidR="003D1B36" w:rsidRPr="00CE0503" w:rsidRDefault="003D1B36" w:rsidP="003D1B36">
            <w:pPr>
              <w:autoSpaceDE w:val="0"/>
              <w:autoSpaceDN w:val="0"/>
              <w:adjustRightInd w:val="0"/>
              <w:snapToGrid w:val="0"/>
              <w:spacing w:before="23"/>
              <w:rPr>
                <w:rFonts w:ascii="Times" w:eastAsia="Times New Roman" w:hAnsi="Times" w:cs="Times"/>
                <w:color w:val="FF0000"/>
                <w:szCs w:val="24"/>
                <w:lang w:val="x-none"/>
              </w:rPr>
            </w:pPr>
            <w:r w:rsidRPr="00CE0503">
              <w:rPr>
                <w:rFonts w:ascii="Times" w:eastAsia="Times New Roman" w:hAnsi="Times" w:cs="Times"/>
                <w:color w:val="FF0000"/>
                <w:szCs w:val="24"/>
                <w:lang w:val="x-none"/>
              </w:rPr>
              <w:t xml:space="preserve">sin </w:t>
            </w:r>
            <w:proofErr w:type="spellStart"/>
            <w:r w:rsidRPr="00CE0503">
              <w:rPr>
                <w:rFonts w:ascii="Times" w:eastAsia="Times New Roman" w:hAnsi="Times" w:cs="Times"/>
                <w:color w:val="FF0000"/>
                <w:szCs w:val="24"/>
                <w:lang w:val="x-none"/>
              </w:rPr>
              <w:t>andel</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helt</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eller</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delvis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til</w:t>
            </w:r>
            <w:proofErr w:type="spellEnd"/>
            <w:r w:rsidRPr="00CE0503">
              <w:rPr>
                <w:rFonts w:ascii="Times" w:eastAsia="Times New Roman" w:hAnsi="Times" w:cs="Times"/>
                <w:color w:val="FF0000"/>
                <w:szCs w:val="24"/>
                <w:lang w:val="x-none"/>
              </w:rPr>
              <w:t xml:space="preserve"> et </w:t>
            </w:r>
            <w:proofErr w:type="spellStart"/>
            <w:r w:rsidRPr="00CE0503">
              <w:rPr>
                <w:rFonts w:ascii="Times" w:eastAsia="Times New Roman" w:hAnsi="Times" w:cs="Times"/>
                <w:color w:val="FF0000"/>
                <w:szCs w:val="24"/>
                <w:lang w:val="x-none"/>
              </w:rPr>
              <w:t>familie</w:t>
            </w:r>
            <w:proofErr w:type="spellEnd"/>
            <w:r w:rsidRPr="00CE0503">
              <w:rPr>
                <w:rFonts w:ascii="Times" w:eastAsia="Times New Roman" w:hAnsi="Times" w:cs="Times"/>
                <w:color w:val="FF0000"/>
                <w:szCs w:val="24"/>
                <w:lang w:val="x-none"/>
              </w:rPr>
              <w:t>- og/</w:t>
            </w:r>
            <w:proofErr w:type="spellStart"/>
            <w:r w:rsidRPr="00CE0503">
              <w:rPr>
                <w:rFonts w:ascii="Times" w:eastAsia="Times New Roman" w:hAnsi="Times" w:cs="Times"/>
                <w:color w:val="FF0000"/>
                <w:szCs w:val="24"/>
                <w:lang w:val="x-none"/>
              </w:rPr>
              <w:t>eller</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husstandsmedlem</w:t>
            </w:r>
            <w:proofErr w:type="spellEnd"/>
            <w:r w:rsidRPr="00CE0503">
              <w:rPr>
                <w:rFonts w:ascii="Times" w:eastAsia="Times New Roman" w:hAnsi="Times" w:cs="Times"/>
                <w:color w:val="FF0000"/>
                <w:szCs w:val="24"/>
                <w:lang w:val="x-none"/>
              </w:rPr>
              <w:t xml:space="preserve">. Den </w:t>
            </w:r>
            <w:proofErr w:type="spellStart"/>
            <w:r w:rsidRPr="00CE0503">
              <w:rPr>
                <w:rFonts w:ascii="Times" w:eastAsia="Times New Roman" w:hAnsi="Times" w:cs="Times"/>
                <w:color w:val="FF0000"/>
                <w:szCs w:val="24"/>
                <w:lang w:val="x-none"/>
              </w:rPr>
              <w:t>pågældende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skal</w:t>
            </w:r>
            <w:proofErr w:type="spellEnd"/>
          </w:p>
          <w:p w14:paraId="5B0B35C5" w14:textId="77777777" w:rsidR="003D1B36" w:rsidRPr="00CE0503" w:rsidRDefault="003D1B36" w:rsidP="003D1B36">
            <w:pPr>
              <w:autoSpaceDE w:val="0"/>
              <w:autoSpaceDN w:val="0"/>
              <w:adjustRightInd w:val="0"/>
              <w:snapToGrid w:val="0"/>
              <w:spacing w:before="28"/>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godkendes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af</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bestyrelsen</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idet</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dog</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nægtelse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af</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godkendelse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skal</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være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skriftligt</w:t>
            </w:r>
            <w:proofErr w:type="spellEnd"/>
            <w:r w:rsidRPr="00CE0503">
              <w:rPr>
                <w:rFonts w:ascii="Times" w:eastAsia="Times New Roman" w:hAnsi="Times" w:cs="Times"/>
                <w:color w:val="FF0000"/>
                <w:szCs w:val="24"/>
                <w:lang w:val="x-none"/>
              </w:rPr>
              <w:t xml:space="preserve"> og </w:t>
            </w:r>
            <w:proofErr w:type="spellStart"/>
            <w:r w:rsidRPr="00CE0503">
              <w:rPr>
                <w:rFonts w:ascii="Times" w:eastAsia="Times New Roman" w:hAnsi="Times" w:cs="Times"/>
                <w:color w:val="FF0000"/>
                <w:szCs w:val="24"/>
                <w:lang w:val="x-none"/>
              </w:rPr>
              <w:t>sagligt</w:t>
            </w:r>
            <w:proofErr w:type="spellEnd"/>
          </w:p>
          <w:p w14:paraId="581AAF2A" w14:textId="77777777" w:rsidR="003D1B36" w:rsidRPr="00CE0503" w:rsidRDefault="003D1B36" w:rsidP="003D1B36">
            <w:pPr>
              <w:autoSpaceDE w:val="0"/>
              <w:autoSpaceDN w:val="0"/>
              <w:adjustRightInd w:val="0"/>
              <w:snapToGrid w:val="0"/>
              <w:spacing w:before="23"/>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begrundet</w:t>
            </w:r>
            <w:proofErr w:type="spellEnd"/>
            <w:r w:rsidRPr="00CE0503">
              <w:rPr>
                <w:rFonts w:ascii="Times" w:eastAsia="Times New Roman" w:hAnsi="Times" w:cs="Times"/>
                <w:color w:val="FF0000"/>
                <w:szCs w:val="24"/>
                <w:lang w:val="x-none"/>
              </w:rPr>
              <w:t>.</w:t>
            </w:r>
          </w:p>
          <w:p w14:paraId="12BECDFB" w14:textId="77777777" w:rsidR="003D1B36" w:rsidRPr="003B0FBA" w:rsidRDefault="003D1B36" w:rsidP="003D1B36">
            <w:pPr>
              <w:autoSpaceDE w:val="0"/>
              <w:autoSpaceDN w:val="0"/>
              <w:adjustRightInd w:val="0"/>
              <w:snapToGrid w:val="0"/>
              <w:spacing w:before="143"/>
              <w:rPr>
                <w:rFonts w:ascii="Times" w:eastAsia="Times New Roman" w:hAnsi="Times" w:cs="Times"/>
                <w:strike/>
                <w:color w:val="FF0000"/>
                <w:szCs w:val="24"/>
                <w:lang w:val="x-none"/>
              </w:rPr>
            </w:pPr>
            <w:proofErr w:type="spellStart"/>
            <w:r w:rsidRPr="003B0FBA">
              <w:rPr>
                <w:rFonts w:ascii="Times" w:eastAsia="Times New Roman" w:hAnsi="Times" w:cs="Times"/>
                <w:strike/>
                <w:color w:val="FF0000"/>
                <w:szCs w:val="24"/>
                <w:lang w:val="x-none"/>
              </w:rPr>
              <w:t>Stk</w:t>
            </w:r>
            <w:proofErr w:type="spellEnd"/>
            <w:r w:rsidRPr="003B0FBA">
              <w:rPr>
                <w:rFonts w:ascii="Times" w:eastAsia="Times New Roman" w:hAnsi="Times" w:cs="Times"/>
                <w:strike/>
                <w:color w:val="FF0000"/>
                <w:szCs w:val="24"/>
                <w:lang w:val="x-none"/>
              </w:rPr>
              <w:t xml:space="preserve">. 7 </w:t>
            </w:r>
            <w:proofErr w:type="spellStart"/>
            <w:r w:rsidRPr="003B0FBA">
              <w:rPr>
                <w:rFonts w:ascii="Times" w:eastAsia="Times New Roman" w:hAnsi="Times" w:cs="Times"/>
                <w:strike/>
                <w:color w:val="FF0000"/>
                <w:szCs w:val="24"/>
                <w:lang w:val="x-none"/>
              </w:rPr>
              <w:t>Andelshavere</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som</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bliver</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medlem</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af</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foreningen</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ved</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stiftelsen</w:t>
            </w:r>
            <w:proofErr w:type="spellEnd"/>
            <w:r w:rsidRPr="003B0FBA">
              <w:rPr>
                <w:rFonts w:ascii="Times" w:eastAsia="Times New Roman" w:hAnsi="Times" w:cs="Times"/>
                <w:strike/>
                <w:color w:val="FF0000"/>
                <w:szCs w:val="24"/>
                <w:lang w:val="x-none"/>
              </w:rPr>
              <w:t xml:space="preserve">, og </w:t>
            </w:r>
            <w:proofErr w:type="spellStart"/>
            <w:r w:rsidRPr="003B0FBA">
              <w:rPr>
                <w:rFonts w:ascii="Times" w:eastAsia="Times New Roman" w:hAnsi="Times" w:cs="Times"/>
                <w:strike/>
                <w:color w:val="FF0000"/>
                <w:szCs w:val="24"/>
                <w:lang w:val="x-none"/>
              </w:rPr>
              <w:t>som</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hidtil</w:t>
            </w:r>
            <w:proofErr w:type="spellEnd"/>
            <w:r w:rsidRPr="003B0FBA">
              <w:rPr>
                <w:rFonts w:ascii="Times" w:eastAsia="Times New Roman" w:hAnsi="Times" w:cs="Times"/>
                <w:strike/>
                <w:color w:val="FF0000"/>
                <w:szCs w:val="24"/>
                <w:lang w:val="x-none"/>
              </w:rPr>
              <w:t xml:space="preserve"> har </w:t>
            </w:r>
            <w:proofErr w:type="spellStart"/>
            <w:r w:rsidRPr="003B0FBA">
              <w:rPr>
                <w:rFonts w:ascii="Times" w:eastAsia="Times New Roman" w:hAnsi="Times" w:cs="Times"/>
                <w:strike/>
                <w:color w:val="FF0000"/>
                <w:szCs w:val="24"/>
                <w:lang w:val="x-none"/>
              </w:rPr>
              <w:t>betalt</w:t>
            </w:r>
            <w:proofErr w:type="spellEnd"/>
            <w:r w:rsidRPr="003B0FBA">
              <w:rPr>
                <w:rFonts w:ascii="Times" w:eastAsia="Times New Roman" w:hAnsi="Times" w:cs="Times"/>
                <w:strike/>
                <w:color w:val="FF0000"/>
                <w:szCs w:val="24"/>
                <w:lang w:val="x-none"/>
              </w:rPr>
              <w:t xml:space="preserve"> et</w:t>
            </w:r>
          </w:p>
          <w:p w14:paraId="3CF0C2FE" w14:textId="77777777" w:rsidR="003D1B36" w:rsidRPr="003B0FBA" w:rsidRDefault="003D1B36" w:rsidP="003D1B36">
            <w:pPr>
              <w:autoSpaceDE w:val="0"/>
              <w:autoSpaceDN w:val="0"/>
              <w:adjustRightInd w:val="0"/>
              <w:snapToGrid w:val="0"/>
              <w:spacing w:before="18"/>
              <w:rPr>
                <w:rFonts w:ascii="Times" w:eastAsia="Times New Roman" w:hAnsi="Times" w:cs="Times"/>
                <w:strike/>
                <w:color w:val="FF0000"/>
                <w:szCs w:val="24"/>
                <w:lang w:val="x-none"/>
              </w:rPr>
            </w:pPr>
            <w:proofErr w:type="spellStart"/>
            <w:r w:rsidRPr="003B0FBA">
              <w:rPr>
                <w:rFonts w:ascii="Times" w:eastAsia="Times New Roman" w:hAnsi="Times" w:cs="Times"/>
                <w:strike/>
                <w:color w:val="FF0000"/>
                <w:szCs w:val="24"/>
                <w:lang w:val="x-none"/>
              </w:rPr>
              <w:t>særligt</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moderniseringstillæg</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for</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særindretninger</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udført</w:t>
            </w:r>
            <w:proofErr w:type="spellEnd"/>
            <w:r w:rsidRPr="003B0FBA">
              <w:rPr>
                <w:rFonts w:ascii="Times" w:eastAsia="Times New Roman" w:hAnsi="Times" w:cs="Times"/>
                <w:strike/>
                <w:color w:val="FF0000"/>
                <w:szCs w:val="24"/>
                <w:lang w:val="x-none"/>
              </w:rPr>
              <w:t xml:space="preserve"> og </w:t>
            </w:r>
            <w:proofErr w:type="spellStart"/>
            <w:r w:rsidRPr="003B0FBA">
              <w:rPr>
                <w:rFonts w:ascii="Times" w:eastAsia="Times New Roman" w:hAnsi="Times" w:cs="Times"/>
                <w:strike/>
                <w:color w:val="FF0000"/>
                <w:szCs w:val="24"/>
                <w:lang w:val="x-none"/>
              </w:rPr>
              <w:t>bekostet</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af</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ejendommens</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hidtidige</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ejer</w:t>
            </w:r>
            <w:proofErr w:type="spellEnd"/>
            <w:r w:rsidRPr="003B0FBA">
              <w:rPr>
                <w:rFonts w:ascii="Times" w:eastAsia="Times New Roman" w:hAnsi="Times" w:cs="Times"/>
                <w:strike/>
                <w:color w:val="FF0000"/>
                <w:szCs w:val="24"/>
                <w:lang w:val="x-none"/>
              </w:rPr>
              <w:t>,</w:t>
            </w:r>
          </w:p>
          <w:p w14:paraId="7B755593" w14:textId="77777777" w:rsidR="003D1B36" w:rsidRPr="003B0FBA" w:rsidRDefault="003D1B36" w:rsidP="003D1B36">
            <w:pPr>
              <w:autoSpaceDE w:val="0"/>
              <w:autoSpaceDN w:val="0"/>
              <w:adjustRightInd w:val="0"/>
              <w:snapToGrid w:val="0"/>
              <w:spacing w:before="28"/>
              <w:rPr>
                <w:rFonts w:ascii="Times" w:eastAsia="Times New Roman" w:hAnsi="Times" w:cs="Times"/>
                <w:strike/>
                <w:color w:val="FF0000"/>
                <w:szCs w:val="24"/>
                <w:lang w:val="x-none"/>
              </w:rPr>
            </w:pPr>
            <w:proofErr w:type="spellStart"/>
            <w:r w:rsidRPr="003B0FBA">
              <w:rPr>
                <w:rFonts w:ascii="Times" w:eastAsia="Times New Roman" w:hAnsi="Times" w:cs="Times"/>
                <w:strike/>
                <w:color w:val="FF0000"/>
                <w:szCs w:val="24"/>
                <w:lang w:val="x-none"/>
              </w:rPr>
              <w:t>skal</w:t>
            </w:r>
            <w:proofErr w:type="spellEnd"/>
            <w:r w:rsidRPr="003B0FBA">
              <w:rPr>
                <w:rFonts w:ascii="Times" w:eastAsia="Times New Roman" w:hAnsi="Times" w:cs="Times"/>
                <w:strike/>
                <w:color w:val="FF0000"/>
                <w:szCs w:val="24"/>
                <w:lang w:val="x-none"/>
              </w:rPr>
              <w:t xml:space="preserve"> i </w:t>
            </w:r>
            <w:proofErr w:type="spellStart"/>
            <w:r w:rsidRPr="003B0FBA">
              <w:rPr>
                <w:rFonts w:ascii="Times" w:eastAsia="Times New Roman" w:hAnsi="Times" w:cs="Times"/>
                <w:strike/>
                <w:color w:val="FF0000"/>
                <w:szCs w:val="24"/>
                <w:lang w:val="x-none"/>
              </w:rPr>
              <w:t>tillæg</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til</w:t>
            </w:r>
            <w:proofErr w:type="spellEnd"/>
            <w:r w:rsidRPr="003B0FBA">
              <w:rPr>
                <w:rFonts w:ascii="Times" w:eastAsia="Times New Roman" w:hAnsi="Times" w:cs="Times"/>
                <w:strike/>
                <w:color w:val="FF0000"/>
                <w:szCs w:val="24"/>
                <w:lang w:val="x-none"/>
              </w:rPr>
              <w:t xml:space="preserve"> den </w:t>
            </w:r>
            <w:proofErr w:type="spellStart"/>
            <w:r w:rsidRPr="003B0FBA">
              <w:rPr>
                <w:rFonts w:ascii="Times" w:eastAsia="Times New Roman" w:hAnsi="Times" w:cs="Times"/>
                <w:strike/>
                <w:color w:val="FF0000"/>
                <w:szCs w:val="24"/>
                <w:lang w:val="x-none"/>
              </w:rPr>
              <w:t>fastsatte</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boligafgift</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betale</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dette</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moderniseringstillæg</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Sådanne</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andelshavere</w:t>
            </w:r>
            <w:proofErr w:type="spellEnd"/>
          </w:p>
          <w:p w14:paraId="5F60D74B" w14:textId="77777777" w:rsidR="003D1B36" w:rsidRPr="003B0FBA" w:rsidRDefault="003D1B36" w:rsidP="003D1B36">
            <w:pPr>
              <w:autoSpaceDE w:val="0"/>
              <w:autoSpaceDN w:val="0"/>
              <w:adjustRightInd w:val="0"/>
              <w:snapToGrid w:val="0"/>
              <w:spacing w:before="9"/>
              <w:rPr>
                <w:rFonts w:ascii="Times" w:eastAsia="Times New Roman" w:hAnsi="Times" w:cs="Times"/>
                <w:strike/>
                <w:color w:val="FF0000"/>
                <w:szCs w:val="24"/>
                <w:lang w:val="x-none"/>
              </w:rPr>
            </w:pPr>
            <w:proofErr w:type="spellStart"/>
            <w:r w:rsidRPr="003B0FBA">
              <w:rPr>
                <w:rFonts w:ascii="Times" w:eastAsia="Times New Roman" w:hAnsi="Times" w:cs="Times"/>
                <w:strike/>
                <w:color w:val="FF0000"/>
                <w:szCs w:val="24"/>
                <w:lang w:val="x-none"/>
              </w:rPr>
              <w:t>kan</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dog</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med</w:t>
            </w:r>
            <w:proofErr w:type="spellEnd"/>
            <w:r w:rsidRPr="003B0FBA">
              <w:rPr>
                <w:rFonts w:ascii="Times" w:eastAsia="Times New Roman" w:hAnsi="Times" w:cs="Times"/>
                <w:strike/>
                <w:color w:val="FF0000"/>
                <w:szCs w:val="24"/>
                <w:lang w:val="x-none"/>
              </w:rPr>
              <w:t xml:space="preserve"> 14 </w:t>
            </w:r>
            <w:proofErr w:type="spellStart"/>
            <w:r w:rsidRPr="003B0FBA">
              <w:rPr>
                <w:rFonts w:ascii="Times" w:eastAsia="Times New Roman" w:hAnsi="Times" w:cs="Times"/>
                <w:strike/>
                <w:color w:val="FF0000"/>
                <w:szCs w:val="24"/>
                <w:lang w:val="x-none"/>
              </w:rPr>
              <w:t>dages</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varsel</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begære</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frikøb</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af</w:t>
            </w:r>
            <w:proofErr w:type="spellEnd"/>
            <w:r w:rsidRPr="003B0FBA">
              <w:rPr>
                <w:rFonts w:ascii="Times" w:eastAsia="Times New Roman" w:hAnsi="Times" w:cs="Times"/>
                <w:strike/>
                <w:color w:val="FF0000"/>
                <w:szCs w:val="24"/>
                <w:lang w:val="x-none"/>
              </w:rPr>
              <w:t xml:space="preserve"> de </w:t>
            </w:r>
            <w:proofErr w:type="spellStart"/>
            <w:r w:rsidRPr="003B0FBA">
              <w:rPr>
                <w:rFonts w:ascii="Times" w:eastAsia="Times New Roman" w:hAnsi="Times" w:cs="Times"/>
                <w:strike/>
                <w:color w:val="FF0000"/>
                <w:szCs w:val="24"/>
                <w:lang w:val="x-none"/>
              </w:rPr>
              <w:t>til</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grund</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liggende</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særindretninger</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opgjort</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som</w:t>
            </w:r>
            <w:proofErr w:type="spellEnd"/>
          </w:p>
          <w:p w14:paraId="213051DB" w14:textId="77777777" w:rsidR="003D1B36" w:rsidRPr="003B0FBA" w:rsidRDefault="003D1B36" w:rsidP="003D1B36">
            <w:pPr>
              <w:autoSpaceDE w:val="0"/>
              <w:autoSpaceDN w:val="0"/>
              <w:adjustRightInd w:val="0"/>
              <w:snapToGrid w:val="0"/>
              <w:spacing w:before="18"/>
              <w:rPr>
                <w:rFonts w:ascii="Times" w:eastAsia="Times New Roman" w:hAnsi="Times" w:cs="Times"/>
                <w:strike/>
                <w:color w:val="FF0000"/>
                <w:szCs w:val="24"/>
                <w:lang w:val="x-none"/>
              </w:rPr>
            </w:pPr>
            <w:proofErr w:type="spellStart"/>
            <w:r w:rsidRPr="003B0FBA">
              <w:rPr>
                <w:rFonts w:ascii="Times" w:eastAsia="Times New Roman" w:hAnsi="Times" w:cs="Times"/>
                <w:strike/>
                <w:color w:val="FF0000"/>
                <w:szCs w:val="24"/>
                <w:lang w:val="x-none"/>
              </w:rPr>
              <w:t>restværdien</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af</w:t>
            </w:r>
            <w:proofErr w:type="spellEnd"/>
            <w:r w:rsidRPr="003B0FBA">
              <w:rPr>
                <w:rFonts w:ascii="Times" w:eastAsia="Times New Roman" w:hAnsi="Times" w:cs="Times"/>
                <w:strike/>
                <w:color w:val="FF0000"/>
                <w:szCs w:val="24"/>
                <w:lang w:val="x-none"/>
              </w:rPr>
              <w:t xml:space="preserve"> den </w:t>
            </w:r>
            <w:proofErr w:type="spellStart"/>
            <w:r w:rsidRPr="003B0FBA">
              <w:rPr>
                <w:rFonts w:ascii="Times" w:eastAsia="Times New Roman" w:hAnsi="Times" w:cs="Times"/>
                <w:strike/>
                <w:color w:val="FF0000"/>
                <w:szCs w:val="24"/>
                <w:lang w:val="x-none"/>
              </w:rPr>
              <w:t>afholdte</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omkostning</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afskrevet</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over</w:t>
            </w:r>
            <w:proofErr w:type="spellEnd"/>
            <w:r w:rsidRPr="003B0FBA">
              <w:rPr>
                <w:rFonts w:ascii="Times" w:eastAsia="Times New Roman" w:hAnsi="Times" w:cs="Times"/>
                <w:strike/>
                <w:color w:val="FF0000"/>
                <w:szCs w:val="24"/>
                <w:lang w:val="x-none"/>
              </w:rPr>
              <w:t xml:space="preserve"> 20 </w:t>
            </w:r>
            <w:proofErr w:type="spellStart"/>
            <w:r w:rsidRPr="003B0FBA">
              <w:rPr>
                <w:rFonts w:ascii="Times" w:eastAsia="Times New Roman" w:hAnsi="Times" w:cs="Times"/>
                <w:strike/>
                <w:color w:val="FF0000"/>
                <w:szCs w:val="24"/>
                <w:lang w:val="x-none"/>
              </w:rPr>
              <w:t>år</w:t>
            </w:r>
            <w:proofErr w:type="spellEnd"/>
            <w:r w:rsidRPr="003B0FBA">
              <w:rPr>
                <w:rFonts w:ascii="Times" w:eastAsia="Times New Roman" w:hAnsi="Times" w:cs="Times"/>
                <w:strike/>
                <w:color w:val="FF0000"/>
                <w:szCs w:val="24"/>
                <w:lang w:val="x-none"/>
              </w:rPr>
              <w:t xml:space="preserve">. En </w:t>
            </w:r>
            <w:proofErr w:type="spellStart"/>
            <w:r w:rsidRPr="003B0FBA">
              <w:rPr>
                <w:rFonts w:ascii="Times" w:eastAsia="Times New Roman" w:hAnsi="Times" w:cs="Times"/>
                <w:strike/>
                <w:color w:val="FF0000"/>
                <w:szCs w:val="24"/>
                <w:lang w:val="x-none"/>
              </w:rPr>
              <w:t>opgørelse</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over</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restværdien</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pr</w:t>
            </w:r>
            <w:proofErr w:type="spellEnd"/>
            <w:r w:rsidRPr="003B0FBA">
              <w:rPr>
                <w:rFonts w:ascii="Times" w:eastAsia="Times New Roman" w:hAnsi="Times" w:cs="Times"/>
                <w:strike/>
                <w:color w:val="FF0000"/>
                <w:szCs w:val="24"/>
                <w:lang w:val="x-none"/>
              </w:rPr>
              <w:t>.</w:t>
            </w:r>
          </w:p>
          <w:p w14:paraId="55C110D4" w14:textId="77777777" w:rsidR="003D1B36" w:rsidRPr="003B0FBA" w:rsidRDefault="003D1B36" w:rsidP="003D1B36">
            <w:pPr>
              <w:autoSpaceDE w:val="0"/>
              <w:autoSpaceDN w:val="0"/>
              <w:adjustRightInd w:val="0"/>
              <w:snapToGrid w:val="0"/>
              <w:spacing w:before="28"/>
              <w:rPr>
                <w:rFonts w:ascii="Times" w:eastAsia="Times New Roman" w:hAnsi="Times" w:cs="Times"/>
                <w:strike/>
                <w:color w:val="FF0000"/>
                <w:szCs w:val="24"/>
                <w:lang w:val="x-none"/>
              </w:rPr>
            </w:pPr>
            <w:r w:rsidRPr="003B0FBA">
              <w:rPr>
                <w:rFonts w:ascii="Times" w:eastAsia="Times New Roman" w:hAnsi="Times" w:cs="Times"/>
                <w:strike/>
                <w:color w:val="FF0000"/>
                <w:szCs w:val="24"/>
                <w:lang w:val="x-none"/>
              </w:rPr>
              <w:t xml:space="preserve">1.november 2002 er </w:t>
            </w:r>
            <w:proofErr w:type="spellStart"/>
            <w:r w:rsidRPr="003B0FBA">
              <w:rPr>
                <w:rFonts w:ascii="Times" w:eastAsia="Times New Roman" w:hAnsi="Times" w:cs="Times"/>
                <w:strike/>
                <w:color w:val="FF0000"/>
                <w:szCs w:val="24"/>
                <w:lang w:val="x-none"/>
              </w:rPr>
              <w:t>udarbejdet</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af</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foreningens</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revisor</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Andelshaveren</w:t>
            </w:r>
            <w:proofErr w:type="spellEnd"/>
            <w:r w:rsidRPr="003B0FBA">
              <w:rPr>
                <w:rFonts w:ascii="Times" w:eastAsia="Times New Roman" w:hAnsi="Times" w:cs="Times"/>
                <w:strike/>
                <w:color w:val="FF0000"/>
                <w:szCs w:val="24"/>
                <w:lang w:val="x-none"/>
              </w:rPr>
              <w:t xml:space="preserve"> er </w:t>
            </w:r>
            <w:proofErr w:type="spellStart"/>
            <w:r w:rsidRPr="003B0FBA">
              <w:rPr>
                <w:rFonts w:ascii="Times" w:eastAsia="Times New Roman" w:hAnsi="Times" w:cs="Times"/>
                <w:strike/>
                <w:color w:val="FF0000"/>
                <w:szCs w:val="24"/>
                <w:lang w:val="x-none"/>
              </w:rPr>
              <w:t>fritaget</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for</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betaling</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af</w:t>
            </w:r>
            <w:proofErr w:type="spellEnd"/>
          </w:p>
          <w:p w14:paraId="6AAF7FC9" w14:textId="77777777" w:rsidR="003D1B36" w:rsidRPr="003B0FBA" w:rsidRDefault="003D1B36" w:rsidP="003D1B36">
            <w:pPr>
              <w:autoSpaceDE w:val="0"/>
              <w:autoSpaceDN w:val="0"/>
              <w:adjustRightInd w:val="0"/>
              <w:snapToGrid w:val="0"/>
              <w:spacing w:before="33"/>
              <w:rPr>
                <w:rFonts w:ascii="Times" w:eastAsia="Times New Roman" w:hAnsi="Times" w:cs="Times"/>
                <w:strike/>
                <w:color w:val="FF0000"/>
                <w:szCs w:val="24"/>
                <w:lang w:val="x-none"/>
              </w:rPr>
            </w:pPr>
            <w:proofErr w:type="spellStart"/>
            <w:r w:rsidRPr="003B0FBA">
              <w:rPr>
                <w:rFonts w:ascii="Times" w:eastAsia="Times New Roman" w:hAnsi="Times" w:cs="Times"/>
                <w:strike/>
                <w:color w:val="FF0000"/>
                <w:szCs w:val="24"/>
                <w:lang w:val="x-none"/>
              </w:rPr>
              <w:lastRenderedPageBreak/>
              <w:t>moderniseringstillægget</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fra</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førstkommende</w:t>
            </w:r>
            <w:proofErr w:type="spellEnd"/>
            <w:r w:rsidRPr="003B0FBA">
              <w:rPr>
                <w:rFonts w:ascii="Times" w:eastAsia="Times New Roman" w:hAnsi="Times" w:cs="Times"/>
                <w:strike/>
                <w:color w:val="FF0000"/>
                <w:szCs w:val="24"/>
                <w:lang w:val="x-none"/>
              </w:rPr>
              <w:t xml:space="preserve"> 1. i en </w:t>
            </w:r>
            <w:proofErr w:type="spellStart"/>
            <w:r w:rsidRPr="003B0FBA">
              <w:rPr>
                <w:rFonts w:ascii="Times" w:eastAsia="Times New Roman" w:hAnsi="Times" w:cs="Times"/>
                <w:strike/>
                <w:color w:val="FF0000"/>
                <w:szCs w:val="24"/>
                <w:lang w:val="x-none"/>
              </w:rPr>
              <w:t>måned</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efter</w:t>
            </w:r>
            <w:proofErr w:type="spellEnd"/>
            <w:r w:rsidRPr="003B0FBA">
              <w:rPr>
                <w:rFonts w:ascii="Times" w:eastAsia="Times New Roman" w:hAnsi="Times" w:cs="Times"/>
                <w:strike/>
                <w:color w:val="FF0000"/>
                <w:szCs w:val="24"/>
                <w:lang w:val="x-none"/>
              </w:rPr>
              <w:t xml:space="preserve"> at </w:t>
            </w:r>
            <w:proofErr w:type="spellStart"/>
            <w:r w:rsidRPr="003B0FBA">
              <w:rPr>
                <w:rFonts w:ascii="Times" w:eastAsia="Times New Roman" w:hAnsi="Times" w:cs="Times"/>
                <w:strike/>
                <w:color w:val="FF0000"/>
                <w:szCs w:val="24"/>
                <w:lang w:val="x-none"/>
              </w:rPr>
              <w:t>vederlaget</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for</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tilbagekøb</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af</w:t>
            </w:r>
            <w:proofErr w:type="spellEnd"/>
          </w:p>
          <w:p w14:paraId="69C63C00" w14:textId="77777777" w:rsidR="003D1B36" w:rsidRPr="003B0FBA" w:rsidRDefault="003D1B36" w:rsidP="003D1B36">
            <w:pPr>
              <w:autoSpaceDE w:val="0"/>
              <w:autoSpaceDN w:val="0"/>
              <w:adjustRightInd w:val="0"/>
              <w:snapToGrid w:val="0"/>
              <w:spacing w:before="18"/>
              <w:rPr>
                <w:rFonts w:ascii="Times" w:eastAsia="Times New Roman" w:hAnsi="Times" w:cs="Times"/>
                <w:strike/>
                <w:color w:val="FF0000"/>
                <w:szCs w:val="24"/>
                <w:lang w:val="x-none"/>
              </w:rPr>
            </w:pPr>
            <w:proofErr w:type="spellStart"/>
            <w:r w:rsidRPr="003B0FBA">
              <w:rPr>
                <w:rFonts w:ascii="Times" w:eastAsia="Times New Roman" w:hAnsi="Times" w:cs="Times"/>
                <w:strike/>
                <w:color w:val="FF0000"/>
                <w:szCs w:val="24"/>
                <w:lang w:val="x-none"/>
              </w:rPr>
              <w:t>særindretninger</w:t>
            </w:r>
            <w:proofErr w:type="spellEnd"/>
            <w:r w:rsidRPr="003B0FBA">
              <w:rPr>
                <w:rFonts w:ascii="Times" w:eastAsia="Times New Roman" w:hAnsi="Times" w:cs="Times"/>
                <w:strike/>
                <w:color w:val="FF0000"/>
                <w:szCs w:val="24"/>
                <w:lang w:val="x-none"/>
              </w:rPr>
              <w:t xml:space="preserve"> er </w:t>
            </w:r>
            <w:proofErr w:type="spellStart"/>
            <w:r w:rsidRPr="003B0FBA">
              <w:rPr>
                <w:rFonts w:ascii="Times" w:eastAsia="Times New Roman" w:hAnsi="Times" w:cs="Times"/>
                <w:strike/>
                <w:color w:val="FF0000"/>
                <w:szCs w:val="24"/>
                <w:lang w:val="x-none"/>
              </w:rPr>
              <w:t>betalt</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til</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foreningen</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dog</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tidligst</w:t>
            </w:r>
            <w:proofErr w:type="spellEnd"/>
            <w:r w:rsidRPr="003B0FBA">
              <w:rPr>
                <w:rFonts w:ascii="Times" w:eastAsia="Times New Roman" w:hAnsi="Times" w:cs="Times"/>
                <w:strike/>
                <w:color w:val="FF0000"/>
                <w:szCs w:val="24"/>
                <w:lang w:val="x-none"/>
              </w:rPr>
              <w:t xml:space="preserve"> </w:t>
            </w:r>
            <w:proofErr w:type="spellStart"/>
            <w:r w:rsidRPr="003B0FBA">
              <w:rPr>
                <w:rFonts w:ascii="Times" w:eastAsia="Times New Roman" w:hAnsi="Times" w:cs="Times"/>
                <w:strike/>
                <w:color w:val="FF0000"/>
                <w:szCs w:val="24"/>
                <w:lang w:val="x-none"/>
              </w:rPr>
              <w:t>fra</w:t>
            </w:r>
            <w:proofErr w:type="spellEnd"/>
            <w:r w:rsidRPr="003B0FBA">
              <w:rPr>
                <w:rFonts w:ascii="Times" w:eastAsia="Times New Roman" w:hAnsi="Times" w:cs="Times"/>
                <w:strike/>
                <w:color w:val="FF0000"/>
                <w:szCs w:val="24"/>
                <w:lang w:val="x-none"/>
              </w:rPr>
              <w:t xml:space="preserve"> 1.november 2002.</w:t>
            </w:r>
          </w:p>
          <w:p w14:paraId="74F8C11C" w14:textId="77777777" w:rsidR="003D1B36" w:rsidRPr="00B8244F" w:rsidRDefault="003D1B36" w:rsidP="003D1B36">
            <w:pPr>
              <w:autoSpaceDE w:val="0"/>
              <w:autoSpaceDN w:val="0"/>
              <w:adjustRightInd w:val="0"/>
              <w:snapToGrid w:val="0"/>
              <w:spacing w:before="18"/>
              <w:rPr>
                <w:rFonts w:ascii="Times" w:eastAsia="Times New Roman" w:hAnsi="Times" w:cs="Times"/>
                <w:szCs w:val="24"/>
              </w:rPr>
            </w:pPr>
            <w:proofErr w:type="spellStart"/>
            <w:r>
              <w:rPr>
                <w:rFonts w:ascii="Times" w:eastAsia="Times New Roman" w:hAnsi="Times" w:cs="Times"/>
                <w:szCs w:val="24"/>
              </w:rPr>
              <w:t>Stk</w:t>
            </w:r>
            <w:proofErr w:type="spellEnd"/>
            <w:r>
              <w:rPr>
                <w:rFonts w:ascii="Times" w:eastAsia="Times New Roman" w:hAnsi="Times" w:cs="Times"/>
                <w:szCs w:val="24"/>
              </w:rPr>
              <w:t xml:space="preserve"> 7. er udgået ved generalforsamlingens vedtagelse 15/11 2018 pkt.7</w:t>
            </w:r>
          </w:p>
          <w:p w14:paraId="06154BB5" w14:textId="77777777" w:rsidR="003D1B36" w:rsidRPr="00CE0503" w:rsidRDefault="003D1B36" w:rsidP="003D1B36">
            <w:pPr>
              <w:autoSpaceDE w:val="0"/>
              <w:autoSpaceDN w:val="0"/>
              <w:adjustRightInd w:val="0"/>
              <w:snapToGrid w:val="0"/>
              <w:spacing w:before="518"/>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Således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vedtaget</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på</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foreningens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ordinære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generalforsamling</w:t>
            </w:r>
            <w:proofErr w:type="spellEnd"/>
            <w:r w:rsidRPr="00CE0503">
              <w:rPr>
                <w:rFonts w:ascii="Times" w:eastAsia="Times New Roman" w:hAnsi="Times" w:cs="Times"/>
                <w:color w:val="FF0000"/>
                <w:szCs w:val="24"/>
                <w:lang w:val="x-none"/>
              </w:rPr>
              <w:t xml:space="preserve"> den 14. </w:t>
            </w:r>
            <w:proofErr w:type="spellStart"/>
            <w:r w:rsidRPr="00CE0503">
              <w:rPr>
                <w:rFonts w:ascii="Times" w:eastAsia="Times New Roman" w:hAnsi="Times" w:cs="Times"/>
                <w:color w:val="FF0000"/>
                <w:szCs w:val="24"/>
                <w:lang w:val="x-none"/>
              </w:rPr>
              <w:t>november</w:t>
            </w:r>
            <w:proofErr w:type="spellEnd"/>
            <w:r w:rsidRPr="00CE0503">
              <w:rPr>
                <w:rFonts w:ascii="Times" w:eastAsia="Times New Roman" w:hAnsi="Times" w:cs="Times"/>
                <w:color w:val="FF0000"/>
                <w:szCs w:val="24"/>
                <w:lang w:val="x-none"/>
              </w:rPr>
              <w:t xml:space="preserve"> 2005 og</w:t>
            </w:r>
          </w:p>
          <w:p w14:paraId="7A060E08" w14:textId="77777777" w:rsidR="003D1B36" w:rsidRPr="00CE0503" w:rsidRDefault="003D1B36" w:rsidP="003D1B36">
            <w:pPr>
              <w:autoSpaceDE w:val="0"/>
              <w:autoSpaceDN w:val="0"/>
              <w:adjustRightInd w:val="0"/>
              <w:snapToGrid w:val="0"/>
              <w:spacing w:before="28"/>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efterfølgende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revideret</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på</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foreningens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ordinære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generalforsamling</w:t>
            </w:r>
            <w:proofErr w:type="spellEnd"/>
            <w:r w:rsidRPr="00CE0503">
              <w:rPr>
                <w:rFonts w:ascii="Times" w:eastAsia="Times New Roman" w:hAnsi="Times" w:cs="Times"/>
                <w:color w:val="FF0000"/>
                <w:szCs w:val="24"/>
                <w:lang w:val="x-none"/>
              </w:rPr>
              <w:t xml:space="preserve"> den 14. </w:t>
            </w:r>
            <w:proofErr w:type="spellStart"/>
            <w:r w:rsidRPr="00CE0503">
              <w:rPr>
                <w:rFonts w:ascii="Times" w:eastAsia="Times New Roman" w:hAnsi="Times" w:cs="Times"/>
                <w:color w:val="FF0000"/>
                <w:szCs w:val="24"/>
                <w:lang w:val="x-none"/>
              </w:rPr>
              <w:t>november</w:t>
            </w:r>
            <w:proofErr w:type="spellEnd"/>
            <w:r w:rsidRPr="00CE0503">
              <w:rPr>
                <w:rFonts w:ascii="Times" w:eastAsia="Times New Roman" w:hAnsi="Times" w:cs="Times"/>
                <w:color w:val="FF0000"/>
                <w:szCs w:val="24"/>
                <w:lang w:val="x-none"/>
              </w:rPr>
              <w:t xml:space="preserve"> 2013,</w:t>
            </w:r>
          </w:p>
          <w:p w14:paraId="55553A59" w14:textId="77777777" w:rsidR="003D1B36" w:rsidRPr="00CE0503" w:rsidRDefault="003D1B36" w:rsidP="003D1B36">
            <w:pPr>
              <w:autoSpaceDE w:val="0"/>
              <w:autoSpaceDN w:val="0"/>
              <w:adjustRightInd w:val="0"/>
              <w:snapToGrid w:val="0"/>
              <w:spacing w:before="14"/>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på</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foreningens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ordinære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generalforsamling</w:t>
            </w:r>
            <w:proofErr w:type="spellEnd"/>
            <w:r w:rsidRPr="00CE0503">
              <w:rPr>
                <w:rFonts w:ascii="Times" w:eastAsia="Times New Roman" w:hAnsi="Times" w:cs="Times"/>
                <w:color w:val="FF0000"/>
                <w:szCs w:val="24"/>
                <w:lang w:val="x-none"/>
              </w:rPr>
              <w:t xml:space="preserve"> den 19. </w:t>
            </w:r>
            <w:proofErr w:type="spellStart"/>
            <w:r w:rsidRPr="00CE0503">
              <w:rPr>
                <w:rFonts w:ascii="Times" w:eastAsia="Times New Roman" w:hAnsi="Times" w:cs="Times"/>
                <w:color w:val="FF0000"/>
                <w:szCs w:val="24"/>
                <w:lang w:val="x-none"/>
              </w:rPr>
              <w:t>november</w:t>
            </w:r>
            <w:proofErr w:type="spellEnd"/>
            <w:r w:rsidRPr="00CE0503">
              <w:rPr>
                <w:rFonts w:ascii="Times" w:eastAsia="Times New Roman" w:hAnsi="Times" w:cs="Times"/>
                <w:color w:val="FF0000"/>
                <w:szCs w:val="24"/>
                <w:lang w:val="x-none"/>
              </w:rPr>
              <w:t xml:space="preserve"> 2014, </w:t>
            </w:r>
            <w:proofErr w:type="spellStart"/>
            <w:r w:rsidRPr="00CE0503">
              <w:rPr>
                <w:rFonts w:ascii="Times" w:eastAsia="Times New Roman" w:hAnsi="Times" w:cs="Times"/>
                <w:color w:val="FF0000"/>
                <w:szCs w:val="24"/>
                <w:lang w:val="x-none"/>
              </w:rPr>
              <w:t>på</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foreningens</w:t>
            </w:r>
            <w:proofErr w:type="spellEnd"/>
          </w:p>
          <w:p w14:paraId="41AC4279" w14:textId="77777777" w:rsidR="003D1B36" w:rsidRPr="00CE0503" w:rsidRDefault="003D1B36" w:rsidP="003D1B36">
            <w:pPr>
              <w:autoSpaceDE w:val="0"/>
              <w:autoSpaceDN w:val="0"/>
              <w:adjustRightInd w:val="0"/>
              <w:snapToGrid w:val="0"/>
              <w:spacing w:before="18"/>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ordinære</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generalforsamling</w:t>
            </w:r>
            <w:proofErr w:type="spellEnd"/>
            <w:r w:rsidRPr="00CE0503">
              <w:rPr>
                <w:rFonts w:ascii="Times" w:eastAsia="Times New Roman" w:hAnsi="Times" w:cs="Times"/>
                <w:color w:val="FF0000"/>
                <w:szCs w:val="24"/>
                <w:lang w:val="x-none"/>
              </w:rPr>
              <w:t xml:space="preserve"> den 11. </w:t>
            </w:r>
            <w:proofErr w:type="spellStart"/>
            <w:r w:rsidRPr="00CE0503">
              <w:rPr>
                <w:rFonts w:ascii="Times" w:eastAsia="Times New Roman" w:hAnsi="Times" w:cs="Times"/>
                <w:color w:val="FF0000"/>
                <w:szCs w:val="24"/>
                <w:lang w:val="x-none"/>
              </w:rPr>
              <w:t>november</w:t>
            </w:r>
            <w:proofErr w:type="spellEnd"/>
            <w:r w:rsidRPr="00CE0503">
              <w:rPr>
                <w:rFonts w:ascii="Times" w:eastAsia="Times New Roman" w:hAnsi="Times" w:cs="Times"/>
                <w:color w:val="FF0000"/>
                <w:szCs w:val="24"/>
                <w:lang w:val="x-none"/>
              </w:rPr>
              <w:t xml:space="preserve"> 2015 og </w:t>
            </w:r>
            <w:proofErr w:type="spellStart"/>
            <w:r w:rsidRPr="00CE0503">
              <w:rPr>
                <w:rFonts w:ascii="Times" w:eastAsia="Times New Roman" w:hAnsi="Times" w:cs="Times"/>
                <w:color w:val="FF0000"/>
                <w:szCs w:val="24"/>
                <w:lang w:val="x-none"/>
              </w:rPr>
              <w:t>senest</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på</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foreningens</w:t>
            </w:r>
            <w:proofErr w:type="spellEnd"/>
            <w:r w:rsidRPr="00CE0503">
              <w:rPr>
                <w:rFonts w:ascii="Times" w:eastAsia="Times New Roman" w:hAnsi="Times" w:cs="Times"/>
                <w:color w:val="FF0000"/>
                <w:szCs w:val="24"/>
                <w:lang w:val="x-none"/>
              </w:rPr>
              <w:t xml:space="preserve"> </w:t>
            </w:r>
            <w:proofErr w:type="spellStart"/>
            <w:r w:rsidRPr="00CE0503">
              <w:rPr>
                <w:rFonts w:ascii="Times" w:eastAsia="Times New Roman" w:hAnsi="Times" w:cs="Times"/>
                <w:color w:val="FF0000"/>
                <w:szCs w:val="24"/>
                <w:lang w:val="x-none"/>
              </w:rPr>
              <w:t>ordinære</w:t>
            </w:r>
            <w:proofErr w:type="spellEnd"/>
          </w:p>
          <w:p w14:paraId="087EE325" w14:textId="77777777" w:rsidR="003D1B36" w:rsidRPr="00CE0503" w:rsidRDefault="003D1B36" w:rsidP="003D1B36">
            <w:pPr>
              <w:autoSpaceDE w:val="0"/>
              <w:autoSpaceDN w:val="0"/>
              <w:adjustRightInd w:val="0"/>
              <w:snapToGrid w:val="0"/>
              <w:spacing w:before="38"/>
              <w:rPr>
                <w:rFonts w:ascii="Times" w:eastAsia="Times New Roman" w:hAnsi="Times" w:cs="Times"/>
                <w:color w:val="FF0000"/>
                <w:szCs w:val="24"/>
                <w:lang w:val="x-none"/>
              </w:rPr>
            </w:pPr>
            <w:proofErr w:type="spellStart"/>
            <w:r w:rsidRPr="00CE0503">
              <w:rPr>
                <w:rFonts w:ascii="Times" w:eastAsia="Times New Roman" w:hAnsi="Times" w:cs="Times"/>
                <w:color w:val="FF0000"/>
                <w:szCs w:val="24"/>
                <w:lang w:val="x-none"/>
              </w:rPr>
              <w:t>generalforsamling</w:t>
            </w:r>
            <w:proofErr w:type="spellEnd"/>
            <w:r w:rsidRPr="00CE0503">
              <w:rPr>
                <w:rFonts w:ascii="Times" w:eastAsia="Times New Roman" w:hAnsi="Times" w:cs="Times"/>
                <w:color w:val="FF0000"/>
                <w:szCs w:val="24"/>
                <w:lang w:val="x-none"/>
              </w:rPr>
              <w:t xml:space="preserve"> den 1. </w:t>
            </w:r>
            <w:proofErr w:type="spellStart"/>
            <w:r w:rsidRPr="00CE0503">
              <w:rPr>
                <w:rFonts w:ascii="Times" w:eastAsia="Times New Roman" w:hAnsi="Times" w:cs="Times"/>
                <w:color w:val="FF0000"/>
                <w:szCs w:val="24"/>
                <w:lang w:val="x-none"/>
              </w:rPr>
              <w:t>november</w:t>
            </w:r>
            <w:proofErr w:type="spellEnd"/>
            <w:r w:rsidRPr="00CE0503">
              <w:rPr>
                <w:rFonts w:ascii="Times" w:eastAsia="Times New Roman" w:hAnsi="Times" w:cs="Times"/>
                <w:color w:val="FF0000"/>
                <w:szCs w:val="24"/>
                <w:lang w:val="x-none"/>
              </w:rPr>
              <w:t xml:space="preserve"> 2017.</w:t>
            </w:r>
          </w:p>
          <w:p w14:paraId="06DCA4FD" w14:textId="77777777" w:rsidR="003D1B36" w:rsidRPr="00B30085" w:rsidRDefault="003D1B36" w:rsidP="003D1B36">
            <w:pPr>
              <w:tabs>
                <w:tab w:val="left" w:pos="-720"/>
                <w:tab w:val="left" w:pos="0"/>
                <w:tab w:val="left" w:pos="851"/>
                <w:tab w:val="left" w:pos="2552"/>
                <w:tab w:val="left" w:pos="3402"/>
                <w:tab w:val="left" w:pos="4251"/>
                <w:tab w:val="left" w:pos="5040"/>
              </w:tabs>
              <w:rPr>
                <w:rFonts w:ascii="Arial" w:hAnsi="Arial" w:cs="Arial"/>
                <w:sz w:val="20"/>
                <w:lang w:val="x-none"/>
              </w:rPr>
            </w:pPr>
          </w:p>
          <w:p w14:paraId="59B22745" w14:textId="77777777" w:rsidR="003D1B36" w:rsidRPr="003F7BC4" w:rsidRDefault="003D1B36" w:rsidP="003D1B36">
            <w:pPr>
              <w:tabs>
                <w:tab w:val="left" w:pos="-720"/>
                <w:tab w:val="left" w:pos="0"/>
                <w:tab w:val="left" w:pos="851"/>
                <w:tab w:val="left" w:pos="1962"/>
                <w:tab w:val="left" w:pos="2552"/>
                <w:tab w:val="left" w:pos="3402"/>
                <w:tab w:val="left" w:pos="4251"/>
                <w:tab w:val="left" w:pos="5040"/>
              </w:tabs>
              <w:ind w:left="1962"/>
              <w:rPr>
                <w:rFonts w:ascii="Arial" w:hAnsi="Arial" w:cs="Arial"/>
                <w:sz w:val="20"/>
              </w:rPr>
            </w:pPr>
            <w:r w:rsidRPr="003F7BC4">
              <w:rPr>
                <w:rFonts w:ascii="Arial" w:hAnsi="Arial" w:cs="Arial"/>
                <w:sz w:val="20"/>
              </w:rPr>
              <w:t xml:space="preserve">Således vedtaget på foreningens generalforsamling </w:t>
            </w:r>
            <w:r>
              <w:rPr>
                <w:rFonts w:ascii="Arial" w:hAnsi="Arial" w:cs="Arial"/>
                <w:sz w:val="20"/>
              </w:rPr>
              <w:t xml:space="preserve">den </w:t>
            </w:r>
            <w:r w:rsidRPr="00C84631">
              <w:rPr>
                <w:rFonts w:ascii="Arial" w:hAnsi="Arial" w:cs="Arial"/>
                <w:sz w:val="20"/>
                <w:highlight w:val="yellow"/>
              </w:rPr>
              <w:t>XX</w:t>
            </w:r>
            <w:r>
              <w:rPr>
                <w:rFonts w:ascii="Arial" w:hAnsi="Arial" w:cs="Arial"/>
                <w:sz w:val="20"/>
              </w:rPr>
              <w:t xml:space="preserve"> </w:t>
            </w:r>
            <w:r w:rsidRPr="003F7BC4">
              <w:rPr>
                <w:rFonts w:ascii="Arial" w:hAnsi="Arial" w:cs="Arial"/>
                <w:sz w:val="20"/>
              </w:rPr>
              <w:t xml:space="preserve">og med ændringer vedtaget på generalforsamlingen </w:t>
            </w:r>
            <w:r>
              <w:rPr>
                <w:rFonts w:ascii="Arial" w:hAnsi="Arial" w:cs="Arial"/>
                <w:sz w:val="20"/>
              </w:rPr>
              <w:t xml:space="preserve">den </w:t>
            </w:r>
            <w:r w:rsidRPr="00C84631">
              <w:rPr>
                <w:rFonts w:ascii="Arial" w:hAnsi="Arial" w:cs="Arial"/>
                <w:sz w:val="20"/>
                <w:highlight w:val="yellow"/>
              </w:rPr>
              <w:t>XX</w:t>
            </w:r>
            <w:r>
              <w:rPr>
                <w:rFonts w:ascii="Arial" w:hAnsi="Arial" w:cs="Arial"/>
                <w:sz w:val="20"/>
              </w:rPr>
              <w:t>.</w:t>
            </w:r>
          </w:p>
          <w:p w14:paraId="22996619" w14:textId="77777777" w:rsidR="003D1B36" w:rsidRPr="003F7BC4" w:rsidRDefault="003D1B36" w:rsidP="003D1B3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1EE935D" w14:textId="77777777" w:rsidR="003D1B36" w:rsidRPr="003F7BC4" w:rsidRDefault="003D1B36" w:rsidP="003D1B36">
            <w:pPr>
              <w:tabs>
                <w:tab w:val="center" w:pos="4960"/>
              </w:tabs>
              <w:jc w:val="center"/>
              <w:rPr>
                <w:rFonts w:ascii="Arial" w:hAnsi="Arial" w:cs="Arial"/>
                <w:sz w:val="20"/>
              </w:rPr>
            </w:pPr>
            <w:r w:rsidRPr="003F7BC4">
              <w:rPr>
                <w:rFonts w:ascii="Arial" w:hAnsi="Arial" w:cs="Arial"/>
                <w:sz w:val="20"/>
              </w:rPr>
              <w:t>I bestyrelsen:</w:t>
            </w:r>
          </w:p>
          <w:p w14:paraId="68983F28" w14:textId="77777777" w:rsidR="003D1B36" w:rsidRDefault="003D1B36" w:rsidP="003D1B36">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14:paraId="33BBE2C9" w14:textId="77777777" w:rsidR="003D1B36" w:rsidRDefault="003D1B36" w:rsidP="003D1B36">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14:paraId="49F7F928" w14:textId="77777777" w:rsidR="003D1B36" w:rsidRPr="001B70A3" w:rsidRDefault="003D1B36" w:rsidP="003D1B36">
            <w:pPr>
              <w:pStyle w:val="Overskrift2"/>
              <w:outlineLvl w:val="1"/>
              <w:rPr>
                <w:i/>
                <w:iCs/>
              </w:rPr>
            </w:pPr>
            <w:r w:rsidRPr="001B70A3">
              <w:rPr>
                <w:i/>
                <w:iCs/>
              </w:rPr>
              <w:t>ØVRIGE ALTERNATIVE BESTEMMELSER</w:t>
            </w:r>
          </w:p>
          <w:p w14:paraId="491E5FF4" w14:textId="77777777" w:rsidR="003D1B36" w:rsidRPr="001B70A3" w:rsidRDefault="003D1B36" w:rsidP="003D1B36">
            <w:pPr>
              <w:rPr>
                <w:i/>
                <w:iCs/>
                <w:snapToGrid w:val="0"/>
                <w:lang w:eastAsia="da-DK"/>
              </w:rPr>
            </w:pPr>
            <w:r w:rsidRPr="001B70A3">
              <w:rPr>
                <w:i/>
                <w:iCs/>
                <w:snapToGrid w:val="0"/>
                <w:lang w:eastAsia="da-DK"/>
              </w:rPr>
              <w:t>Følgende alternative bestemmelser er samlet således, at samtlige bestemmelser der foreslås ændret, skal indføjes i vedtægten.</w:t>
            </w:r>
          </w:p>
          <w:p w14:paraId="2D53E71D" w14:textId="77777777" w:rsidR="003D1B36" w:rsidRPr="001B70A3" w:rsidRDefault="003D1B36" w:rsidP="003D1B36">
            <w:pPr>
              <w:rPr>
                <w:i/>
                <w:iCs/>
                <w:snapToGrid w:val="0"/>
                <w:lang w:eastAsia="da-DK"/>
              </w:rPr>
            </w:pPr>
          </w:p>
          <w:p w14:paraId="06D6045A" w14:textId="77777777" w:rsidR="003D1B36" w:rsidRPr="001B70A3" w:rsidRDefault="003D1B36" w:rsidP="003D1B36">
            <w:pPr>
              <w:rPr>
                <w:i/>
                <w:iCs/>
                <w:snapToGrid w:val="0"/>
                <w:lang w:eastAsia="da-DK"/>
              </w:rPr>
            </w:pPr>
          </w:p>
          <w:p w14:paraId="5B71A8BE" w14:textId="77777777" w:rsidR="003D1B36" w:rsidRPr="001B70A3" w:rsidRDefault="003D1B36" w:rsidP="003D1B36">
            <w:pPr>
              <w:pStyle w:val="Venstrefed"/>
              <w:rPr>
                <w:i/>
                <w:iCs/>
              </w:rPr>
            </w:pPr>
            <w:r w:rsidRPr="001B70A3">
              <w:rPr>
                <w:i/>
                <w:iCs/>
              </w:rPr>
              <w:t>Ved garantier udstedt efter tidligere lov:</w:t>
            </w:r>
          </w:p>
          <w:p w14:paraId="326355C5" w14:textId="77777777" w:rsidR="003D1B36" w:rsidRPr="001B70A3" w:rsidRDefault="003D1B36" w:rsidP="003D1B36">
            <w:pPr>
              <w:pStyle w:val="Venstremed12pktefter"/>
              <w:rPr>
                <w:i/>
                <w:iCs/>
              </w:rPr>
            </w:pPr>
            <w:r w:rsidRPr="001B70A3">
              <w:rPr>
                <w:i/>
                <w:iCs/>
              </w:rPr>
              <w:t>§ 15, stk. 5, erstattes af:</w:t>
            </w:r>
          </w:p>
          <w:p w14:paraId="27DE2AC1" w14:textId="77777777" w:rsidR="003D1B36" w:rsidRPr="001B70A3" w:rsidRDefault="003D1B36" w:rsidP="003D1B36">
            <w:pPr>
              <w:pStyle w:val="Opstningafstk"/>
              <w:rPr>
                <w:i/>
                <w:iCs/>
              </w:rPr>
            </w:pPr>
            <w:r w:rsidRPr="001B70A3">
              <w:rPr>
                <w:i/>
                <w:iCs/>
              </w:rPr>
              <w:t>Stk. 5</w:t>
            </w:r>
            <w:r w:rsidRPr="001B70A3">
              <w:rPr>
                <w:i/>
                <w:iCs/>
              </w:rPr>
              <w:tab/>
              <w:t xml:space="preserve">Andelsboligforeningen afregner efter fradrag af sine tilgodehavender og nødvendige beløb til indfrielse af eventuelt garanteret lån med henblik på frigivelse af garantien overdragelsessummen først til eventuelle rettighedshavere, herunder pant- og </w:t>
            </w:r>
            <w:proofErr w:type="spellStart"/>
            <w:r w:rsidRPr="001B70A3">
              <w:rPr>
                <w:i/>
                <w:iCs/>
              </w:rPr>
              <w:lastRenderedPageBreak/>
              <w:t>udlægshavere</w:t>
            </w:r>
            <w:proofErr w:type="spellEnd"/>
            <w:r w:rsidRPr="001B70A3">
              <w:rPr>
                <w:i/>
                <w:iCs/>
              </w:rPr>
              <w:t>, og dernæst til den fraflyttende andelshaver.</w:t>
            </w:r>
          </w:p>
          <w:p w14:paraId="111AECD5" w14:textId="77777777" w:rsidR="003D1B36" w:rsidRPr="001B70A3" w:rsidRDefault="003D1B36" w:rsidP="003D1B36">
            <w:pPr>
              <w:pStyle w:val="Venstremed12pktefter"/>
              <w:rPr>
                <w:i/>
                <w:iCs/>
              </w:rPr>
            </w:pPr>
            <w:r w:rsidRPr="001B70A3">
              <w:rPr>
                <w:i/>
                <w:iCs/>
              </w:rPr>
              <w:t>Som ny § 16 indsættes:</w:t>
            </w:r>
          </w:p>
          <w:p w14:paraId="50FC5C21" w14:textId="77777777" w:rsidR="003D1B36" w:rsidRPr="001B70A3" w:rsidRDefault="003D1B36" w:rsidP="003D1B36">
            <w:pPr>
              <w:jc w:val="center"/>
              <w:rPr>
                <w:b/>
                <w:i/>
                <w:iCs/>
                <w:snapToGrid w:val="0"/>
                <w:lang w:eastAsia="da-DK"/>
              </w:rPr>
            </w:pPr>
            <w:r w:rsidRPr="001B70A3">
              <w:rPr>
                <w:b/>
                <w:i/>
                <w:iCs/>
                <w:snapToGrid w:val="0"/>
                <w:lang w:eastAsia="da-DK"/>
              </w:rPr>
              <w:t>§ 16</w:t>
            </w:r>
          </w:p>
          <w:p w14:paraId="7C673307" w14:textId="77777777" w:rsidR="003D1B36" w:rsidRPr="001B70A3" w:rsidRDefault="003D1B36" w:rsidP="003D1B36">
            <w:pPr>
              <w:rPr>
                <w:i/>
                <w:iCs/>
                <w:snapToGrid w:val="0"/>
                <w:lang w:eastAsia="da-DK"/>
              </w:rPr>
            </w:pPr>
          </w:p>
          <w:p w14:paraId="1E1D99F7" w14:textId="77777777" w:rsidR="003D1B36" w:rsidRPr="001B70A3" w:rsidRDefault="003D1B36" w:rsidP="003D1B36">
            <w:pPr>
              <w:pStyle w:val="Venstrefed"/>
              <w:rPr>
                <w:i/>
                <w:iCs/>
              </w:rPr>
            </w:pPr>
            <w:r w:rsidRPr="001B70A3">
              <w:rPr>
                <w:i/>
                <w:iCs/>
              </w:rPr>
              <w:t>Garanti for lån</w:t>
            </w:r>
          </w:p>
          <w:p w14:paraId="70A86D79" w14:textId="77777777" w:rsidR="003D1B36" w:rsidRPr="001B70A3" w:rsidRDefault="003D1B36" w:rsidP="003D1B36">
            <w:pPr>
              <w:pStyle w:val="Opstningafstk"/>
              <w:rPr>
                <w:i/>
                <w:iCs/>
              </w:rPr>
            </w:pPr>
            <w:r w:rsidRPr="001B70A3">
              <w:rPr>
                <w:i/>
                <w:iCs/>
              </w:rPr>
              <w:t>Stk. 1</w:t>
            </w:r>
            <w:r w:rsidRPr="001B70A3">
              <w:rPr>
                <w:i/>
                <w:iCs/>
              </w:rPr>
              <w:tab/>
              <w:t xml:space="preserve">I tilfælde af at foreningen i henhold til tidligere regler i vedtægterne og andelsboligforeningsloven har afgivet garanti for lån til delvis finansiering af en overdragelsessum, og låntager ikke betaler renter og afdrag rettidigt, skal långiver underrette foreningen skriftligt om restancen. Bestyrelsen skal i så fald sende skriftligt påkrav til låntager om berigtigelse af restancen inden en angiven frist på mindst 4 dage. </w:t>
            </w:r>
            <w:proofErr w:type="gramStart"/>
            <w:r w:rsidRPr="001B70A3">
              <w:rPr>
                <w:i/>
                <w:iCs/>
              </w:rPr>
              <w:t>Såfremt</w:t>
            </w:r>
            <w:proofErr w:type="gramEnd"/>
            <w:r w:rsidRPr="001B70A3">
              <w:rPr>
                <w:i/>
                <w:iCs/>
              </w:rPr>
              <w:t xml:space="preserve"> restancen berigtiges inden fristens udløb, skal långiver være forpligtet til at lade lånet blive stående som oprindeligt aftalt. </w:t>
            </w:r>
            <w:proofErr w:type="gramStart"/>
            <w:r w:rsidRPr="001B70A3">
              <w:rPr>
                <w:i/>
                <w:iCs/>
              </w:rPr>
              <w:t>Såfremt</w:t>
            </w:r>
            <w:proofErr w:type="gramEnd"/>
            <w:r w:rsidRPr="001B70A3">
              <w:rPr>
                <w:i/>
                <w:iCs/>
              </w:rPr>
              <w:t xml:space="preserve"> restancen ikke berigtiges inden fristens udløb, kan bestyrelsen ekskludere låntageren af foreningen og bringe hans brugsret til ophør i overensstemmelse med reglerne i § 21 om eksklusion.</w:t>
            </w:r>
          </w:p>
          <w:p w14:paraId="087CA582" w14:textId="77777777" w:rsidR="003D1B36" w:rsidRPr="001B70A3" w:rsidRDefault="003D1B36" w:rsidP="003D1B36">
            <w:pPr>
              <w:rPr>
                <w:i/>
                <w:iCs/>
                <w:snapToGrid w:val="0"/>
                <w:lang w:eastAsia="da-DK"/>
              </w:rPr>
            </w:pPr>
          </w:p>
          <w:p w14:paraId="30E62B18" w14:textId="77777777" w:rsidR="003D1B36" w:rsidRPr="001B70A3" w:rsidRDefault="003D1B36" w:rsidP="003D1B36">
            <w:pPr>
              <w:pStyle w:val="Opstningafstk"/>
              <w:rPr>
                <w:i/>
                <w:iCs/>
              </w:rPr>
            </w:pPr>
            <w:r w:rsidRPr="001B70A3">
              <w:rPr>
                <w:i/>
                <w:iCs/>
              </w:rPr>
              <w:t>Stk. 2</w:t>
            </w:r>
            <w:r w:rsidRPr="001B70A3">
              <w:rPr>
                <w:i/>
                <w:iCs/>
              </w:rPr>
              <w:tab/>
              <w:t>Långiver kan først rejse krav mod foreningen i henhold til garantien, når overdragelsessummen for salg af boligen er indbetalt, dog senest 6 måneder efter at skri</w:t>
            </w:r>
            <w:r w:rsidRPr="001B70A3">
              <w:rPr>
                <w:rStyle w:val="OpstningafstkTegn"/>
                <w:i/>
                <w:iCs/>
              </w:rPr>
              <w:t>ftlig underretning om restancen er givet. Garantien kan kun gøres gældende</w:t>
            </w:r>
            <w:r w:rsidRPr="001B70A3">
              <w:rPr>
                <w:i/>
                <w:iCs/>
              </w:rPr>
              <w:t xml:space="preserve"> for det beløb, som restgælden efter låneaftalen skulle udgøre, da underretning om restancen blev givet med tillæg af 6 foregående månedsydelser og med tillæg af rente af de nævnte beløb.</w:t>
            </w:r>
          </w:p>
          <w:p w14:paraId="090FFA69" w14:textId="77777777" w:rsidR="003D1B36" w:rsidRPr="001B70A3" w:rsidRDefault="003D1B36" w:rsidP="003D1B36">
            <w:pPr>
              <w:rPr>
                <w:i/>
                <w:iCs/>
                <w:snapToGrid w:val="0"/>
                <w:lang w:eastAsia="da-DK"/>
              </w:rPr>
            </w:pPr>
          </w:p>
          <w:p w14:paraId="45063495" w14:textId="77777777" w:rsidR="003D1B36" w:rsidRPr="001B70A3" w:rsidRDefault="003D1B36" w:rsidP="003D1B36">
            <w:pPr>
              <w:rPr>
                <w:i/>
                <w:iCs/>
                <w:snapToGrid w:val="0"/>
                <w:lang w:eastAsia="da-DK"/>
              </w:rPr>
            </w:pPr>
          </w:p>
          <w:p w14:paraId="1A1C18F0" w14:textId="77777777" w:rsidR="003D1B36" w:rsidRPr="001B70A3" w:rsidRDefault="003D1B36" w:rsidP="003D1B36">
            <w:pPr>
              <w:pStyle w:val="Venstremed12pktefter"/>
              <w:rPr>
                <w:i/>
                <w:iCs/>
              </w:rPr>
            </w:pPr>
            <w:r w:rsidRPr="001B70A3">
              <w:rPr>
                <w:i/>
                <w:iCs/>
              </w:rPr>
              <w:lastRenderedPageBreak/>
              <w:t>§§ 16-33 bliver herefter §§ 17-34</w:t>
            </w:r>
          </w:p>
          <w:p w14:paraId="42F57CBD" w14:textId="77777777" w:rsidR="003D1B36" w:rsidRPr="001B70A3" w:rsidRDefault="003D1B36" w:rsidP="003D1B36">
            <w:pPr>
              <w:rPr>
                <w:i/>
                <w:iCs/>
                <w:snapToGrid w:val="0"/>
                <w:lang w:eastAsia="da-DK"/>
              </w:rPr>
            </w:pPr>
          </w:p>
          <w:p w14:paraId="5EBF386C" w14:textId="77777777" w:rsidR="003D1B36" w:rsidRPr="001B70A3" w:rsidRDefault="003D1B36" w:rsidP="003D1B36">
            <w:pPr>
              <w:pStyle w:val="Venstremed12pktefter"/>
              <w:rPr>
                <w:i/>
                <w:iCs/>
              </w:rPr>
            </w:pPr>
            <w:r w:rsidRPr="001B70A3">
              <w:rPr>
                <w:i/>
                <w:iCs/>
              </w:rPr>
              <w:t>I § 20, stk. 1, kan som nyt litra B indsættes:</w:t>
            </w:r>
          </w:p>
          <w:p w14:paraId="68E4784D" w14:textId="77777777" w:rsidR="003D1B36" w:rsidRPr="001B70A3" w:rsidRDefault="003D1B36" w:rsidP="003D1B36">
            <w:pPr>
              <w:pStyle w:val="Opstningafstk"/>
              <w:rPr>
                <w:i/>
                <w:iCs/>
              </w:rPr>
            </w:pPr>
            <w:r w:rsidRPr="001B70A3">
              <w:rPr>
                <w:i/>
                <w:iCs/>
              </w:rPr>
              <w:t>B</w:t>
            </w:r>
            <w:r w:rsidRPr="001B70A3">
              <w:rPr>
                <w:i/>
                <w:iCs/>
              </w:rPr>
              <w:tab/>
              <w:t>trods påkrav ikke betaler skyldige renter og afdrag for lån i pengeinstitut, for hvilket foreningen har ydet garanti, jf. § 16, stk. 1.</w:t>
            </w:r>
          </w:p>
          <w:p w14:paraId="1FE7FF7C" w14:textId="77777777" w:rsidR="003D1B36" w:rsidRPr="001B70A3" w:rsidRDefault="003D1B36" w:rsidP="003D1B36">
            <w:pPr>
              <w:rPr>
                <w:i/>
                <w:iCs/>
                <w:snapToGrid w:val="0"/>
                <w:lang w:eastAsia="da-DK"/>
              </w:rPr>
            </w:pPr>
          </w:p>
          <w:p w14:paraId="224105E6" w14:textId="77777777" w:rsidR="003D1B36" w:rsidRPr="001B70A3" w:rsidRDefault="003D1B36" w:rsidP="003D1B36">
            <w:pPr>
              <w:pStyle w:val="Venstremed12pktefter"/>
              <w:rPr>
                <w:i/>
                <w:iCs/>
              </w:rPr>
            </w:pPr>
            <w:r w:rsidRPr="001B70A3">
              <w:rPr>
                <w:i/>
                <w:iCs/>
              </w:rPr>
              <w:t>Litra B-E bliver herefter litra C-F.</w:t>
            </w:r>
          </w:p>
          <w:p w14:paraId="338C17D4" w14:textId="77777777" w:rsidR="003D1B36" w:rsidRPr="001B70A3" w:rsidRDefault="003D1B36" w:rsidP="003D1B36">
            <w:pPr>
              <w:rPr>
                <w:i/>
                <w:iCs/>
                <w:snapToGrid w:val="0"/>
                <w:lang w:eastAsia="da-DK"/>
              </w:rPr>
            </w:pPr>
          </w:p>
          <w:p w14:paraId="207B009A" w14:textId="77777777" w:rsidR="003D1B36" w:rsidRPr="001B70A3" w:rsidRDefault="003D1B36" w:rsidP="003D1B36">
            <w:pPr>
              <w:rPr>
                <w:i/>
                <w:iCs/>
                <w:snapToGrid w:val="0"/>
                <w:lang w:eastAsia="da-DK"/>
              </w:rPr>
            </w:pPr>
            <w:r w:rsidRPr="001B70A3">
              <w:rPr>
                <w:i/>
                <w:iCs/>
                <w:snapToGrid w:val="0"/>
                <w:lang w:eastAsia="da-DK"/>
              </w:rPr>
              <w:t>I § 30 indsættes som nyt stk.:</w:t>
            </w:r>
          </w:p>
          <w:p w14:paraId="29D2CC98" w14:textId="77777777" w:rsidR="003D1B36" w:rsidRPr="001B70A3" w:rsidRDefault="003D1B36" w:rsidP="003D1B36">
            <w:pPr>
              <w:rPr>
                <w:i/>
                <w:iCs/>
                <w:snapToGrid w:val="0"/>
                <w:lang w:eastAsia="da-DK"/>
              </w:rPr>
            </w:pPr>
          </w:p>
          <w:p w14:paraId="16FFA2FC" w14:textId="77777777" w:rsidR="003D1B36" w:rsidRPr="001B70A3" w:rsidRDefault="003D1B36" w:rsidP="003D1B36">
            <w:pPr>
              <w:pStyle w:val="Opstningafstk"/>
              <w:rPr>
                <w:i/>
                <w:iCs/>
              </w:rPr>
            </w:pPr>
            <w:r w:rsidRPr="001B70A3">
              <w:rPr>
                <w:i/>
                <w:iCs/>
              </w:rPr>
              <w:t>Stk. 4</w:t>
            </w:r>
            <w:r w:rsidRPr="001B70A3">
              <w:rPr>
                <w:i/>
                <w:iCs/>
              </w:rPr>
              <w:tab/>
              <w:t>Som note til årsrapporten oplyses summen af de garantier, der er givet efter § 16.</w:t>
            </w:r>
          </w:p>
          <w:p w14:paraId="681C6720" w14:textId="77777777" w:rsidR="003D1B36" w:rsidRPr="001B70A3" w:rsidRDefault="003D1B36" w:rsidP="003D1B36">
            <w:pPr>
              <w:pStyle w:val="Venstrefed"/>
              <w:rPr>
                <w:rFonts w:eastAsia="Calibri"/>
                <w:i/>
                <w:iCs/>
              </w:rPr>
            </w:pPr>
            <w:r w:rsidRPr="001B70A3">
              <w:rPr>
                <w:rFonts w:eastAsia="Calibri"/>
                <w:i/>
                <w:iCs/>
              </w:rPr>
              <w:t>Ved forældrekøb</w:t>
            </w:r>
          </w:p>
          <w:p w14:paraId="24AD1EB4" w14:textId="77777777" w:rsidR="003D1B36" w:rsidRPr="001B70A3" w:rsidRDefault="003D1B36" w:rsidP="003D1B36">
            <w:pPr>
              <w:rPr>
                <w:i/>
                <w:iCs/>
              </w:rPr>
            </w:pPr>
            <w:r w:rsidRPr="001B70A3">
              <w:rPr>
                <w:i/>
                <w:iCs/>
              </w:rPr>
              <w:t>I § 3 kan som nyt stk. 3 indsættes:</w:t>
            </w:r>
          </w:p>
          <w:p w14:paraId="207F9E55" w14:textId="77777777" w:rsidR="003D1B36" w:rsidRPr="001B70A3" w:rsidRDefault="003D1B36" w:rsidP="003D1B36">
            <w:pPr>
              <w:pStyle w:val="Opstningafstk"/>
              <w:rPr>
                <w:rFonts w:eastAsia="Calibri"/>
                <w:i/>
                <w:iCs/>
              </w:rPr>
            </w:pPr>
            <w:r w:rsidRPr="001B70A3">
              <w:rPr>
                <w:rFonts w:eastAsia="Calibri"/>
                <w:i/>
                <w:iCs/>
              </w:rPr>
              <w:t>Stk. 3</w:t>
            </w:r>
            <w:r w:rsidRPr="001B70A3">
              <w:rPr>
                <w:rFonts w:eastAsia="Calibri"/>
                <w:i/>
                <w:iCs/>
              </w:rPr>
              <w:tab/>
              <w:t xml:space="preserve">Som andelshaver kan </w:t>
            </w:r>
            <w:proofErr w:type="gramStart"/>
            <w:r w:rsidRPr="001B70A3">
              <w:rPr>
                <w:rFonts w:eastAsia="Calibri"/>
                <w:i/>
                <w:iCs/>
              </w:rPr>
              <w:t>endvidere</w:t>
            </w:r>
            <w:proofErr w:type="gramEnd"/>
            <w:r w:rsidRPr="001B70A3">
              <w:rPr>
                <w:rFonts w:eastAsia="Calibri"/>
                <w:i/>
                <w:iCs/>
              </w:rPr>
              <w:t xml:space="preserve"> med bestyrelsens godkendelse optages enhver, der erhverver andelsboligen som forældrekøb, og betaler den til enhver tid fastsatte andelsværdi bestående af indskud med eventuelt tillæg, jf. § 4. Denne andelshaver er ikke forpligtet til at flytte ind i og bebo andelsboligen. Ved forældrekøb forstås at andelsboligen erhverves af en eller flere forældre og fremlejes til andelshaverens biologiske eller adopterede børn. Ved forældrekøb forstås </w:t>
            </w:r>
            <w:proofErr w:type="gramStart"/>
            <w:r w:rsidRPr="001B70A3">
              <w:rPr>
                <w:rFonts w:eastAsia="Calibri"/>
                <w:i/>
                <w:iCs/>
              </w:rPr>
              <w:t>endvidere</w:t>
            </w:r>
            <w:proofErr w:type="gramEnd"/>
            <w:r w:rsidRPr="001B70A3">
              <w:rPr>
                <w:rFonts w:eastAsia="Calibri"/>
                <w:i/>
                <w:iCs/>
              </w:rPr>
              <w:t xml:space="preserve"> at en andelsbolig erhverves af et eller flere børn og fremlejes til andelshaverens biologiske forældre eller adoptivforældre. Opfylder andelshaveren ikke længere betingelserne for forældrekøb, er andelshaver forpligtet til at overdrage andelsboligen til en person, som kan godkendes efter stk. 1, eller til selv at flytte ind i og bebo andelsboligen.</w:t>
            </w:r>
          </w:p>
          <w:p w14:paraId="5AE9EC88" w14:textId="77777777" w:rsidR="003D1B36" w:rsidRPr="001B70A3" w:rsidRDefault="003D1B36" w:rsidP="003D1B36">
            <w:pPr>
              <w:rPr>
                <w:i/>
                <w:iCs/>
              </w:rPr>
            </w:pPr>
          </w:p>
          <w:p w14:paraId="5B240C73" w14:textId="77777777" w:rsidR="003D1B36" w:rsidRPr="001B70A3" w:rsidRDefault="003D1B36" w:rsidP="003D1B36">
            <w:pPr>
              <w:rPr>
                <w:i/>
                <w:iCs/>
              </w:rPr>
            </w:pPr>
            <w:r w:rsidRPr="001B70A3">
              <w:rPr>
                <w:i/>
                <w:iCs/>
              </w:rPr>
              <w:t>Stk. 3 bliver herefter stk. 4.</w:t>
            </w:r>
          </w:p>
          <w:p w14:paraId="10FE78F6" w14:textId="77777777" w:rsidR="003D1B36" w:rsidRPr="001B70A3" w:rsidRDefault="003D1B36" w:rsidP="003D1B36">
            <w:pPr>
              <w:rPr>
                <w:i/>
                <w:iCs/>
              </w:rPr>
            </w:pPr>
          </w:p>
          <w:p w14:paraId="0D733F66" w14:textId="77777777" w:rsidR="003D1B36" w:rsidRPr="001B70A3" w:rsidRDefault="003D1B36" w:rsidP="003D1B36">
            <w:pPr>
              <w:pStyle w:val="Venstremed12pktefter"/>
              <w:rPr>
                <w:rFonts w:eastAsia="Calibri"/>
                <w:i/>
                <w:iCs/>
              </w:rPr>
            </w:pPr>
            <w:r w:rsidRPr="001B70A3">
              <w:rPr>
                <w:rFonts w:eastAsia="Calibri"/>
                <w:i/>
                <w:iCs/>
              </w:rPr>
              <w:t xml:space="preserve">I § 11 kan som </w:t>
            </w:r>
            <w:r w:rsidRPr="001B70A3">
              <w:rPr>
                <w:i/>
                <w:iCs/>
              </w:rPr>
              <w:t>nyt</w:t>
            </w:r>
            <w:r w:rsidRPr="001B70A3">
              <w:rPr>
                <w:rFonts w:eastAsia="Calibri"/>
                <w:i/>
                <w:iCs/>
              </w:rPr>
              <w:t xml:space="preserve"> stk. indsættes:</w:t>
            </w:r>
          </w:p>
          <w:p w14:paraId="1953F137" w14:textId="77777777" w:rsidR="003D1B36" w:rsidRPr="001B70A3" w:rsidRDefault="003D1B36" w:rsidP="003D1B36">
            <w:pPr>
              <w:pStyle w:val="Opstningafstk"/>
              <w:rPr>
                <w:rFonts w:eastAsia="Calibri"/>
                <w:i/>
                <w:iCs/>
              </w:rPr>
            </w:pPr>
            <w:r w:rsidRPr="001B70A3">
              <w:rPr>
                <w:rFonts w:eastAsia="Calibri"/>
                <w:i/>
                <w:iCs/>
              </w:rPr>
              <w:t>Stk. 3</w:t>
            </w:r>
            <w:r w:rsidRPr="001B70A3">
              <w:rPr>
                <w:rFonts w:eastAsia="Calibri"/>
                <w:i/>
                <w:iCs/>
              </w:rPr>
              <w:tab/>
              <w:t>En andelshaver, der har erhvervet andelsboligen som forældrekøb, kan fremleje denne til biologiske børn og adoptivbørn eller biologiske forældre og adoptivforældre på ubestemt tid.</w:t>
            </w:r>
          </w:p>
          <w:p w14:paraId="4459978F" w14:textId="77777777" w:rsidR="003D1B36" w:rsidRPr="001B70A3" w:rsidRDefault="003D1B36" w:rsidP="003D1B36">
            <w:pPr>
              <w:rPr>
                <w:i/>
                <w:iCs/>
              </w:rPr>
            </w:pPr>
          </w:p>
          <w:p w14:paraId="3C1814DA" w14:textId="77777777" w:rsidR="003D1B36" w:rsidRPr="001B70A3" w:rsidRDefault="003D1B36" w:rsidP="003D1B36">
            <w:pPr>
              <w:rPr>
                <w:i/>
                <w:iCs/>
              </w:rPr>
            </w:pPr>
          </w:p>
          <w:p w14:paraId="02E4C91D" w14:textId="77777777" w:rsidR="003D1B36" w:rsidRPr="001B70A3" w:rsidRDefault="003D1B36" w:rsidP="003D1B36">
            <w:pPr>
              <w:pStyle w:val="Venstremed12pktefter"/>
              <w:rPr>
                <w:rFonts w:eastAsia="Calibri"/>
                <w:i/>
                <w:iCs/>
              </w:rPr>
            </w:pPr>
            <w:r w:rsidRPr="001B70A3">
              <w:rPr>
                <w:rFonts w:eastAsia="Calibri"/>
                <w:i/>
                <w:iCs/>
              </w:rPr>
              <w:t>§ 22, stk. 4, erstattes af:</w:t>
            </w:r>
          </w:p>
          <w:p w14:paraId="1E040FD0" w14:textId="77777777" w:rsidR="003D1B36" w:rsidRPr="001B70A3" w:rsidRDefault="003D1B36" w:rsidP="003D1B36">
            <w:pPr>
              <w:pStyle w:val="Opstningafstk"/>
              <w:rPr>
                <w:i/>
                <w:iCs/>
              </w:rPr>
            </w:pPr>
            <w:r w:rsidRPr="001B70A3">
              <w:rPr>
                <w:i/>
                <w:iCs/>
              </w:rPr>
              <w:t>Stk. 4</w:t>
            </w:r>
            <w:r w:rsidRPr="001B70A3">
              <w:rPr>
                <w:i/>
                <w:iCs/>
              </w:rPr>
              <w:tab/>
              <w:t xml:space="preserve">Adgang til at deltage i og tage ordet på generalforsamlingen samt til at stille forslag har enhver andelshaver og dennes ægtefælle eller et myndigt husstandsmedlem, samt personer med fuldmagt der bebor boligen i forbindelse med forældrekøb. De(n) adgangsberettigede kan ledsages af en professionel eller personlig rådgiver, der ikke kan tage ordet eller stille forslag. Administrator og revisor, samt personer der er indbudt af </w:t>
            </w:r>
            <w:proofErr w:type="gramStart"/>
            <w:r w:rsidRPr="001B70A3">
              <w:rPr>
                <w:i/>
                <w:iCs/>
              </w:rPr>
              <w:t>bestyrelsen</w:t>
            </w:r>
            <w:proofErr w:type="gramEnd"/>
            <w:r w:rsidRPr="001B70A3">
              <w:rPr>
                <w:i/>
                <w:iCs/>
              </w:rPr>
              <w:t xml:space="preserve"> har ligeledes adgang til at deltage i og tage ordet på generalforsamlingen.</w:t>
            </w:r>
          </w:p>
          <w:p w14:paraId="1CDF73D6" w14:textId="77777777" w:rsidR="003D1B36" w:rsidRPr="001B70A3" w:rsidRDefault="003D1B36" w:rsidP="003D1B36">
            <w:pPr>
              <w:rPr>
                <w:i/>
                <w:iCs/>
              </w:rPr>
            </w:pPr>
          </w:p>
          <w:p w14:paraId="436B97FB" w14:textId="77777777" w:rsidR="003D1B36" w:rsidRPr="001B70A3" w:rsidRDefault="003D1B36" w:rsidP="003D1B36">
            <w:pPr>
              <w:pStyle w:val="Venstremed12pktefter"/>
              <w:rPr>
                <w:rFonts w:eastAsia="Calibri"/>
                <w:i/>
                <w:iCs/>
              </w:rPr>
            </w:pPr>
            <w:r w:rsidRPr="001B70A3">
              <w:rPr>
                <w:rFonts w:eastAsia="Calibri"/>
                <w:i/>
                <w:iCs/>
              </w:rPr>
              <w:t>§ 22, stk. 5, erstattes af:</w:t>
            </w:r>
          </w:p>
          <w:p w14:paraId="11B25DB7" w14:textId="77777777" w:rsidR="003D1B36" w:rsidRPr="001B70A3" w:rsidRDefault="003D1B36" w:rsidP="003D1B36">
            <w:pPr>
              <w:pStyle w:val="Opstningafstk"/>
              <w:rPr>
                <w:rFonts w:eastAsia="Calibri"/>
                <w:i/>
                <w:iCs/>
              </w:rPr>
            </w:pPr>
            <w:r w:rsidRPr="001B70A3">
              <w:rPr>
                <w:rFonts w:eastAsia="Calibri"/>
                <w:i/>
                <w:iCs/>
              </w:rPr>
              <w:t>Stk. 5</w:t>
            </w:r>
            <w:r w:rsidRPr="001B70A3">
              <w:rPr>
                <w:rFonts w:eastAsia="Calibri"/>
                <w:i/>
                <w:iCs/>
              </w:rPr>
              <w:tab/>
              <w:t>Hver andel giver én stemme. En andelshaver kan kun give fuldmagt til sin ægtefælle, et myndigt husstandsmedlem, en anden andelshaver eller til en person, der bebor andelsboligen i forbindelse med forældrekøb. En andelshaver kan dog kun afgive én stemme i henhold til fuldmagt.</w:t>
            </w:r>
          </w:p>
          <w:p w14:paraId="02C1EDAE" w14:textId="77777777" w:rsidR="003D1B36" w:rsidRPr="001B70A3" w:rsidRDefault="003D1B36" w:rsidP="003D1B36">
            <w:pPr>
              <w:rPr>
                <w:i/>
                <w:iCs/>
                <w:snapToGrid w:val="0"/>
                <w:lang w:eastAsia="da-DK"/>
              </w:rPr>
            </w:pPr>
          </w:p>
          <w:p w14:paraId="64C7E887" w14:textId="77777777" w:rsidR="003D1B36" w:rsidRPr="001B70A3" w:rsidRDefault="003D1B36" w:rsidP="003D1B36">
            <w:pPr>
              <w:rPr>
                <w:i/>
                <w:iCs/>
                <w:snapToGrid w:val="0"/>
                <w:lang w:eastAsia="da-DK"/>
              </w:rPr>
            </w:pPr>
          </w:p>
          <w:p w14:paraId="64306559" w14:textId="77777777" w:rsidR="003D1B36" w:rsidRPr="001B70A3" w:rsidRDefault="003D1B36" w:rsidP="003D1B36">
            <w:pPr>
              <w:pStyle w:val="Venstrefed"/>
              <w:rPr>
                <w:i/>
                <w:iCs/>
              </w:rPr>
            </w:pPr>
            <w:r w:rsidRPr="001B70A3">
              <w:rPr>
                <w:i/>
                <w:iCs/>
              </w:rPr>
              <w:lastRenderedPageBreak/>
              <w:t>Sammenlægning af andelsboliger</w:t>
            </w:r>
          </w:p>
          <w:p w14:paraId="2FAD042A" w14:textId="77777777" w:rsidR="003D1B36" w:rsidRPr="001B70A3" w:rsidRDefault="003D1B36" w:rsidP="003D1B36">
            <w:pPr>
              <w:pStyle w:val="Venstremed12pktefter"/>
              <w:rPr>
                <w:rFonts w:eastAsia="Calibri"/>
                <w:i/>
                <w:iCs/>
              </w:rPr>
            </w:pPr>
            <w:r w:rsidRPr="001B70A3">
              <w:rPr>
                <w:rFonts w:eastAsia="Calibri"/>
                <w:i/>
                <w:iCs/>
              </w:rPr>
              <w:t>Som ny § 13 kan indsættes:</w:t>
            </w:r>
          </w:p>
          <w:p w14:paraId="1B858A43" w14:textId="77777777" w:rsidR="003D1B36" w:rsidRPr="001B70A3" w:rsidRDefault="003D1B36" w:rsidP="003D1B36">
            <w:pPr>
              <w:rPr>
                <w:i/>
                <w:iCs/>
                <w:snapToGrid w:val="0"/>
                <w:lang w:eastAsia="da-DK"/>
              </w:rPr>
            </w:pPr>
            <w:r w:rsidRPr="001B70A3">
              <w:rPr>
                <w:i/>
                <w:iCs/>
                <w:snapToGrid w:val="0"/>
                <w:lang w:eastAsia="da-DK"/>
              </w:rPr>
              <w:t>§ 13</w:t>
            </w:r>
          </w:p>
          <w:p w14:paraId="6D15FF5C" w14:textId="77777777" w:rsidR="003D1B36" w:rsidRPr="001B70A3" w:rsidRDefault="003D1B36" w:rsidP="003D1B36">
            <w:pPr>
              <w:rPr>
                <w:i/>
                <w:iCs/>
                <w:snapToGrid w:val="0"/>
                <w:lang w:eastAsia="da-DK"/>
              </w:rPr>
            </w:pPr>
          </w:p>
          <w:p w14:paraId="7FF25026" w14:textId="77777777" w:rsidR="003D1B36" w:rsidRPr="001B70A3" w:rsidRDefault="003D1B36" w:rsidP="003D1B36">
            <w:pPr>
              <w:pStyle w:val="Venstrefed"/>
              <w:rPr>
                <w:i/>
                <w:iCs/>
              </w:rPr>
            </w:pPr>
            <w:r w:rsidRPr="001B70A3">
              <w:rPr>
                <w:i/>
                <w:iCs/>
              </w:rPr>
              <w:t>Sammenlægning</w:t>
            </w:r>
          </w:p>
          <w:p w14:paraId="0DF9B905" w14:textId="77777777" w:rsidR="003D1B36" w:rsidRPr="001B70A3" w:rsidRDefault="003D1B36" w:rsidP="003D1B36">
            <w:pPr>
              <w:pStyle w:val="Opstningafstk"/>
              <w:rPr>
                <w:i/>
                <w:iCs/>
              </w:rPr>
            </w:pPr>
            <w:r w:rsidRPr="001B70A3">
              <w:rPr>
                <w:i/>
                <w:iCs/>
              </w:rPr>
              <w:t xml:space="preserve">Stk. 1 </w:t>
            </w:r>
            <w:r w:rsidRPr="001B70A3">
              <w:rPr>
                <w:i/>
                <w:iCs/>
              </w:rPr>
              <w:tab/>
              <w:t>Det er tilladt at sammenlægge to andelsboliger til én andelsbolig. Ved sammenlægning skal følgende betingelser være opfyldt:</w:t>
            </w:r>
          </w:p>
          <w:p w14:paraId="403BA7FE" w14:textId="77777777" w:rsidR="003D1B36" w:rsidRPr="001B70A3" w:rsidRDefault="003D1B36" w:rsidP="003D1B36">
            <w:pPr>
              <w:pStyle w:val="Fedtekstogstkopstilling"/>
              <w:rPr>
                <w:i/>
                <w:iCs/>
              </w:rPr>
            </w:pPr>
          </w:p>
          <w:p w14:paraId="4BA8976F" w14:textId="77777777" w:rsidR="003D1B36" w:rsidRPr="001B70A3" w:rsidRDefault="003D1B36" w:rsidP="003D1B36">
            <w:pPr>
              <w:pStyle w:val="Bogstavpkt"/>
              <w:rPr>
                <w:i/>
                <w:iCs/>
              </w:rPr>
            </w:pPr>
            <w:r w:rsidRPr="001B70A3">
              <w:rPr>
                <w:rStyle w:val="ATegn"/>
                <w:rFonts w:eastAsiaTheme="minorHAnsi"/>
                <w:i/>
                <w:iCs/>
              </w:rPr>
              <w:t>Det er kun andelsboliger i samme opgang, som kan lægges sammen</w:t>
            </w:r>
            <w:r w:rsidRPr="001B70A3">
              <w:rPr>
                <w:i/>
                <w:iCs/>
              </w:rPr>
              <w:t>.</w:t>
            </w:r>
          </w:p>
          <w:p w14:paraId="1DC66733" w14:textId="77777777" w:rsidR="003D1B36" w:rsidRPr="001B70A3" w:rsidRDefault="003D1B36" w:rsidP="003D1B36">
            <w:pPr>
              <w:pStyle w:val="Venstremed12pktefter"/>
              <w:rPr>
                <w:i/>
                <w:iCs/>
                <w:color w:val="222222"/>
              </w:rPr>
            </w:pPr>
            <w:r w:rsidRPr="001B70A3">
              <w:rPr>
                <w:i/>
                <w:iCs/>
              </w:rPr>
              <w:t>eller</w:t>
            </w:r>
          </w:p>
          <w:p w14:paraId="5F71DC41" w14:textId="77777777" w:rsidR="003D1B36" w:rsidRPr="001B70A3" w:rsidRDefault="003D1B36" w:rsidP="003D1B36">
            <w:pPr>
              <w:pStyle w:val="Listeafsnit"/>
              <w:widowControl/>
              <w:numPr>
                <w:ilvl w:val="0"/>
                <w:numId w:val="10"/>
              </w:numPr>
              <w:contextualSpacing/>
              <w:rPr>
                <w:i/>
                <w:iCs/>
              </w:rPr>
            </w:pPr>
            <w:r w:rsidRPr="001B70A3">
              <w:rPr>
                <w:i/>
                <w:iCs/>
              </w:rPr>
              <w:t>Kun nabolejligheder i samme opgang kan lægges sammen. Der kan således ikke ske sammenlægning op og ned eller fra opgang til opgang.</w:t>
            </w:r>
            <w:r w:rsidRPr="001B70A3">
              <w:rPr>
                <w:i/>
                <w:iCs/>
              </w:rPr>
              <w:br/>
            </w:r>
            <w:r w:rsidRPr="001B70A3">
              <w:rPr>
                <w:i/>
                <w:iCs/>
              </w:rPr>
              <w:br/>
              <w:t>Der kan højst være ______ sammenlagte lejligheder i foreningen</w:t>
            </w:r>
            <w:r w:rsidRPr="001B70A3">
              <w:rPr>
                <w:i/>
                <w:iCs/>
              </w:rPr>
              <w:br/>
              <w:t>,</w:t>
            </w:r>
            <w:r w:rsidRPr="001B70A3">
              <w:rPr>
                <w:i/>
                <w:iCs/>
              </w:rPr>
              <w:br/>
              <w:t>fordelt med ___________ i hver opgang.</w:t>
            </w:r>
          </w:p>
          <w:p w14:paraId="2E1B8374" w14:textId="77777777" w:rsidR="003D1B36" w:rsidRPr="001B70A3" w:rsidRDefault="003D1B36" w:rsidP="003D1B36">
            <w:pPr>
              <w:pStyle w:val="Listeafsnit"/>
              <w:rPr>
                <w:i/>
                <w:iCs/>
              </w:rPr>
            </w:pPr>
          </w:p>
          <w:p w14:paraId="708ECACF" w14:textId="77777777" w:rsidR="003D1B36" w:rsidRPr="001B70A3" w:rsidRDefault="003D1B36" w:rsidP="003D1B36">
            <w:pPr>
              <w:pStyle w:val="Bogstavpkt"/>
              <w:rPr>
                <w:i/>
                <w:iCs/>
              </w:rPr>
            </w:pPr>
            <w:r w:rsidRPr="001B70A3">
              <w:rPr>
                <w:i/>
                <w:iCs/>
              </w:rPr>
              <w:t>Andelshaveren skal acceptere tilbuddet om køb af andelsbolig inden 3 hverdage efter modtagelsen af tilbuddet.</w:t>
            </w:r>
          </w:p>
          <w:p w14:paraId="310766F4" w14:textId="77777777" w:rsidR="003D1B36" w:rsidRPr="001B70A3" w:rsidRDefault="003D1B36" w:rsidP="003D1B36">
            <w:pPr>
              <w:pStyle w:val="Listeafsnit"/>
              <w:rPr>
                <w:i/>
                <w:iCs/>
              </w:rPr>
            </w:pPr>
          </w:p>
          <w:p w14:paraId="04056CF2" w14:textId="77777777" w:rsidR="003D1B36" w:rsidRPr="001B70A3" w:rsidRDefault="003D1B36" w:rsidP="003D1B36">
            <w:pPr>
              <w:pStyle w:val="Bogstavpkt"/>
              <w:rPr>
                <w:i/>
                <w:iCs/>
              </w:rPr>
            </w:pPr>
            <w:r w:rsidRPr="001B70A3">
              <w:rPr>
                <w:i/>
                <w:iCs/>
              </w:rPr>
              <w:t>Samtlige udgifter i forbindelse med sammenlægningen skal afholdes af erhvervende andelshaver.</w:t>
            </w:r>
          </w:p>
          <w:p w14:paraId="5F312C45" w14:textId="77777777" w:rsidR="003D1B36" w:rsidRPr="001B70A3" w:rsidRDefault="003D1B36" w:rsidP="003D1B36">
            <w:pPr>
              <w:pStyle w:val="Listeafsnit"/>
              <w:rPr>
                <w:i/>
                <w:iCs/>
              </w:rPr>
            </w:pPr>
          </w:p>
          <w:p w14:paraId="7C7C4148" w14:textId="77777777" w:rsidR="003D1B36" w:rsidRPr="001B70A3" w:rsidRDefault="003D1B36" w:rsidP="003D1B36">
            <w:pPr>
              <w:pStyle w:val="Bogstavpkt"/>
              <w:rPr>
                <w:i/>
                <w:iCs/>
                <w:color w:val="222222"/>
              </w:rPr>
            </w:pPr>
            <w:r w:rsidRPr="001B70A3">
              <w:rPr>
                <w:i/>
                <w:iCs/>
              </w:rPr>
              <w:lastRenderedPageBreak/>
              <w:t>Ansøgning om samtykke til at nedlægge en andelsbolig ved sammenlægning skal indsendes af erhververen til kommunen senest 14 dage efter underskrift af overdragelsesaftalen.</w:t>
            </w:r>
          </w:p>
          <w:p w14:paraId="45E16EC7" w14:textId="77777777" w:rsidR="003D1B36" w:rsidRPr="001B70A3" w:rsidRDefault="003D1B36" w:rsidP="003D1B36">
            <w:pPr>
              <w:pStyle w:val="Listeafsnit"/>
              <w:rPr>
                <w:i/>
                <w:iCs/>
              </w:rPr>
            </w:pPr>
          </w:p>
          <w:p w14:paraId="74639970" w14:textId="77777777" w:rsidR="003D1B36" w:rsidRPr="001B70A3" w:rsidRDefault="003D1B36" w:rsidP="003D1B36">
            <w:pPr>
              <w:pStyle w:val="Bogstavpkt"/>
              <w:rPr>
                <w:i/>
                <w:iCs/>
                <w:color w:val="222222"/>
              </w:rPr>
            </w:pPr>
            <w:r w:rsidRPr="001B70A3">
              <w:rPr>
                <w:i/>
                <w:iCs/>
              </w:rPr>
              <w:t>Ansøgning om byggetilladelse skal indsendes af erhververen til kommunen inden tre måneder efter overtagelsen af andelsboligen. Færdigmelding af byggearbejder skal indsendes af erhververen til kommunen senest 12 måneder efter opnået byggetilladelse. Bestyrelsen skal have tilsendt kopier af samtlige ansøgninger og tilladelser.</w:t>
            </w:r>
          </w:p>
          <w:p w14:paraId="2C025307" w14:textId="77777777" w:rsidR="003D1B36" w:rsidRPr="001B70A3" w:rsidRDefault="003D1B36" w:rsidP="003D1B36">
            <w:pPr>
              <w:pStyle w:val="Listeafsnit"/>
              <w:rPr>
                <w:i/>
                <w:iCs/>
              </w:rPr>
            </w:pPr>
          </w:p>
          <w:p w14:paraId="7037F866" w14:textId="77777777" w:rsidR="003D1B36" w:rsidRPr="001B70A3" w:rsidRDefault="003D1B36" w:rsidP="003D1B36">
            <w:pPr>
              <w:pStyle w:val="Bogstavpkt"/>
              <w:rPr>
                <w:i/>
                <w:iCs/>
              </w:rPr>
            </w:pPr>
            <w:r w:rsidRPr="001B70A3">
              <w:rPr>
                <w:i/>
                <w:iCs/>
              </w:rPr>
              <w:t>Det ene køkken og den ene elmåler skal nedlægges.</w:t>
            </w:r>
          </w:p>
          <w:p w14:paraId="2E415E7C" w14:textId="77777777" w:rsidR="003D1B36" w:rsidRPr="001B70A3" w:rsidRDefault="003D1B36" w:rsidP="003D1B36">
            <w:pPr>
              <w:pStyle w:val="Listeafsnit"/>
              <w:rPr>
                <w:i/>
                <w:iCs/>
              </w:rPr>
            </w:pPr>
          </w:p>
          <w:p w14:paraId="1CD29796" w14:textId="77777777" w:rsidR="003D1B36" w:rsidRPr="001B70A3" w:rsidRDefault="003D1B36" w:rsidP="003D1B36">
            <w:pPr>
              <w:pStyle w:val="Bogstavpkt"/>
              <w:rPr>
                <w:i/>
                <w:iCs/>
                <w:color w:val="222222"/>
              </w:rPr>
            </w:pPr>
            <w:r w:rsidRPr="001B70A3">
              <w:rPr>
                <w:i/>
                <w:iCs/>
              </w:rPr>
              <w:t xml:space="preserve">Facade mod hovedtrappe må ikke ændres. Hvis den ene hoveddør blændes indefra, skal der af hensyn til brandvæsenet sættes skilt uden på døren om det. Hvis den ene dør mod bagtrappen ønskes blændet, skal det ske ved </w:t>
            </w:r>
            <w:proofErr w:type="spellStart"/>
            <w:r w:rsidRPr="001B70A3">
              <w:rPr>
                <w:i/>
                <w:iCs/>
              </w:rPr>
              <w:t>tilmuring</w:t>
            </w:r>
            <w:proofErr w:type="spellEnd"/>
            <w:r w:rsidRPr="001B70A3">
              <w:rPr>
                <w:i/>
                <w:iCs/>
              </w:rPr>
              <w:t xml:space="preserve"> og i øvrigt i overensstemmelse med byggemyndighedernes krav.</w:t>
            </w:r>
          </w:p>
          <w:p w14:paraId="560E157B" w14:textId="77777777" w:rsidR="003D1B36" w:rsidRPr="001B70A3" w:rsidRDefault="003D1B36" w:rsidP="003D1B36">
            <w:pPr>
              <w:pStyle w:val="Listeafsnit"/>
              <w:rPr>
                <w:i/>
                <w:iCs/>
              </w:rPr>
            </w:pPr>
          </w:p>
          <w:p w14:paraId="755AEE2A" w14:textId="77777777" w:rsidR="003D1B36" w:rsidRPr="001B70A3" w:rsidRDefault="003D1B36" w:rsidP="003D1B36">
            <w:pPr>
              <w:pStyle w:val="Bogstavpkt"/>
              <w:rPr>
                <w:i/>
                <w:iCs/>
              </w:rPr>
            </w:pPr>
            <w:r w:rsidRPr="001B70A3">
              <w:rPr>
                <w:i/>
                <w:iCs/>
              </w:rPr>
              <w:t>Den sammenlagte andelsbolig betragtes i alle henseender som én andel.</w:t>
            </w:r>
          </w:p>
          <w:p w14:paraId="3C6FC355" w14:textId="77777777" w:rsidR="003D1B36" w:rsidRPr="001B70A3" w:rsidRDefault="003D1B36" w:rsidP="003D1B36">
            <w:pPr>
              <w:pStyle w:val="Listeafsnit"/>
              <w:rPr>
                <w:i/>
                <w:iCs/>
              </w:rPr>
            </w:pPr>
          </w:p>
          <w:p w14:paraId="26A57A4F" w14:textId="77777777" w:rsidR="003D1B36" w:rsidRPr="001B70A3" w:rsidRDefault="003D1B36" w:rsidP="003D1B36">
            <w:pPr>
              <w:pStyle w:val="Bogstavpkt"/>
              <w:rPr>
                <w:i/>
                <w:iCs/>
              </w:rPr>
            </w:pPr>
            <w:r w:rsidRPr="001B70A3">
              <w:rPr>
                <w:i/>
                <w:iCs/>
              </w:rPr>
              <w:t>En sammenlagt andelsbolig kan højest have to pulterrum.</w:t>
            </w:r>
          </w:p>
          <w:p w14:paraId="3551E7CA" w14:textId="77777777" w:rsidR="003D1B36" w:rsidRPr="001B70A3" w:rsidRDefault="003D1B36" w:rsidP="003D1B36">
            <w:pPr>
              <w:pStyle w:val="Listeafsnit"/>
              <w:rPr>
                <w:i/>
                <w:iCs/>
              </w:rPr>
            </w:pPr>
          </w:p>
          <w:p w14:paraId="223607FA" w14:textId="77777777" w:rsidR="003D1B36" w:rsidRPr="001B70A3" w:rsidRDefault="003D1B36" w:rsidP="003D1B36">
            <w:pPr>
              <w:pStyle w:val="Bogstavpkt"/>
              <w:rPr>
                <w:i/>
                <w:iCs/>
                <w:color w:val="222222"/>
              </w:rPr>
            </w:pPr>
            <w:r w:rsidRPr="001B70A3">
              <w:rPr>
                <w:i/>
                <w:iCs/>
              </w:rPr>
              <w:t>En andelshaver der har overtaget en andelsbolig med henblik på sammenlægning, kan råde over 2 andelsboliger i en periode på maksimalt 1 år. Inden periodens udløb skal færdigmelding af byggearbejde være indsendt til kommunen.</w:t>
            </w:r>
          </w:p>
          <w:p w14:paraId="0DDCC243" w14:textId="77777777" w:rsidR="003D1B36" w:rsidRPr="001B70A3" w:rsidRDefault="003D1B36" w:rsidP="003D1B36">
            <w:pPr>
              <w:rPr>
                <w:i/>
                <w:iCs/>
                <w:lang w:eastAsia="da-DK"/>
              </w:rPr>
            </w:pPr>
          </w:p>
          <w:p w14:paraId="69153FE8" w14:textId="77777777" w:rsidR="003D1B36" w:rsidRPr="001B70A3" w:rsidRDefault="003D1B36" w:rsidP="003D1B36">
            <w:pPr>
              <w:pStyle w:val="Venstremed12pktefter"/>
              <w:rPr>
                <w:i/>
                <w:iCs/>
              </w:rPr>
            </w:pPr>
            <w:r w:rsidRPr="001B70A3">
              <w:rPr>
                <w:i/>
                <w:iCs/>
              </w:rPr>
              <w:t>§§ 13-33 bliver herefter §§ 14-34.</w:t>
            </w:r>
          </w:p>
          <w:p w14:paraId="6F4190A1" w14:textId="77777777" w:rsidR="003D1B36" w:rsidRPr="001B70A3" w:rsidRDefault="003D1B36" w:rsidP="003D1B36">
            <w:pPr>
              <w:pStyle w:val="Venstremed12pktefter"/>
              <w:rPr>
                <w:i/>
                <w:iCs/>
              </w:rPr>
            </w:pPr>
            <w:r w:rsidRPr="001B70A3">
              <w:rPr>
                <w:i/>
                <w:iCs/>
              </w:rPr>
              <w:t>I § 14, stk. 2 (tidligere § 13), kan som nyt litra B indsættes:</w:t>
            </w:r>
          </w:p>
          <w:p w14:paraId="4156592A" w14:textId="77777777" w:rsidR="003D1B36" w:rsidRPr="001B70A3" w:rsidRDefault="003D1B36" w:rsidP="003D1B36">
            <w:pPr>
              <w:pStyle w:val="Opstningafstk"/>
              <w:rPr>
                <w:i/>
                <w:iCs/>
              </w:rPr>
            </w:pPr>
            <w:r w:rsidRPr="001B70A3">
              <w:rPr>
                <w:i/>
                <w:iCs/>
              </w:rPr>
              <w:t xml:space="preserve">B) </w:t>
            </w:r>
            <w:r w:rsidRPr="001B70A3">
              <w:rPr>
                <w:i/>
                <w:iCs/>
              </w:rPr>
              <w:tab/>
              <w:t>En anden andelshaver i foreningen, der ønsker at erhverve andelsboligen med henblik på sammenlægning efter reglerne i § 13.</w:t>
            </w:r>
          </w:p>
          <w:p w14:paraId="28A770A8" w14:textId="77777777" w:rsidR="003D1B36" w:rsidRPr="001B70A3" w:rsidRDefault="003D1B36" w:rsidP="003D1B36">
            <w:pPr>
              <w:pStyle w:val="Opstningafstk"/>
              <w:rPr>
                <w:i/>
                <w:iCs/>
              </w:rPr>
            </w:pPr>
          </w:p>
          <w:p w14:paraId="3A99B30D" w14:textId="77777777" w:rsidR="003D1B36" w:rsidRPr="001B70A3" w:rsidRDefault="003D1B36" w:rsidP="003D1B36">
            <w:pPr>
              <w:pStyle w:val="Venstremed12pktefter"/>
              <w:rPr>
                <w:i/>
                <w:iCs/>
              </w:rPr>
            </w:pPr>
            <w:r w:rsidRPr="001B70A3">
              <w:rPr>
                <w:i/>
                <w:iCs/>
              </w:rPr>
              <w:t>Litra B-D bliver herefter litra C-E.</w:t>
            </w:r>
          </w:p>
          <w:p w14:paraId="3576C148" w14:textId="77777777" w:rsidR="003D1B36" w:rsidRPr="001B70A3" w:rsidRDefault="003D1B36" w:rsidP="003D1B36">
            <w:pPr>
              <w:autoSpaceDE w:val="0"/>
              <w:autoSpaceDN w:val="0"/>
              <w:adjustRightInd w:val="0"/>
              <w:spacing w:after="120"/>
              <w:rPr>
                <w:b/>
                <w:bCs/>
                <w:i/>
                <w:iCs/>
                <w:color w:val="000000"/>
              </w:rPr>
            </w:pPr>
          </w:p>
          <w:p w14:paraId="27E1AC8B" w14:textId="77777777" w:rsidR="003D1B36" w:rsidRPr="006F77C6" w:rsidRDefault="003D1B36" w:rsidP="003D1B36">
            <w:pPr>
              <w:autoSpaceDE w:val="0"/>
              <w:autoSpaceDN w:val="0"/>
              <w:adjustRightInd w:val="0"/>
              <w:spacing w:after="120"/>
              <w:rPr>
                <w:b/>
                <w:bCs/>
                <w:i/>
                <w:iCs/>
                <w:color w:val="000000"/>
                <w:highlight w:val="yellow"/>
              </w:rPr>
            </w:pPr>
            <w:r w:rsidRPr="006F77C6">
              <w:rPr>
                <w:b/>
                <w:bCs/>
                <w:i/>
                <w:iCs/>
                <w:color w:val="000000"/>
                <w:highlight w:val="yellow"/>
              </w:rPr>
              <w:t>Digital kommunikation i foreningen</w:t>
            </w:r>
          </w:p>
          <w:p w14:paraId="17A50B9E" w14:textId="77777777" w:rsidR="003D1B36" w:rsidRPr="006F77C6" w:rsidRDefault="003D1B36" w:rsidP="003D1B36">
            <w:pPr>
              <w:autoSpaceDE w:val="0"/>
              <w:autoSpaceDN w:val="0"/>
              <w:adjustRightInd w:val="0"/>
              <w:rPr>
                <w:i/>
                <w:iCs/>
                <w:color w:val="000000"/>
                <w:highlight w:val="yellow"/>
              </w:rPr>
            </w:pPr>
            <w:r w:rsidRPr="006F77C6">
              <w:rPr>
                <w:i/>
                <w:iCs/>
                <w:color w:val="000000"/>
                <w:highlight w:val="yellow"/>
              </w:rPr>
              <w:t>Som ny § 22 kan indsættes:</w:t>
            </w:r>
          </w:p>
          <w:p w14:paraId="31BB6BF0" w14:textId="77777777" w:rsidR="003D1B36" w:rsidRPr="006F77C6" w:rsidRDefault="003D1B36" w:rsidP="003D1B36">
            <w:pPr>
              <w:autoSpaceDE w:val="0"/>
              <w:autoSpaceDN w:val="0"/>
              <w:adjustRightInd w:val="0"/>
              <w:rPr>
                <w:i/>
                <w:iCs/>
                <w:color w:val="000000"/>
                <w:highlight w:val="yellow"/>
              </w:rPr>
            </w:pPr>
          </w:p>
          <w:p w14:paraId="7E28B139" w14:textId="77777777" w:rsidR="003D1B36" w:rsidRPr="006F77C6" w:rsidRDefault="003D1B36" w:rsidP="003D1B36">
            <w:pPr>
              <w:autoSpaceDE w:val="0"/>
              <w:autoSpaceDN w:val="0"/>
              <w:adjustRightInd w:val="0"/>
              <w:spacing w:after="120"/>
              <w:rPr>
                <w:b/>
                <w:bCs/>
                <w:i/>
                <w:iCs/>
                <w:color w:val="000000"/>
                <w:highlight w:val="yellow"/>
              </w:rPr>
            </w:pPr>
            <w:r w:rsidRPr="006F77C6">
              <w:rPr>
                <w:b/>
                <w:bCs/>
                <w:i/>
                <w:iCs/>
                <w:color w:val="000000"/>
                <w:highlight w:val="yellow"/>
              </w:rPr>
              <w:t>Digital kommunikation</w:t>
            </w:r>
          </w:p>
          <w:p w14:paraId="7A23CC24" w14:textId="77777777" w:rsidR="003D1B36" w:rsidRPr="006F77C6" w:rsidRDefault="003D1B36" w:rsidP="003D1B36">
            <w:pPr>
              <w:pStyle w:val="Opstningafstk"/>
              <w:rPr>
                <w:i/>
                <w:iCs/>
                <w:highlight w:val="yellow"/>
              </w:rPr>
            </w:pPr>
            <w:r w:rsidRPr="006F77C6">
              <w:rPr>
                <w:i/>
                <w:iCs/>
                <w:highlight w:val="yellow"/>
              </w:rPr>
              <w:t>Stk. 1</w:t>
            </w:r>
            <w:r w:rsidRPr="006F77C6">
              <w:rPr>
                <w:i/>
                <w:iCs/>
                <w:highlight w:val="yellow"/>
              </w:rPr>
              <w:tab/>
              <w:t xml:space="preserve">Foreningen (bestyrelsen eller administrator) kan fremsende dokumenter, herunder bl.a. meddelelser, indkaldelser til generalforsamling, forslag og opkrævninger digitalt til andelshaverne. Foreningen kan i korrespondancen med andelshaverne henvise til at eventuelle bilag er gjort </w:t>
            </w:r>
            <w:r w:rsidRPr="006F77C6">
              <w:rPr>
                <w:i/>
                <w:iCs/>
                <w:highlight w:val="yellow"/>
              </w:rPr>
              <w:lastRenderedPageBreak/>
              <w:t>tilgængelige på fx foreningens hjemmeside eller anden digital form, og bilagene vil hermed være betragtet som fremsendt til andelshaverne.</w:t>
            </w:r>
          </w:p>
          <w:p w14:paraId="4A5B8BC5" w14:textId="1116A9C9" w:rsidR="003D1B36" w:rsidRPr="006F77C6" w:rsidRDefault="003D1B36" w:rsidP="003D1B36">
            <w:pPr>
              <w:pStyle w:val="Opstningafstk"/>
              <w:rPr>
                <w:i/>
                <w:iCs/>
                <w:highlight w:val="yellow"/>
              </w:rPr>
            </w:pPr>
            <w:r w:rsidRPr="006F77C6">
              <w:rPr>
                <w:i/>
                <w:iCs/>
                <w:highlight w:val="yellow"/>
              </w:rPr>
              <w:t xml:space="preserve">Stk. 2 </w:t>
            </w:r>
            <w:r w:rsidRPr="006F77C6">
              <w:rPr>
                <w:i/>
                <w:iCs/>
                <w:highlight w:val="yellow"/>
              </w:rPr>
              <w:tab/>
              <w:t xml:space="preserve">En andelshaver er forpligtet til at sørge for, at foreningen til enhver tid har andelshavers gældende </w:t>
            </w:r>
            <w:proofErr w:type="gramStart"/>
            <w:r w:rsidRPr="006F77C6">
              <w:rPr>
                <w:i/>
                <w:iCs/>
                <w:highlight w:val="yellow"/>
              </w:rPr>
              <w:t>e-mail adresse</w:t>
            </w:r>
            <w:proofErr w:type="gramEnd"/>
            <w:r w:rsidR="00F63D2B">
              <w:rPr>
                <w:i/>
                <w:iCs/>
                <w:highlight w:val="yellow"/>
              </w:rPr>
              <w:t xml:space="preserve"> </w:t>
            </w:r>
            <w:r w:rsidR="004B47CC">
              <w:rPr>
                <w:i/>
                <w:iCs/>
                <w:highlight w:val="yellow"/>
              </w:rPr>
              <w:t>samt</w:t>
            </w:r>
            <w:r w:rsidR="0077795B">
              <w:rPr>
                <w:i/>
                <w:iCs/>
                <w:highlight w:val="yellow"/>
              </w:rPr>
              <w:t xml:space="preserve"> </w:t>
            </w:r>
            <w:proofErr w:type="spellStart"/>
            <w:r w:rsidR="0077795B">
              <w:rPr>
                <w:i/>
                <w:iCs/>
                <w:highlight w:val="yellow"/>
              </w:rPr>
              <w:t>mobilnr</w:t>
            </w:r>
            <w:proofErr w:type="spellEnd"/>
            <w:r w:rsidR="0077795B">
              <w:rPr>
                <w:i/>
                <w:iCs/>
                <w:highlight w:val="yellow"/>
              </w:rPr>
              <w:t xml:space="preserve">. </w:t>
            </w:r>
            <w:r w:rsidR="00EE62CB">
              <w:rPr>
                <w:i/>
                <w:iCs/>
                <w:highlight w:val="yellow"/>
              </w:rPr>
              <w:t>(advis om mails og dokumenter på hjemmesiden</w:t>
            </w:r>
            <w:r w:rsidRPr="006F77C6">
              <w:rPr>
                <w:i/>
                <w:iCs/>
                <w:highlight w:val="yellow"/>
              </w:rPr>
              <w:t>.</w:t>
            </w:r>
          </w:p>
          <w:p w14:paraId="350DE6CC" w14:textId="21F47259" w:rsidR="003D1B36" w:rsidRPr="006F77C6" w:rsidRDefault="003D1B36" w:rsidP="003D1B36">
            <w:pPr>
              <w:pStyle w:val="Opstningafstk"/>
              <w:rPr>
                <w:i/>
                <w:iCs/>
                <w:highlight w:val="yellow"/>
              </w:rPr>
            </w:pPr>
            <w:r w:rsidRPr="006F77C6">
              <w:rPr>
                <w:i/>
                <w:iCs/>
                <w:highlight w:val="yellow"/>
              </w:rPr>
              <w:t xml:space="preserve">Stk. 3 </w:t>
            </w:r>
            <w:r w:rsidRPr="006F77C6">
              <w:rPr>
                <w:i/>
                <w:iCs/>
                <w:highlight w:val="yellow"/>
              </w:rPr>
              <w:tab/>
              <w:t>Hvis en andelshaver ikke ønsker at modtage korrespondance digitalt, skal andelshaver give foreningen skriftlig besked. Foreningen er i så fald forpligtet til at fremsende det i stk. 1 nævnte materiale og anden øvrig kommunikation ved almindeligt brev.</w:t>
            </w:r>
            <w:r w:rsidR="00C92EF5">
              <w:rPr>
                <w:i/>
                <w:iCs/>
                <w:highlight w:val="yellow"/>
              </w:rPr>
              <w:t xml:space="preserve"> </w:t>
            </w:r>
            <w:r w:rsidR="005B3222">
              <w:rPr>
                <w:i/>
                <w:iCs/>
                <w:highlight w:val="yellow"/>
              </w:rPr>
              <w:t xml:space="preserve">Hvis andelshaveren ikke er fritaget for </w:t>
            </w:r>
            <w:r w:rsidR="00276D34">
              <w:rPr>
                <w:i/>
                <w:iCs/>
                <w:highlight w:val="yellow"/>
              </w:rPr>
              <w:t xml:space="preserve">elektronisk </w:t>
            </w:r>
            <w:r w:rsidR="005B3222">
              <w:rPr>
                <w:i/>
                <w:iCs/>
                <w:highlight w:val="yellow"/>
              </w:rPr>
              <w:t>modtagelse af dokumenter fra det</w:t>
            </w:r>
            <w:r w:rsidR="00276D34">
              <w:rPr>
                <w:i/>
                <w:iCs/>
                <w:highlight w:val="yellow"/>
              </w:rPr>
              <w:t xml:space="preserve"> offentlige</w:t>
            </w:r>
            <w:r w:rsidR="00B154AA">
              <w:rPr>
                <w:i/>
                <w:iCs/>
                <w:highlight w:val="yellow"/>
              </w:rPr>
              <w:t>, skal andelshaveren selv betale</w:t>
            </w:r>
            <w:r w:rsidR="00BD758C">
              <w:rPr>
                <w:i/>
                <w:iCs/>
                <w:highlight w:val="yellow"/>
              </w:rPr>
              <w:t xml:space="preserve"> omkostningerne ved modtagelse </w:t>
            </w:r>
            <w:r w:rsidR="00167521">
              <w:rPr>
                <w:i/>
                <w:iCs/>
                <w:highlight w:val="yellow"/>
              </w:rPr>
              <w:t xml:space="preserve">af materiale </w:t>
            </w:r>
            <w:r w:rsidR="003B2660">
              <w:rPr>
                <w:i/>
                <w:iCs/>
                <w:highlight w:val="yellow"/>
              </w:rPr>
              <w:t>ved almindeligt brev.</w:t>
            </w:r>
          </w:p>
          <w:p w14:paraId="715BFEF7" w14:textId="060A79AB" w:rsidR="003D1B36" w:rsidRPr="006F77C6" w:rsidRDefault="003D1B36" w:rsidP="003D1B36">
            <w:pPr>
              <w:pStyle w:val="Opstningafstk"/>
              <w:rPr>
                <w:i/>
                <w:iCs/>
                <w:highlight w:val="yellow"/>
              </w:rPr>
            </w:pPr>
            <w:r w:rsidRPr="006F77C6">
              <w:rPr>
                <w:i/>
                <w:iCs/>
                <w:highlight w:val="yellow"/>
              </w:rPr>
              <w:t xml:space="preserve">Stk. 4 </w:t>
            </w:r>
            <w:r w:rsidRPr="006F77C6">
              <w:rPr>
                <w:i/>
                <w:iCs/>
                <w:highlight w:val="yellow"/>
              </w:rPr>
              <w:tab/>
              <w:t>Påkravs-, påbuds- og eksklusionsskrivelser skal altid sendes med almindeligt brev</w:t>
            </w:r>
            <w:r w:rsidR="00F159EF">
              <w:rPr>
                <w:i/>
                <w:iCs/>
                <w:highlight w:val="yellow"/>
              </w:rPr>
              <w:t xml:space="preserve"> (evt.</w:t>
            </w:r>
            <w:r w:rsidR="00E10C09">
              <w:rPr>
                <w:i/>
                <w:iCs/>
                <w:highlight w:val="yellow"/>
              </w:rPr>
              <w:t xml:space="preserve"> i </w:t>
            </w:r>
            <w:proofErr w:type="spellStart"/>
            <w:r w:rsidR="00E10C09">
              <w:rPr>
                <w:i/>
                <w:iCs/>
                <w:highlight w:val="yellow"/>
              </w:rPr>
              <w:t>e-boks</w:t>
            </w:r>
            <w:proofErr w:type="spellEnd"/>
            <w:r w:rsidR="00E10C09">
              <w:rPr>
                <w:i/>
                <w:iCs/>
                <w:highlight w:val="yellow"/>
              </w:rPr>
              <w:t xml:space="preserve"> eller lign.)</w:t>
            </w:r>
            <w:r w:rsidR="00F159EF">
              <w:rPr>
                <w:i/>
                <w:iCs/>
                <w:highlight w:val="yellow"/>
              </w:rPr>
              <w:t xml:space="preserve"> </w:t>
            </w:r>
            <w:r w:rsidRPr="006F77C6">
              <w:rPr>
                <w:i/>
                <w:iCs/>
                <w:highlight w:val="yellow"/>
              </w:rPr>
              <w:t xml:space="preserve"> til andelshaverne i henhold til lovgivning herom.</w:t>
            </w:r>
          </w:p>
          <w:p w14:paraId="71514848" w14:textId="77777777" w:rsidR="003D1B36" w:rsidRPr="006F77C6" w:rsidRDefault="003D1B36" w:rsidP="003D1B36">
            <w:pPr>
              <w:autoSpaceDE w:val="0"/>
              <w:autoSpaceDN w:val="0"/>
              <w:adjustRightInd w:val="0"/>
              <w:rPr>
                <w:i/>
                <w:iCs/>
                <w:color w:val="000000"/>
                <w:highlight w:val="yellow"/>
              </w:rPr>
            </w:pPr>
          </w:p>
          <w:p w14:paraId="564EEA6A" w14:textId="77777777" w:rsidR="003D1B36" w:rsidRPr="006F77C6" w:rsidRDefault="003D1B36" w:rsidP="003D1B36">
            <w:pPr>
              <w:autoSpaceDE w:val="0"/>
              <w:autoSpaceDN w:val="0"/>
              <w:adjustRightInd w:val="0"/>
              <w:rPr>
                <w:i/>
                <w:iCs/>
                <w:color w:val="000000"/>
                <w:highlight w:val="yellow"/>
              </w:rPr>
            </w:pPr>
            <w:r w:rsidRPr="006F77C6">
              <w:rPr>
                <w:i/>
                <w:iCs/>
                <w:color w:val="000000"/>
                <w:highlight w:val="yellow"/>
              </w:rPr>
              <w:t>Herefter bliver §§ 22-33 til §§23-34</w:t>
            </w:r>
          </w:p>
          <w:p w14:paraId="2C83D2E1" w14:textId="77777777" w:rsidR="003D1B36" w:rsidRPr="006F77C6" w:rsidRDefault="003D1B36" w:rsidP="003D1B36">
            <w:pPr>
              <w:pStyle w:val="Venstremed12pktefter"/>
              <w:rPr>
                <w:i/>
                <w:iCs/>
                <w:highlight w:val="yellow"/>
              </w:rPr>
            </w:pPr>
          </w:p>
          <w:p w14:paraId="583DCA91" w14:textId="77777777" w:rsidR="003D1B36" w:rsidRPr="006F77C6" w:rsidRDefault="003D1B36" w:rsidP="003D1B36">
            <w:pPr>
              <w:rPr>
                <w:i/>
                <w:iCs/>
                <w:highlight w:val="yellow"/>
              </w:rPr>
            </w:pPr>
          </w:p>
          <w:p w14:paraId="55910BCB" w14:textId="77777777" w:rsidR="003D1B36" w:rsidRPr="001B70A3" w:rsidRDefault="003D1B36" w:rsidP="003D1B36">
            <w:pPr>
              <w:rPr>
                <w:i/>
                <w:iCs/>
              </w:rPr>
            </w:pPr>
            <w:r w:rsidRPr="00A11C06">
              <w:rPr>
                <w:i/>
                <w:iCs/>
              </w:rPr>
              <w:t>Ved tilføjelse af nye bestemmelser skal henvisninger i andre paragraffer tilrettes.</w:t>
            </w:r>
          </w:p>
          <w:p w14:paraId="387E52E6" w14:textId="77777777" w:rsidR="003D1B36" w:rsidRPr="001B70A3" w:rsidRDefault="003D1B36" w:rsidP="003D1B36">
            <w:pPr>
              <w:rPr>
                <w:i/>
                <w:iCs/>
                <w:lang w:eastAsia="da-DK"/>
              </w:rPr>
            </w:pPr>
          </w:p>
          <w:p w14:paraId="13606346" w14:textId="77777777" w:rsidR="003D1B36" w:rsidRDefault="003D1B36" w:rsidP="003D1B36"/>
        </w:tc>
        <w:tc>
          <w:tcPr>
            <w:tcW w:w="8575" w:type="dxa"/>
          </w:tcPr>
          <w:p w14:paraId="502E9425" w14:textId="77777777" w:rsidR="00615A1C" w:rsidRPr="00D30595" w:rsidRDefault="00615A1C" w:rsidP="00615A1C">
            <w:pPr>
              <w:tabs>
                <w:tab w:val="center" w:pos="4960"/>
              </w:tabs>
              <w:jc w:val="center"/>
              <w:rPr>
                <w:rFonts w:ascii="Arial" w:hAnsi="Arial" w:cs="Arial"/>
                <w:b/>
                <w:sz w:val="20"/>
              </w:rPr>
            </w:pPr>
            <w:r w:rsidRPr="00D30595">
              <w:rPr>
                <w:rFonts w:ascii="Arial" w:hAnsi="Arial" w:cs="Arial"/>
                <w:b/>
                <w:sz w:val="20"/>
              </w:rPr>
              <w:lastRenderedPageBreak/>
              <w:t>§ 1</w:t>
            </w:r>
          </w:p>
          <w:p w14:paraId="25F631AD" w14:textId="77777777" w:rsidR="00615A1C" w:rsidRPr="003F7BC4" w:rsidRDefault="00615A1C" w:rsidP="00615A1C">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0DC7257" w14:textId="04102EFC" w:rsidR="00615A1C" w:rsidRPr="003F7BC4" w:rsidRDefault="00615A1C" w:rsidP="00615A1C">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Navn og hjemsted</w:t>
            </w:r>
            <w:r w:rsidRPr="003F7BC4">
              <w:rPr>
                <w:rFonts w:ascii="Arial" w:hAnsi="Arial" w:cs="Arial"/>
                <w:sz w:val="20"/>
              </w:rPr>
              <w:tab/>
            </w:r>
            <w:r>
              <w:rPr>
                <w:rFonts w:ascii="Arial" w:hAnsi="Arial" w:cs="Arial"/>
                <w:sz w:val="20"/>
              </w:rPr>
              <w:t>Stk. 1</w:t>
            </w:r>
            <w:r w:rsidRPr="003F7BC4">
              <w:rPr>
                <w:rFonts w:ascii="Arial" w:hAnsi="Arial" w:cs="Arial"/>
                <w:sz w:val="20"/>
              </w:rPr>
              <w:tab/>
              <w:t>Foreningens navn er Andels</w:t>
            </w:r>
            <w:r>
              <w:rPr>
                <w:rFonts w:ascii="Arial" w:hAnsi="Arial" w:cs="Arial"/>
                <w:sz w:val="20"/>
              </w:rPr>
              <w:t>bolig</w:t>
            </w:r>
            <w:r w:rsidRPr="003F7BC4">
              <w:rPr>
                <w:rFonts w:ascii="Arial" w:hAnsi="Arial" w:cs="Arial"/>
                <w:sz w:val="20"/>
              </w:rPr>
              <w:t>foreningen</w:t>
            </w:r>
            <w:r>
              <w:rPr>
                <w:rFonts w:ascii="Arial" w:hAnsi="Arial" w:cs="Arial"/>
                <w:sz w:val="20"/>
              </w:rPr>
              <w:t xml:space="preserve"> Dana</w:t>
            </w:r>
            <w:r w:rsidRPr="003F7BC4">
              <w:rPr>
                <w:rFonts w:ascii="Arial" w:hAnsi="Arial" w:cs="Arial"/>
                <w:sz w:val="20"/>
              </w:rPr>
              <w:t>.</w:t>
            </w:r>
          </w:p>
          <w:p w14:paraId="541B7229" w14:textId="77777777" w:rsidR="00615A1C" w:rsidRPr="003F7BC4" w:rsidRDefault="00615A1C" w:rsidP="00615A1C">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BF760CB" w14:textId="2FEA6032" w:rsidR="00615A1C" w:rsidRDefault="00615A1C" w:rsidP="00615A1C">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Foreningens hjemsted er i </w:t>
            </w:r>
            <w:r w:rsidR="00F17B83">
              <w:rPr>
                <w:rFonts w:ascii="Arial" w:hAnsi="Arial" w:cs="Arial"/>
                <w:sz w:val="20"/>
              </w:rPr>
              <w:t>Frederiksberg</w:t>
            </w:r>
            <w:r w:rsidRPr="003F7BC4">
              <w:rPr>
                <w:rFonts w:ascii="Arial" w:hAnsi="Arial" w:cs="Arial"/>
                <w:sz w:val="20"/>
              </w:rPr>
              <w:t xml:space="preserve"> </w:t>
            </w:r>
            <w:r>
              <w:rPr>
                <w:rFonts w:ascii="Arial" w:hAnsi="Arial" w:cs="Arial"/>
                <w:sz w:val="20"/>
              </w:rPr>
              <w:t>K</w:t>
            </w:r>
            <w:r w:rsidRPr="003F7BC4">
              <w:rPr>
                <w:rFonts w:ascii="Arial" w:hAnsi="Arial" w:cs="Arial"/>
                <w:sz w:val="20"/>
              </w:rPr>
              <w:t>ommune</w:t>
            </w:r>
            <w:r>
              <w:rPr>
                <w:rFonts w:ascii="Arial" w:hAnsi="Arial" w:cs="Arial"/>
                <w:sz w:val="20"/>
              </w:rPr>
              <w:t>.</w:t>
            </w:r>
          </w:p>
          <w:p w14:paraId="4D7927D1" w14:textId="3BF96BF8" w:rsidR="00F17B83" w:rsidRDefault="00F17B83" w:rsidP="00615A1C">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6AAFEA46" w14:textId="77777777" w:rsidR="00F17B83" w:rsidRPr="003F7BC4" w:rsidRDefault="00F17B83" w:rsidP="00615A1C">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18EE9458" w14:textId="77777777" w:rsidR="002807E0" w:rsidRDefault="002807E0" w:rsidP="0007232C">
            <w:pPr>
              <w:tabs>
                <w:tab w:val="center" w:pos="4960"/>
              </w:tabs>
              <w:jc w:val="center"/>
              <w:rPr>
                <w:rFonts w:ascii="Arial" w:hAnsi="Arial" w:cs="Arial"/>
                <w:b/>
                <w:sz w:val="20"/>
              </w:rPr>
            </w:pPr>
          </w:p>
          <w:p w14:paraId="15102C1B" w14:textId="77777777" w:rsidR="003D1B36" w:rsidRDefault="003D1B36" w:rsidP="00914F78"/>
          <w:p w14:paraId="2878CE2B" w14:textId="77777777" w:rsidR="002807E0" w:rsidRPr="003F7BC4" w:rsidRDefault="002807E0" w:rsidP="002807E0">
            <w:pPr>
              <w:tabs>
                <w:tab w:val="center" w:pos="4960"/>
              </w:tabs>
              <w:jc w:val="center"/>
              <w:rPr>
                <w:rFonts w:ascii="Arial" w:hAnsi="Arial" w:cs="Arial"/>
                <w:b/>
                <w:sz w:val="20"/>
              </w:rPr>
            </w:pPr>
            <w:r w:rsidRPr="003F7BC4">
              <w:rPr>
                <w:rFonts w:ascii="Arial" w:hAnsi="Arial" w:cs="Arial"/>
                <w:b/>
                <w:sz w:val="20"/>
              </w:rPr>
              <w:t>§ 2</w:t>
            </w:r>
          </w:p>
          <w:p w14:paraId="3D8A109A" w14:textId="77777777" w:rsidR="002807E0" w:rsidRPr="003F7BC4" w:rsidRDefault="002807E0" w:rsidP="002807E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734FFF1" w14:textId="4CE18B7C" w:rsidR="002807E0" w:rsidRDefault="002807E0" w:rsidP="00043A59">
            <w:pPr>
              <w:tabs>
                <w:tab w:val="left" w:pos="1980"/>
              </w:tabs>
              <w:ind w:left="2732" w:hanging="2732"/>
              <w:rPr>
                <w:rFonts w:ascii="Times" w:eastAsia="Times New Roman" w:hAnsi="Times" w:cs="Times"/>
                <w:color w:val="FF0000"/>
                <w:szCs w:val="24"/>
                <w:lang w:val="x-none"/>
              </w:rPr>
            </w:pPr>
            <w:r w:rsidRPr="003F7BC4">
              <w:rPr>
                <w:rFonts w:ascii="Arial" w:hAnsi="Arial" w:cs="Arial"/>
                <w:b/>
                <w:sz w:val="20"/>
              </w:rPr>
              <w:t>Formål</w:t>
            </w:r>
            <w:r w:rsidR="00043A59">
              <w:rPr>
                <w:rFonts w:ascii="Arial" w:hAnsi="Arial" w:cs="Arial"/>
                <w:b/>
                <w:sz w:val="20"/>
              </w:rPr>
              <w:t xml:space="preserve">                    </w:t>
            </w:r>
            <w:r w:rsidR="00F559B1">
              <w:rPr>
                <w:rFonts w:ascii="Arial" w:hAnsi="Arial" w:cs="Arial"/>
                <w:b/>
                <w:sz w:val="20"/>
              </w:rPr>
              <w:t xml:space="preserve"> </w:t>
            </w:r>
            <w:r>
              <w:rPr>
                <w:rFonts w:ascii="Arial" w:hAnsi="Arial" w:cs="Arial"/>
                <w:sz w:val="20"/>
              </w:rPr>
              <w:t xml:space="preserve">Stk. 1 </w:t>
            </w:r>
            <w:r w:rsidR="00F559B1">
              <w:rPr>
                <w:rFonts w:ascii="Arial" w:hAnsi="Arial" w:cs="Arial"/>
                <w:sz w:val="20"/>
              </w:rPr>
              <w:t xml:space="preserve">     </w:t>
            </w:r>
            <w:r w:rsidRPr="003F7BC4">
              <w:rPr>
                <w:rFonts w:ascii="Arial" w:hAnsi="Arial" w:cs="Arial"/>
                <w:sz w:val="20"/>
              </w:rPr>
              <w:t>Foreningens formål er at erhverve, eje</w:t>
            </w:r>
            <w:r>
              <w:rPr>
                <w:rFonts w:ascii="Arial" w:hAnsi="Arial" w:cs="Arial"/>
                <w:sz w:val="20"/>
              </w:rPr>
              <w:t xml:space="preserve"> o</w:t>
            </w:r>
            <w:r w:rsidRPr="003F7BC4">
              <w:rPr>
                <w:rFonts w:ascii="Arial" w:hAnsi="Arial" w:cs="Arial"/>
                <w:sz w:val="20"/>
              </w:rPr>
              <w:t>g administrere ejendommen matr.nr.</w:t>
            </w:r>
            <w:r>
              <w:rPr>
                <w:rFonts w:ascii="Arial" w:hAnsi="Arial" w:cs="Arial"/>
                <w:sz w:val="20"/>
              </w:rPr>
              <w:t xml:space="preserve"> 20 </w:t>
            </w:r>
            <w:r w:rsidRPr="00E732A8">
              <w:rPr>
                <w:rFonts w:ascii="Arial" w:hAnsi="Arial" w:cs="Arial"/>
                <w:sz w:val="20"/>
              </w:rPr>
              <w:t xml:space="preserve">cm, </w:t>
            </w:r>
            <w:r>
              <w:rPr>
                <w:rFonts w:ascii="Arial" w:hAnsi="Arial" w:cs="Arial"/>
                <w:sz w:val="20"/>
              </w:rPr>
              <w:t>Frederiksberg,</w:t>
            </w:r>
            <w:r w:rsidRPr="003F7BC4">
              <w:rPr>
                <w:rFonts w:ascii="Arial" w:hAnsi="Arial" w:cs="Arial"/>
                <w:sz w:val="20"/>
              </w:rPr>
              <w:t xml:space="preserve"> beliggende</w:t>
            </w:r>
            <w:r>
              <w:rPr>
                <w:rFonts w:ascii="Arial" w:hAnsi="Arial" w:cs="Arial"/>
                <w:sz w:val="20"/>
              </w:rPr>
              <w:t xml:space="preserve"> </w:t>
            </w:r>
            <w:r w:rsidRPr="00D64C64">
              <w:rPr>
                <w:rFonts w:ascii="Times" w:eastAsia="Times New Roman" w:hAnsi="Times" w:cs="Times"/>
                <w:color w:val="FF0000"/>
                <w:szCs w:val="24"/>
                <w:lang w:val="x-none"/>
              </w:rPr>
              <w:t xml:space="preserve">H.C. </w:t>
            </w:r>
            <w:proofErr w:type="spellStart"/>
            <w:r w:rsidRPr="00D64C64">
              <w:rPr>
                <w:rFonts w:ascii="Times" w:eastAsia="Times New Roman" w:hAnsi="Times" w:cs="Times"/>
                <w:color w:val="FF0000"/>
                <w:szCs w:val="24"/>
                <w:lang w:val="x-none"/>
              </w:rPr>
              <w:t>Ørstedsvej</w:t>
            </w:r>
            <w:proofErr w:type="spellEnd"/>
            <w:r w:rsidRPr="00D64C64">
              <w:rPr>
                <w:rFonts w:ascii="Times" w:eastAsia="Times New Roman" w:hAnsi="Times" w:cs="Times"/>
                <w:color w:val="FF0000"/>
                <w:szCs w:val="24"/>
                <w:lang w:val="x-none"/>
              </w:rPr>
              <w:t xml:space="preserve"> 38, 1879 Frederiksberg C, og Danasvej 42, 1910 Frederiksberg C.</w:t>
            </w:r>
          </w:p>
          <w:p w14:paraId="3CE723A0" w14:textId="77777777" w:rsidR="00F25924" w:rsidRDefault="00F25924" w:rsidP="002807E0">
            <w:pPr>
              <w:rPr>
                <w:rFonts w:ascii="Times" w:eastAsia="Times New Roman" w:hAnsi="Times" w:cs="Times"/>
                <w:color w:val="FF0000"/>
                <w:szCs w:val="24"/>
                <w:lang w:val="x-none"/>
              </w:rPr>
            </w:pPr>
          </w:p>
          <w:p w14:paraId="7F8CB60D" w14:textId="77777777" w:rsidR="00F25924" w:rsidRDefault="00F25924" w:rsidP="002807E0">
            <w:pPr>
              <w:rPr>
                <w:rFonts w:ascii="Times" w:eastAsia="Times New Roman" w:hAnsi="Times" w:cs="Times"/>
                <w:color w:val="FF0000"/>
                <w:szCs w:val="24"/>
                <w:lang w:val="x-none"/>
              </w:rPr>
            </w:pPr>
          </w:p>
          <w:p w14:paraId="7635AA5E" w14:textId="77777777" w:rsidR="00F25924" w:rsidRDefault="00F25924" w:rsidP="002807E0">
            <w:pPr>
              <w:rPr>
                <w:rFonts w:ascii="Times" w:eastAsia="Times New Roman" w:hAnsi="Times" w:cs="Times"/>
                <w:color w:val="FF0000"/>
                <w:szCs w:val="24"/>
                <w:lang w:val="x-none"/>
              </w:rPr>
            </w:pPr>
          </w:p>
          <w:p w14:paraId="3A560EFF" w14:textId="77777777" w:rsidR="00F25924" w:rsidRDefault="00F25924" w:rsidP="002807E0">
            <w:pPr>
              <w:rPr>
                <w:rFonts w:ascii="Times" w:eastAsia="Times New Roman" w:hAnsi="Times" w:cs="Times"/>
                <w:color w:val="FF0000"/>
                <w:szCs w:val="24"/>
                <w:lang w:val="x-none"/>
              </w:rPr>
            </w:pPr>
          </w:p>
          <w:p w14:paraId="6F3DC62A" w14:textId="77777777" w:rsidR="00F25924" w:rsidRDefault="00F25924" w:rsidP="002807E0">
            <w:pPr>
              <w:rPr>
                <w:rFonts w:ascii="Times" w:eastAsia="Times New Roman" w:hAnsi="Times" w:cs="Times"/>
                <w:color w:val="FF0000"/>
                <w:szCs w:val="24"/>
                <w:lang w:val="x-none"/>
              </w:rPr>
            </w:pPr>
          </w:p>
          <w:p w14:paraId="2FE8283A" w14:textId="77777777" w:rsidR="0026649C" w:rsidRPr="003F7BC4" w:rsidRDefault="0026649C" w:rsidP="0026649C">
            <w:pPr>
              <w:tabs>
                <w:tab w:val="center" w:pos="4960"/>
              </w:tabs>
              <w:jc w:val="center"/>
              <w:rPr>
                <w:rFonts w:ascii="Arial" w:hAnsi="Arial" w:cs="Arial"/>
                <w:b/>
                <w:sz w:val="20"/>
              </w:rPr>
            </w:pPr>
            <w:r w:rsidRPr="003F7BC4">
              <w:rPr>
                <w:rFonts w:ascii="Arial" w:hAnsi="Arial" w:cs="Arial"/>
                <w:b/>
                <w:sz w:val="20"/>
              </w:rPr>
              <w:t>§ 3</w:t>
            </w:r>
          </w:p>
          <w:p w14:paraId="785C135B" w14:textId="77777777" w:rsidR="0026649C" w:rsidRPr="003F7BC4" w:rsidRDefault="0026649C" w:rsidP="0026649C">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F5F8589" w14:textId="77777777" w:rsidR="0026649C" w:rsidRPr="003F7BC4" w:rsidRDefault="0026649C" w:rsidP="0026649C">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Medlemmer</w:t>
            </w:r>
            <w:r w:rsidRPr="003F7BC4">
              <w:rPr>
                <w:rFonts w:ascii="Arial" w:hAnsi="Arial" w:cs="Arial"/>
                <w:sz w:val="20"/>
              </w:rPr>
              <w:tab/>
            </w:r>
            <w:r>
              <w:rPr>
                <w:rFonts w:ascii="Arial" w:hAnsi="Arial" w:cs="Arial"/>
                <w:sz w:val="20"/>
              </w:rPr>
              <w:t>Stk. 1</w:t>
            </w:r>
            <w:r w:rsidRPr="003F7BC4">
              <w:rPr>
                <w:rFonts w:ascii="Arial" w:hAnsi="Arial" w:cs="Arial"/>
                <w:sz w:val="20"/>
              </w:rPr>
              <w:tab/>
              <w:t>Som andelshaver kan med bestyrelsens godkendelse optages enhver, der er fyldt 18 år</w:t>
            </w:r>
            <w:r>
              <w:rPr>
                <w:rFonts w:ascii="Arial" w:hAnsi="Arial" w:cs="Arial"/>
                <w:sz w:val="20"/>
              </w:rPr>
              <w:t xml:space="preserve"> og er myndig,</w:t>
            </w:r>
            <w:r w:rsidRPr="003F7BC4">
              <w:rPr>
                <w:rFonts w:ascii="Arial" w:hAnsi="Arial" w:cs="Arial"/>
                <w:sz w:val="20"/>
              </w:rPr>
              <w:t xml:space="preserve"> og som </w:t>
            </w:r>
            <w:r>
              <w:rPr>
                <w:rFonts w:ascii="Arial" w:hAnsi="Arial" w:cs="Arial"/>
                <w:sz w:val="20"/>
              </w:rPr>
              <w:t>betaler</w:t>
            </w:r>
            <w:r w:rsidRPr="003F7BC4">
              <w:rPr>
                <w:rFonts w:ascii="Arial" w:hAnsi="Arial" w:cs="Arial"/>
                <w:sz w:val="20"/>
              </w:rPr>
              <w:t xml:space="preserve"> de</w:t>
            </w:r>
            <w:r>
              <w:rPr>
                <w:rFonts w:ascii="Arial" w:hAnsi="Arial" w:cs="Arial"/>
                <w:sz w:val="20"/>
              </w:rPr>
              <w:t>n</w:t>
            </w:r>
            <w:r w:rsidRPr="003F7BC4">
              <w:rPr>
                <w:rFonts w:ascii="Arial" w:hAnsi="Arial" w:cs="Arial"/>
                <w:sz w:val="20"/>
              </w:rPr>
              <w:t xml:space="preserve"> til enhver tid fastsatte</w:t>
            </w:r>
            <w:r>
              <w:rPr>
                <w:rFonts w:ascii="Arial" w:hAnsi="Arial" w:cs="Arial"/>
                <w:sz w:val="20"/>
              </w:rPr>
              <w:t xml:space="preserve"> andelsværdi bestående af </w:t>
            </w:r>
            <w:r w:rsidRPr="003F7BC4">
              <w:rPr>
                <w:rFonts w:ascii="Arial" w:hAnsi="Arial" w:cs="Arial"/>
                <w:sz w:val="20"/>
              </w:rPr>
              <w:t>indskud med eventuelt tillæg</w:t>
            </w:r>
            <w:r>
              <w:rPr>
                <w:rFonts w:ascii="Arial" w:hAnsi="Arial" w:cs="Arial"/>
                <w:sz w:val="20"/>
              </w:rPr>
              <w:t>, jf. § 4</w:t>
            </w:r>
            <w:r w:rsidRPr="003F7BC4">
              <w:rPr>
                <w:rFonts w:ascii="Arial" w:hAnsi="Arial" w:cs="Arial"/>
                <w:sz w:val="20"/>
              </w:rPr>
              <w:t>.</w:t>
            </w:r>
          </w:p>
          <w:p w14:paraId="5EB68D92" w14:textId="6D7DFBC7" w:rsidR="002E1D34" w:rsidRPr="00200489" w:rsidRDefault="0026649C" w:rsidP="00E448F2">
            <w:pPr>
              <w:autoSpaceDE w:val="0"/>
              <w:autoSpaceDN w:val="0"/>
              <w:adjustRightInd w:val="0"/>
              <w:snapToGrid w:val="0"/>
              <w:spacing w:before="23"/>
              <w:ind w:left="2732" w:hanging="709"/>
              <w:rPr>
                <w:rFonts w:ascii="Arial" w:hAnsi="Arial" w:cs="Arial"/>
                <w:color w:val="FF0000"/>
                <w:sz w:val="20"/>
              </w:rPr>
            </w:pPr>
            <w:r>
              <w:rPr>
                <w:rFonts w:ascii="Arial" w:hAnsi="Arial" w:cs="Arial"/>
                <w:sz w:val="20"/>
              </w:rPr>
              <w:t xml:space="preserve">Stk. 2    </w:t>
            </w:r>
            <w:r w:rsidRPr="003F7BC4">
              <w:rPr>
                <w:rFonts w:ascii="Arial" w:hAnsi="Arial" w:cs="Arial"/>
                <w:sz w:val="20"/>
              </w:rPr>
              <w:t xml:space="preserve">Som andelshaver kan </w:t>
            </w:r>
            <w:proofErr w:type="gramStart"/>
            <w:r w:rsidRPr="003F7BC4">
              <w:rPr>
                <w:rFonts w:ascii="Arial" w:hAnsi="Arial" w:cs="Arial"/>
                <w:sz w:val="20"/>
              </w:rPr>
              <w:t>endvidere</w:t>
            </w:r>
            <w:proofErr w:type="gramEnd"/>
            <w:r w:rsidRPr="003F7BC4">
              <w:rPr>
                <w:rFonts w:ascii="Arial" w:hAnsi="Arial" w:cs="Arial"/>
                <w:sz w:val="20"/>
              </w:rPr>
              <w:t xml:space="preserve"> med bestyrelsens godkendelse optages en juridisk person, som har </w:t>
            </w:r>
            <w:r>
              <w:rPr>
                <w:rFonts w:ascii="Arial" w:hAnsi="Arial" w:cs="Arial"/>
                <w:sz w:val="20"/>
              </w:rPr>
              <w:t>overtaget</w:t>
            </w:r>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på tvangsauktion som ufyldestgjort panthaver. Denne andelshaver skal betale </w:t>
            </w:r>
            <w:r>
              <w:rPr>
                <w:rFonts w:ascii="Arial" w:hAnsi="Arial" w:cs="Arial"/>
                <w:sz w:val="20"/>
              </w:rPr>
              <w:t>bolig</w:t>
            </w:r>
            <w:r w:rsidRPr="003F7BC4">
              <w:rPr>
                <w:rFonts w:ascii="Arial" w:hAnsi="Arial" w:cs="Arial"/>
                <w:sz w:val="20"/>
              </w:rPr>
              <w:t xml:space="preserve">afgift og andre beløb, der opkræves af foreningen, frem til det tidspunkt, hvor </w:t>
            </w:r>
            <w:r>
              <w:rPr>
                <w:rFonts w:ascii="Arial" w:hAnsi="Arial" w:cs="Arial"/>
                <w:sz w:val="20"/>
              </w:rPr>
              <w:t>andelsboligen</w:t>
            </w:r>
            <w:r w:rsidRPr="003F7BC4">
              <w:rPr>
                <w:rFonts w:ascii="Arial" w:hAnsi="Arial" w:cs="Arial"/>
                <w:sz w:val="20"/>
              </w:rPr>
              <w:t xml:space="preserve"> er videre</w:t>
            </w:r>
            <w:r>
              <w:rPr>
                <w:rFonts w:ascii="Arial" w:hAnsi="Arial" w:cs="Arial"/>
                <w:sz w:val="20"/>
              </w:rPr>
              <w:t>overdraget</w:t>
            </w:r>
            <w:r w:rsidRPr="003F7BC4">
              <w:rPr>
                <w:rFonts w:ascii="Arial" w:hAnsi="Arial" w:cs="Arial"/>
                <w:sz w:val="20"/>
              </w:rPr>
              <w:t xml:space="preserve">. Denne andelshaver kan ikke fremleje </w:t>
            </w:r>
            <w:r>
              <w:rPr>
                <w:rFonts w:ascii="Arial" w:hAnsi="Arial" w:cs="Arial"/>
                <w:sz w:val="20"/>
              </w:rPr>
              <w:t>andelsboligen</w:t>
            </w:r>
            <w:r w:rsidRPr="003F7BC4">
              <w:rPr>
                <w:rFonts w:ascii="Arial" w:hAnsi="Arial" w:cs="Arial"/>
                <w:sz w:val="20"/>
              </w:rPr>
              <w:t xml:space="preserve">, har hverken stemmeret eller mulighed for at stille forslag på </w:t>
            </w:r>
            <w:r>
              <w:rPr>
                <w:rFonts w:ascii="Arial" w:hAnsi="Arial" w:cs="Arial"/>
                <w:sz w:val="20"/>
              </w:rPr>
              <w:t>andelsbolig</w:t>
            </w:r>
            <w:r w:rsidRPr="003F7BC4">
              <w:rPr>
                <w:rFonts w:ascii="Arial" w:hAnsi="Arial" w:cs="Arial"/>
                <w:sz w:val="20"/>
              </w:rPr>
              <w:t xml:space="preserve">foreningens generalforsamling, og skal inden 6 måneder fra auktionsdagen </w:t>
            </w:r>
            <w:r>
              <w:rPr>
                <w:rFonts w:ascii="Arial" w:hAnsi="Arial" w:cs="Arial"/>
                <w:sz w:val="20"/>
              </w:rPr>
              <w:t>overdrage</w:t>
            </w:r>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til en person, som opfylder kravene i </w:t>
            </w:r>
            <w:r w:rsidRPr="005972B2">
              <w:rPr>
                <w:rFonts w:ascii="Arial" w:hAnsi="Arial" w:cs="Arial"/>
                <w:sz w:val="20"/>
                <w:highlight w:val="yellow"/>
              </w:rPr>
              <w:t>stk. 1</w:t>
            </w:r>
            <w:r>
              <w:rPr>
                <w:rFonts w:ascii="Arial" w:hAnsi="Arial" w:cs="Arial"/>
                <w:sz w:val="20"/>
              </w:rPr>
              <w:t xml:space="preserve">. </w:t>
            </w:r>
            <w:proofErr w:type="gramStart"/>
            <w:r w:rsidRPr="003F7BC4">
              <w:rPr>
                <w:rFonts w:ascii="Arial" w:hAnsi="Arial" w:cs="Arial"/>
                <w:sz w:val="20"/>
              </w:rPr>
              <w:t>Såfremt</w:t>
            </w:r>
            <w:proofErr w:type="gramEnd"/>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ikke er </w:t>
            </w:r>
            <w:r>
              <w:rPr>
                <w:rFonts w:ascii="Arial" w:hAnsi="Arial" w:cs="Arial"/>
                <w:sz w:val="20"/>
              </w:rPr>
              <w:t>overdraget</w:t>
            </w:r>
            <w:r w:rsidRPr="003F7BC4">
              <w:rPr>
                <w:rFonts w:ascii="Arial" w:hAnsi="Arial" w:cs="Arial"/>
                <w:sz w:val="20"/>
              </w:rPr>
              <w:t xml:space="preserve"> inden 6 måneder fra auktionsdagen</w:t>
            </w:r>
            <w:r>
              <w:rPr>
                <w:rFonts w:ascii="Arial" w:hAnsi="Arial" w:cs="Arial"/>
                <w:sz w:val="20"/>
              </w:rPr>
              <w:t>,</w:t>
            </w:r>
            <w:r w:rsidRPr="003F7BC4">
              <w:rPr>
                <w:rFonts w:ascii="Arial" w:hAnsi="Arial" w:cs="Arial"/>
                <w:sz w:val="20"/>
              </w:rPr>
              <w:t xml:space="preserve"> </w:t>
            </w:r>
            <w:r w:rsidR="002E1D34" w:rsidRPr="00200489">
              <w:rPr>
                <w:rFonts w:ascii="Arial" w:hAnsi="Arial" w:cs="Arial"/>
                <w:color w:val="FF0000"/>
                <w:sz w:val="20"/>
              </w:rPr>
              <w:t>overtager andelsboligforeningen salget, og bestemmer, hvem der skal</w:t>
            </w:r>
            <w:r w:rsidR="00457D7E" w:rsidRPr="00200489">
              <w:rPr>
                <w:rFonts w:ascii="Arial" w:hAnsi="Arial" w:cs="Arial"/>
                <w:color w:val="FF0000"/>
                <w:sz w:val="20"/>
              </w:rPr>
              <w:t xml:space="preserve"> </w:t>
            </w:r>
            <w:r w:rsidR="002E1D34" w:rsidRPr="00200489">
              <w:rPr>
                <w:rFonts w:ascii="Arial" w:hAnsi="Arial" w:cs="Arial"/>
                <w:color w:val="FF0000"/>
                <w:sz w:val="20"/>
              </w:rPr>
              <w:t>overtage andel og bolig og de vilkår, overtagelsen skal ske på</w:t>
            </w:r>
            <w:r w:rsidR="00690D31">
              <w:rPr>
                <w:rFonts w:ascii="Arial" w:hAnsi="Arial" w:cs="Arial"/>
                <w:color w:val="FF0000"/>
                <w:sz w:val="20"/>
              </w:rPr>
              <w:t>.</w:t>
            </w:r>
          </w:p>
          <w:p w14:paraId="2D69537F" w14:textId="542A964E" w:rsidR="002E16F0" w:rsidRDefault="0026649C" w:rsidP="002E16F0">
            <w:pPr>
              <w:ind w:left="2705" w:firstLine="27"/>
              <w:rPr>
                <w:rFonts w:ascii="Arial" w:hAnsi="Arial" w:cs="Arial"/>
                <w:sz w:val="20"/>
              </w:rPr>
            </w:pPr>
            <w:r>
              <w:rPr>
                <w:rFonts w:ascii="Arial" w:hAnsi="Arial" w:cs="Arial"/>
                <w:sz w:val="20"/>
              </w:rPr>
              <w:t xml:space="preserve">Ved overdragelse af andelsboligen efter denne bestemmelse finder </w:t>
            </w:r>
            <w:r w:rsidRPr="00E41F97">
              <w:rPr>
                <w:rFonts w:ascii="Arial" w:hAnsi="Arial" w:cs="Arial"/>
                <w:sz w:val="20"/>
                <w:highlight w:val="yellow"/>
              </w:rPr>
              <w:t>§ 13</w:t>
            </w:r>
            <w:r w:rsidR="001C5E63">
              <w:rPr>
                <w:rFonts w:ascii="Arial" w:hAnsi="Arial" w:cs="Arial"/>
                <w:sz w:val="20"/>
                <w:highlight w:val="yellow"/>
              </w:rPr>
              <w:t>A</w:t>
            </w:r>
            <w:r w:rsidRPr="00E41F97">
              <w:rPr>
                <w:rFonts w:ascii="Arial" w:hAnsi="Arial" w:cs="Arial"/>
                <w:sz w:val="20"/>
                <w:highlight w:val="yellow"/>
              </w:rPr>
              <w:t xml:space="preserve">, litra </w:t>
            </w:r>
            <w:r w:rsidR="00D722D4">
              <w:rPr>
                <w:rFonts w:ascii="Arial" w:hAnsi="Arial" w:cs="Arial"/>
                <w:sz w:val="20"/>
                <w:highlight w:val="yellow"/>
              </w:rPr>
              <w:t>A</w:t>
            </w:r>
            <w:r w:rsidRPr="00E41F97">
              <w:rPr>
                <w:rFonts w:ascii="Arial" w:hAnsi="Arial" w:cs="Arial"/>
                <w:sz w:val="20"/>
                <w:highlight w:val="yellow"/>
              </w:rPr>
              <w:t xml:space="preserve"> og </w:t>
            </w:r>
            <w:r w:rsidR="00D722D4">
              <w:rPr>
                <w:rFonts w:ascii="Arial" w:hAnsi="Arial" w:cs="Arial"/>
                <w:sz w:val="20"/>
                <w:highlight w:val="yellow"/>
              </w:rPr>
              <w:t>B</w:t>
            </w:r>
            <w:r w:rsidRPr="00E41F97">
              <w:rPr>
                <w:rFonts w:ascii="Arial" w:hAnsi="Arial" w:cs="Arial"/>
                <w:sz w:val="20"/>
                <w:highlight w:val="yellow"/>
              </w:rPr>
              <w:t>, § 14 og § 15</w:t>
            </w:r>
            <w:r w:rsidRPr="009E07A5">
              <w:rPr>
                <w:rFonts w:ascii="Arial" w:hAnsi="Arial" w:cs="Arial"/>
                <w:sz w:val="20"/>
              </w:rPr>
              <w:t xml:space="preserve"> tilsvarende anvendelse</w:t>
            </w:r>
            <w:r>
              <w:rPr>
                <w:rFonts w:ascii="Arial" w:hAnsi="Arial" w:cs="Arial"/>
                <w:sz w:val="20"/>
              </w:rPr>
              <w:t>.</w:t>
            </w:r>
            <w:r w:rsidR="001A4646">
              <w:rPr>
                <w:rFonts w:ascii="Arial" w:hAnsi="Arial" w:cs="Arial"/>
                <w:sz w:val="20"/>
              </w:rPr>
              <w:t xml:space="preserve"> </w:t>
            </w:r>
            <w:proofErr w:type="gramStart"/>
            <w:r w:rsidR="002E16F0" w:rsidRPr="003F7BC4">
              <w:rPr>
                <w:rFonts w:ascii="Arial" w:hAnsi="Arial" w:cs="Arial"/>
                <w:sz w:val="20"/>
              </w:rPr>
              <w:t>Såfremt</w:t>
            </w:r>
            <w:proofErr w:type="gramEnd"/>
            <w:r w:rsidR="002E16F0" w:rsidRPr="003F7BC4">
              <w:rPr>
                <w:rFonts w:ascii="Arial" w:hAnsi="Arial" w:cs="Arial"/>
                <w:sz w:val="20"/>
              </w:rPr>
              <w:t xml:space="preserve"> </w:t>
            </w:r>
            <w:r w:rsidR="002E16F0">
              <w:rPr>
                <w:rFonts w:ascii="Arial" w:hAnsi="Arial" w:cs="Arial"/>
                <w:sz w:val="20"/>
              </w:rPr>
              <w:t>overdragelse</w:t>
            </w:r>
            <w:r w:rsidR="005F419A">
              <w:rPr>
                <w:rFonts w:ascii="Arial" w:hAnsi="Arial" w:cs="Arial"/>
                <w:sz w:val="20"/>
              </w:rPr>
              <w:t xml:space="preserve"> ikke kan ske efter § 13A</w:t>
            </w:r>
            <w:r w:rsidR="00B67BC4">
              <w:rPr>
                <w:rFonts w:ascii="Arial" w:hAnsi="Arial" w:cs="Arial"/>
                <w:sz w:val="20"/>
              </w:rPr>
              <w:t xml:space="preserve"> litra</w:t>
            </w:r>
            <w:r w:rsidR="00A7365D">
              <w:rPr>
                <w:rFonts w:ascii="Arial" w:hAnsi="Arial" w:cs="Arial"/>
                <w:sz w:val="20"/>
              </w:rPr>
              <w:t xml:space="preserve"> A og </w:t>
            </w:r>
            <w:r w:rsidR="00F67087">
              <w:rPr>
                <w:rFonts w:ascii="Arial" w:hAnsi="Arial" w:cs="Arial"/>
                <w:sz w:val="20"/>
              </w:rPr>
              <w:t>B</w:t>
            </w:r>
            <w:r w:rsidR="002E16F0" w:rsidRPr="003F7BC4">
              <w:rPr>
                <w:rFonts w:ascii="Arial" w:hAnsi="Arial" w:cs="Arial"/>
                <w:sz w:val="20"/>
              </w:rPr>
              <w:t xml:space="preserve">, afgør bestyrelsen frit, hvem der skal overtage </w:t>
            </w:r>
            <w:r w:rsidR="002E16F0">
              <w:rPr>
                <w:rFonts w:ascii="Arial" w:hAnsi="Arial" w:cs="Arial"/>
                <w:sz w:val="20"/>
              </w:rPr>
              <w:t>andelsboligen</w:t>
            </w:r>
            <w:r w:rsidR="002E16F0" w:rsidRPr="003F7BC4">
              <w:rPr>
                <w:rFonts w:ascii="Arial" w:hAnsi="Arial" w:cs="Arial"/>
                <w:sz w:val="20"/>
              </w:rPr>
              <w:t>.</w:t>
            </w:r>
          </w:p>
          <w:p w14:paraId="4E8B3C7C" w14:textId="3CB4F126" w:rsidR="00EE1F30" w:rsidRDefault="0026649C" w:rsidP="009E07A5">
            <w:pPr>
              <w:ind w:left="2732"/>
              <w:rPr>
                <w:rFonts w:ascii="Arial" w:hAnsi="Arial" w:cs="Arial"/>
                <w:sz w:val="20"/>
              </w:rPr>
            </w:pPr>
            <w:r>
              <w:rPr>
                <w:rFonts w:ascii="Arial" w:hAnsi="Arial" w:cs="Arial"/>
                <w:sz w:val="20"/>
              </w:rPr>
              <w:t xml:space="preserve"> </w:t>
            </w:r>
          </w:p>
          <w:p w14:paraId="411D0A64" w14:textId="022400CB" w:rsidR="00F056FF" w:rsidRDefault="0026649C" w:rsidP="00F056FF">
            <w:pPr>
              <w:ind w:left="2705" w:firstLine="27"/>
              <w:rPr>
                <w:rFonts w:ascii="Arial" w:hAnsi="Arial" w:cs="Arial"/>
                <w:sz w:val="20"/>
              </w:rPr>
            </w:pPr>
            <w:r>
              <w:rPr>
                <w:rFonts w:ascii="Arial" w:hAnsi="Arial" w:cs="Arial"/>
                <w:sz w:val="20"/>
              </w:rPr>
              <w:t>Stk. 3</w:t>
            </w:r>
            <w:r w:rsidRPr="00A63A87">
              <w:rPr>
                <w:rFonts w:ascii="Arial" w:hAnsi="Arial" w:cs="Arial"/>
                <w:sz w:val="20"/>
              </w:rPr>
              <w:t xml:space="preserve"> </w:t>
            </w:r>
            <w:r>
              <w:rPr>
                <w:rFonts w:ascii="Arial" w:hAnsi="Arial" w:cs="Arial"/>
                <w:sz w:val="20"/>
              </w:rPr>
              <w:tab/>
              <w:t>Bliver</w:t>
            </w:r>
            <w:r w:rsidRPr="003F7BC4">
              <w:rPr>
                <w:rFonts w:ascii="Arial" w:hAnsi="Arial" w:cs="Arial"/>
                <w:sz w:val="20"/>
              </w:rPr>
              <w:t xml:space="preserve"> en udlejet </w:t>
            </w:r>
            <w:r>
              <w:rPr>
                <w:rFonts w:ascii="Arial" w:hAnsi="Arial" w:cs="Arial"/>
                <w:sz w:val="20"/>
              </w:rPr>
              <w:t>andelsbolig</w:t>
            </w:r>
            <w:r w:rsidRPr="003F7BC4">
              <w:rPr>
                <w:rFonts w:ascii="Arial" w:hAnsi="Arial" w:cs="Arial"/>
                <w:sz w:val="20"/>
              </w:rPr>
              <w:t xml:space="preserve"> ledig, skal bestyrelsen søge den overdraget til en person, der optages som andelshaver i overensstemmelse med stk. 1, </w:t>
            </w:r>
            <w:r w:rsidRPr="00213EC2">
              <w:rPr>
                <w:rFonts w:ascii="Arial" w:hAnsi="Arial" w:cs="Arial"/>
                <w:i/>
                <w:iCs/>
                <w:sz w:val="20"/>
              </w:rPr>
              <w:t xml:space="preserve">medmindre </w:t>
            </w:r>
            <w:r w:rsidRPr="00213EC2">
              <w:rPr>
                <w:rFonts w:ascii="Arial" w:hAnsi="Arial" w:cs="Arial"/>
                <w:i/>
                <w:iCs/>
                <w:sz w:val="20"/>
              </w:rPr>
              <w:lastRenderedPageBreak/>
              <w:t>andelsboligen skal anvendes som bolig for en</w:t>
            </w:r>
            <w:r w:rsidR="003A080E" w:rsidRPr="00213EC2">
              <w:rPr>
                <w:rFonts w:ascii="Arial" w:hAnsi="Arial" w:cs="Arial"/>
                <w:i/>
                <w:iCs/>
                <w:sz w:val="20"/>
              </w:rPr>
              <w:t xml:space="preserve"> </w:t>
            </w:r>
            <w:r w:rsidRPr="00213EC2">
              <w:rPr>
                <w:rFonts w:ascii="Arial" w:hAnsi="Arial" w:cs="Arial"/>
                <w:i/>
                <w:iCs/>
                <w:sz w:val="20"/>
              </w:rPr>
              <w:t>ejendomsfunktionær, eller der er tale om det sidste udlejede lejemål.</w:t>
            </w:r>
            <w:r>
              <w:rPr>
                <w:rFonts w:ascii="Arial" w:hAnsi="Arial" w:cs="Arial"/>
                <w:sz w:val="20"/>
              </w:rPr>
              <w:t xml:space="preserve"> Bestyrelsen bestemmer,</w:t>
            </w:r>
            <w:r w:rsidRPr="00664F3A">
              <w:rPr>
                <w:rFonts w:ascii="Arial" w:hAnsi="Arial" w:cs="Arial"/>
                <w:sz w:val="20"/>
              </w:rPr>
              <w:t xml:space="preserve"> </w:t>
            </w:r>
            <w:r w:rsidR="003A080E">
              <w:rPr>
                <w:rFonts w:ascii="Arial" w:hAnsi="Arial" w:cs="Arial"/>
                <w:sz w:val="20"/>
              </w:rPr>
              <w:t>hvem der</w:t>
            </w:r>
            <w:r>
              <w:rPr>
                <w:rFonts w:ascii="Arial" w:hAnsi="Arial" w:cs="Arial"/>
                <w:sz w:val="20"/>
              </w:rPr>
              <w:t xml:space="preserve"> skal overtage andelsboligen</w:t>
            </w:r>
            <w:r w:rsidRPr="00664F3A">
              <w:rPr>
                <w:rFonts w:ascii="Arial" w:hAnsi="Arial" w:cs="Arial"/>
                <w:sz w:val="20"/>
              </w:rPr>
              <w:t xml:space="preserve"> og de vilkår</w:t>
            </w:r>
            <w:r>
              <w:rPr>
                <w:rFonts w:ascii="Arial" w:hAnsi="Arial" w:cs="Arial"/>
                <w:sz w:val="20"/>
              </w:rPr>
              <w:t xml:space="preserve">, </w:t>
            </w:r>
            <w:r w:rsidRPr="00664F3A">
              <w:rPr>
                <w:rFonts w:ascii="Arial" w:hAnsi="Arial" w:cs="Arial"/>
                <w:sz w:val="20"/>
              </w:rPr>
              <w:t>overtagelsen</w:t>
            </w:r>
            <w:r>
              <w:rPr>
                <w:rFonts w:ascii="Arial" w:hAnsi="Arial" w:cs="Arial"/>
                <w:sz w:val="20"/>
              </w:rPr>
              <w:t xml:space="preserve"> skal </w:t>
            </w:r>
            <w:r w:rsidR="00213EC2">
              <w:rPr>
                <w:rFonts w:ascii="Arial" w:hAnsi="Arial" w:cs="Arial"/>
                <w:sz w:val="20"/>
              </w:rPr>
              <w:t>s</w:t>
            </w:r>
            <w:r>
              <w:rPr>
                <w:rFonts w:ascii="Arial" w:hAnsi="Arial" w:cs="Arial"/>
                <w:sz w:val="20"/>
              </w:rPr>
              <w:t xml:space="preserve">ke på. </w:t>
            </w:r>
            <w:r w:rsidR="00F056FF">
              <w:rPr>
                <w:rFonts w:ascii="Arial" w:hAnsi="Arial" w:cs="Arial"/>
                <w:sz w:val="20"/>
              </w:rPr>
              <w:t xml:space="preserve">Ved overdragelse af andelsboligen efter denne bestemmelse finder </w:t>
            </w:r>
            <w:r w:rsidR="00F056FF" w:rsidRPr="00E41F97">
              <w:rPr>
                <w:rFonts w:ascii="Arial" w:hAnsi="Arial" w:cs="Arial"/>
                <w:sz w:val="20"/>
                <w:highlight w:val="yellow"/>
              </w:rPr>
              <w:t>§ 13</w:t>
            </w:r>
            <w:r w:rsidR="00D722D4">
              <w:rPr>
                <w:rFonts w:ascii="Arial" w:hAnsi="Arial" w:cs="Arial"/>
                <w:sz w:val="20"/>
                <w:highlight w:val="yellow"/>
              </w:rPr>
              <w:t>A</w:t>
            </w:r>
            <w:r w:rsidR="00F056FF" w:rsidRPr="00E41F97">
              <w:rPr>
                <w:rFonts w:ascii="Arial" w:hAnsi="Arial" w:cs="Arial"/>
                <w:sz w:val="20"/>
                <w:highlight w:val="yellow"/>
              </w:rPr>
              <w:t xml:space="preserve">, litra </w:t>
            </w:r>
            <w:r w:rsidR="003254C6">
              <w:rPr>
                <w:rFonts w:ascii="Arial" w:hAnsi="Arial" w:cs="Arial"/>
                <w:sz w:val="20"/>
                <w:highlight w:val="yellow"/>
              </w:rPr>
              <w:t>A</w:t>
            </w:r>
            <w:r w:rsidR="00F056FF" w:rsidRPr="00E41F97">
              <w:rPr>
                <w:rFonts w:ascii="Arial" w:hAnsi="Arial" w:cs="Arial"/>
                <w:sz w:val="20"/>
                <w:highlight w:val="yellow"/>
              </w:rPr>
              <w:t xml:space="preserve"> og </w:t>
            </w:r>
            <w:r w:rsidR="003254C6">
              <w:rPr>
                <w:rFonts w:ascii="Arial" w:hAnsi="Arial" w:cs="Arial"/>
                <w:sz w:val="20"/>
                <w:highlight w:val="yellow"/>
              </w:rPr>
              <w:t>B</w:t>
            </w:r>
            <w:r w:rsidR="00F056FF" w:rsidRPr="00E41F97">
              <w:rPr>
                <w:rFonts w:ascii="Arial" w:hAnsi="Arial" w:cs="Arial"/>
                <w:sz w:val="20"/>
                <w:highlight w:val="yellow"/>
              </w:rPr>
              <w:t>, § 14 og § 15</w:t>
            </w:r>
            <w:r w:rsidR="00F056FF" w:rsidRPr="009E07A5">
              <w:rPr>
                <w:rFonts w:ascii="Arial" w:hAnsi="Arial" w:cs="Arial"/>
                <w:sz w:val="20"/>
              </w:rPr>
              <w:t xml:space="preserve"> tilsvarende anvendelse</w:t>
            </w:r>
            <w:r w:rsidR="00F056FF">
              <w:rPr>
                <w:rFonts w:ascii="Arial" w:hAnsi="Arial" w:cs="Arial"/>
                <w:sz w:val="20"/>
              </w:rPr>
              <w:t xml:space="preserve">. </w:t>
            </w:r>
            <w:proofErr w:type="gramStart"/>
            <w:r w:rsidR="00F056FF" w:rsidRPr="003F7BC4">
              <w:rPr>
                <w:rFonts w:ascii="Arial" w:hAnsi="Arial" w:cs="Arial"/>
                <w:sz w:val="20"/>
              </w:rPr>
              <w:t>Såfremt</w:t>
            </w:r>
            <w:proofErr w:type="gramEnd"/>
            <w:r w:rsidR="00F056FF" w:rsidRPr="003F7BC4">
              <w:rPr>
                <w:rFonts w:ascii="Arial" w:hAnsi="Arial" w:cs="Arial"/>
                <w:sz w:val="20"/>
              </w:rPr>
              <w:t xml:space="preserve"> </w:t>
            </w:r>
            <w:r w:rsidR="00F056FF">
              <w:rPr>
                <w:rFonts w:ascii="Arial" w:hAnsi="Arial" w:cs="Arial"/>
                <w:sz w:val="20"/>
              </w:rPr>
              <w:t xml:space="preserve">overdragelse ikke kan ske efter § 13A litra A og </w:t>
            </w:r>
            <w:r w:rsidR="00450231">
              <w:rPr>
                <w:rFonts w:ascii="Arial" w:hAnsi="Arial" w:cs="Arial"/>
                <w:sz w:val="20"/>
              </w:rPr>
              <w:t>B</w:t>
            </w:r>
            <w:r w:rsidR="00F056FF" w:rsidRPr="003F7BC4">
              <w:rPr>
                <w:rFonts w:ascii="Arial" w:hAnsi="Arial" w:cs="Arial"/>
                <w:sz w:val="20"/>
              </w:rPr>
              <w:t xml:space="preserve">, afgør bestyrelsen frit, hvem der skal overtage </w:t>
            </w:r>
            <w:r w:rsidR="00F056FF">
              <w:rPr>
                <w:rFonts w:ascii="Arial" w:hAnsi="Arial" w:cs="Arial"/>
                <w:sz w:val="20"/>
              </w:rPr>
              <w:t>andelsboligen</w:t>
            </w:r>
            <w:r w:rsidR="00F056FF" w:rsidRPr="003F7BC4">
              <w:rPr>
                <w:rFonts w:ascii="Arial" w:hAnsi="Arial" w:cs="Arial"/>
                <w:sz w:val="20"/>
              </w:rPr>
              <w:t>.</w:t>
            </w:r>
          </w:p>
          <w:p w14:paraId="01486E72" w14:textId="77777777" w:rsidR="0026649C" w:rsidRDefault="0026649C" w:rsidP="002807E0"/>
          <w:p w14:paraId="6C0A566A" w14:textId="77777777" w:rsidR="00CE4BDB" w:rsidRDefault="00CE4BDB" w:rsidP="002807E0"/>
          <w:p w14:paraId="5CD3A30A" w14:textId="77777777" w:rsidR="00CE4BDB" w:rsidRDefault="00CE4BDB" w:rsidP="002807E0"/>
          <w:p w14:paraId="50F8CD83" w14:textId="77777777" w:rsidR="00CE4BDB" w:rsidRDefault="00CE4BDB" w:rsidP="002807E0"/>
          <w:p w14:paraId="016D28A4" w14:textId="77777777" w:rsidR="00CE4BDB" w:rsidRDefault="00CE4BDB" w:rsidP="002807E0"/>
          <w:p w14:paraId="0D0421E7" w14:textId="77777777" w:rsidR="00CE4BDB" w:rsidRDefault="00CE4BDB" w:rsidP="002807E0"/>
          <w:p w14:paraId="6357FC99" w14:textId="77777777" w:rsidR="00CE4BDB" w:rsidRDefault="00CE4BDB" w:rsidP="002807E0"/>
          <w:p w14:paraId="40905EDB" w14:textId="77777777" w:rsidR="00CE4BDB" w:rsidRDefault="00CE4BDB" w:rsidP="002807E0"/>
          <w:p w14:paraId="27C72AE8" w14:textId="77777777" w:rsidR="00CE4BDB" w:rsidRDefault="00CE4BDB" w:rsidP="002807E0"/>
          <w:p w14:paraId="23AA8B2F" w14:textId="77777777" w:rsidR="00CE4BDB" w:rsidRDefault="00CE4BDB" w:rsidP="002807E0"/>
          <w:p w14:paraId="0041424B" w14:textId="77777777" w:rsidR="00CE4BDB" w:rsidRDefault="00CE4BDB" w:rsidP="002807E0"/>
          <w:p w14:paraId="1DD39F81" w14:textId="77777777" w:rsidR="00CE4BDB" w:rsidRDefault="00CE4BDB" w:rsidP="002807E0"/>
          <w:p w14:paraId="04402330" w14:textId="77777777" w:rsidR="00CE4BDB" w:rsidRDefault="00CE4BDB" w:rsidP="002807E0"/>
          <w:p w14:paraId="33C1A2AE" w14:textId="77777777" w:rsidR="00CE4BDB" w:rsidRDefault="00CE4BDB" w:rsidP="002807E0"/>
          <w:p w14:paraId="324B6EB1" w14:textId="77777777" w:rsidR="00CE4BDB" w:rsidRDefault="00CE4BDB" w:rsidP="002807E0"/>
          <w:p w14:paraId="0FF875CA" w14:textId="77777777" w:rsidR="00CE4BDB" w:rsidRDefault="00CE4BDB" w:rsidP="002807E0"/>
          <w:p w14:paraId="1D2E88AF" w14:textId="77777777" w:rsidR="00CE4BDB" w:rsidRDefault="00CE4BDB" w:rsidP="002807E0"/>
          <w:p w14:paraId="7D6E0D14" w14:textId="77777777" w:rsidR="00CE4BDB" w:rsidRDefault="00CE4BDB" w:rsidP="002807E0"/>
          <w:p w14:paraId="3C98F30D" w14:textId="77777777" w:rsidR="00CE4BDB" w:rsidRDefault="00CE4BDB" w:rsidP="002807E0"/>
          <w:p w14:paraId="6BBBE158" w14:textId="77777777" w:rsidR="00CE4BDB" w:rsidRDefault="00CE4BDB" w:rsidP="002807E0"/>
          <w:p w14:paraId="7C60FBE4" w14:textId="77777777" w:rsidR="00CE4BDB" w:rsidRDefault="00CE4BDB" w:rsidP="002807E0"/>
          <w:p w14:paraId="00042DBB" w14:textId="77777777" w:rsidR="00CE4BDB" w:rsidRDefault="00CE4BDB" w:rsidP="002807E0"/>
          <w:p w14:paraId="311D2977" w14:textId="77777777" w:rsidR="00CE4BDB" w:rsidRDefault="00CE4BDB" w:rsidP="002807E0"/>
          <w:p w14:paraId="2E0C2E3C" w14:textId="77777777" w:rsidR="00CE4BDB" w:rsidRDefault="00CE4BDB" w:rsidP="002807E0"/>
          <w:p w14:paraId="250C1457" w14:textId="77777777" w:rsidR="00CE4BDB" w:rsidRDefault="00CE4BDB" w:rsidP="002807E0"/>
          <w:p w14:paraId="36496B2D" w14:textId="77777777" w:rsidR="00CE4BDB" w:rsidRDefault="00CE4BDB" w:rsidP="002807E0"/>
          <w:p w14:paraId="0169497F" w14:textId="77777777" w:rsidR="00CE4BDB" w:rsidRDefault="00CE4BDB" w:rsidP="002807E0"/>
          <w:p w14:paraId="75C67DB1" w14:textId="77777777" w:rsidR="00CE4BDB" w:rsidRDefault="00CE4BDB" w:rsidP="002807E0"/>
          <w:p w14:paraId="1C8F58E4" w14:textId="77777777" w:rsidR="00CE4BDB" w:rsidRDefault="00CE4BDB" w:rsidP="002807E0"/>
          <w:p w14:paraId="5B2F4222" w14:textId="77777777" w:rsidR="00CE4BDB" w:rsidRDefault="00CE4BDB" w:rsidP="002807E0"/>
          <w:p w14:paraId="5559B9F6" w14:textId="77777777" w:rsidR="00CE4BDB" w:rsidRDefault="00CE4BDB" w:rsidP="002807E0"/>
          <w:p w14:paraId="27CB029B" w14:textId="77777777" w:rsidR="00CE4BDB" w:rsidRDefault="00CE4BDB" w:rsidP="002807E0"/>
          <w:p w14:paraId="6BF0BCE9" w14:textId="77777777" w:rsidR="00CE4BDB" w:rsidRDefault="00CE4BDB" w:rsidP="002807E0"/>
          <w:p w14:paraId="53CE1ADC" w14:textId="77777777" w:rsidR="00CE4BDB" w:rsidRDefault="00CE4BDB" w:rsidP="002807E0"/>
          <w:p w14:paraId="23A883B6" w14:textId="77777777" w:rsidR="00CE4BDB" w:rsidRDefault="00CE4BDB" w:rsidP="002807E0"/>
          <w:p w14:paraId="115392F7" w14:textId="77777777" w:rsidR="00CE4BDB" w:rsidRDefault="00CE4BDB" w:rsidP="002807E0"/>
          <w:p w14:paraId="19D27320" w14:textId="77777777" w:rsidR="00CE4BDB" w:rsidRDefault="00CE4BDB" w:rsidP="002807E0"/>
          <w:p w14:paraId="7D716DB5" w14:textId="77777777" w:rsidR="00CE4BDB" w:rsidRDefault="00CE4BDB" w:rsidP="002807E0"/>
          <w:p w14:paraId="79489EF5" w14:textId="77777777" w:rsidR="00CE4BDB" w:rsidRDefault="00CE4BDB" w:rsidP="002807E0"/>
          <w:p w14:paraId="12691513" w14:textId="77777777" w:rsidR="00CE4BDB" w:rsidRDefault="00CE4BDB" w:rsidP="002807E0"/>
          <w:p w14:paraId="74E19902" w14:textId="77777777" w:rsidR="00CE4BDB" w:rsidRDefault="00CE4BDB" w:rsidP="002807E0"/>
          <w:p w14:paraId="605810BE" w14:textId="77777777" w:rsidR="00CE4BDB" w:rsidRDefault="00CE4BDB" w:rsidP="002807E0"/>
          <w:p w14:paraId="3875FA3D" w14:textId="77777777" w:rsidR="00CE4BDB" w:rsidRDefault="00CE4BDB" w:rsidP="002807E0"/>
          <w:p w14:paraId="26342CBD" w14:textId="77777777" w:rsidR="00CE4BDB" w:rsidRDefault="00CE4BDB" w:rsidP="002807E0"/>
          <w:p w14:paraId="6BADF814" w14:textId="77777777" w:rsidR="00CE4BDB" w:rsidRDefault="00CE4BDB" w:rsidP="002807E0"/>
          <w:p w14:paraId="4EE07D4F" w14:textId="77777777" w:rsidR="00CE4BDB" w:rsidRDefault="00CE4BDB" w:rsidP="002807E0"/>
          <w:p w14:paraId="0C6B21CC" w14:textId="77777777" w:rsidR="00CE4BDB" w:rsidRDefault="00CE4BDB" w:rsidP="002807E0"/>
          <w:p w14:paraId="5DB5991A" w14:textId="77777777" w:rsidR="00CE4BDB" w:rsidRDefault="00CE4BDB" w:rsidP="002807E0"/>
          <w:p w14:paraId="39DD5D03" w14:textId="77777777" w:rsidR="00CE4BDB" w:rsidRDefault="00CE4BDB" w:rsidP="002807E0"/>
          <w:p w14:paraId="2418276D" w14:textId="77777777" w:rsidR="00CE4BDB" w:rsidRDefault="00CE4BDB" w:rsidP="002807E0"/>
          <w:p w14:paraId="096006D1" w14:textId="77777777" w:rsidR="00CE4BDB" w:rsidRDefault="00CE4BDB" w:rsidP="002807E0"/>
          <w:p w14:paraId="40C9E423" w14:textId="77777777" w:rsidR="00CE4BDB" w:rsidRDefault="00CE4BDB" w:rsidP="002807E0"/>
          <w:p w14:paraId="28D4CCFC" w14:textId="77777777" w:rsidR="00CE4BDB" w:rsidRDefault="00CE4BDB" w:rsidP="002807E0"/>
          <w:p w14:paraId="5863D759" w14:textId="77777777" w:rsidR="00CE4BDB" w:rsidRDefault="00CE4BDB" w:rsidP="002807E0"/>
          <w:p w14:paraId="7FA874A6" w14:textId="77777777" w:rsidR="00AF484F" w:rsidRPr="003F7BC4" w:rsidRDefault="00AF484F" w:rsidP="00AF484F">
            <w:pPr>
              <w:tabs>
                <w:tab w:val="center" w:pos="4960"/>
              </w:tabs>
              <w:jc w:val="center"/>
              <w:rPr>
                <w:rFonts w:ascii="Arial" w:hAnsi="Arial" w:cs="Arial"/>
                <w:sz w:val="20"/>
              </w:rPr>
            </w:pPr>
            <w:r w:rsidRPr="003F7BC4">
              <w:rPr>
                <w:rFonts w:ascii="Arial" w:hAnsi="Arial" w:cs="Arial"/>
                <w:b/>
                <w:sz w:val="20"/>
              </w:rPr>
              <w:t xml:space="preserve">§ </w:t>
            </w:r>
            <w:r>
              <w:rPr>
                <w:rFonts w:ascii="Arial" w:hAnsi="Arial" w:cs="Arial"/>
                <w:b/>
                <w:sz w:val="20"/>
              </w:rPr>
              <w:t>4</w:t>
            </w:r>
          </w:p>
          <w:p w14:paraId="7C90119E" w14:textId="77777777" w:rsidR="00AF484F" w:rsidRPr="003F7BC4" w:rsidRDefault="00AF484F" w:rsidP="00AF484F">
            <w:pPr>
              <w:tabs>
                <w:tab w:val="left" w:pos="-720"/>
                <w:tab w:val="left" w:pos="0"/>
                <w:tab w:val="left" w:pos="4960"/>
              </w:tabs>
              <w:rPr>
                <w:rFonts w:ascii="Arial" w:hAnsi="Arial" w:cs="Arial"/>
                <w:sz w:val="20"/>
              </w:rPr>
            </w:pPr>
          </w:p>
          <w:p w14:paraId="12D154ED" w14:textId="3D571618" w:rsidR="00AF484F" w:rsidRPr="00AF484F" w:rsidRDefault="00AF484F" w:rsidP="00AF484F">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Indskud</w:t>
            </w:r>
            <w:r w:rsidRPr="003F7BC4">
              <w:rPr>
                <w:rFonts w:ascii="Arial" w:hAnsi="Arial" w:cs="Arial"/>
                <w:sz w:val="20"/>
              </w:rPr>
              <w:tab/>
            </w:r>
            <w:r>
              <w:rPr>
                <w:rFonts w:ascii="Arial" w:hAnsi="Arial" w:cs="Arial"/>
                <w:sz w:val="20"/>
              </w:rPr>
              <w:tab/>
              <w:t>Stk. 1</w:t>
            </w:r>
            <w:r w:rsidRPr="003F7BC4">
              <w:rPr>
                <w:rFonts w:ascii="Arial" w:hAnsi="Arial" w:cs="Arial"/>
                <w:sz w:val="20"/>
              </w:rPr>
              <w:tab/>
              <w:t>Indskud</w:t>
            </w:r>
            <w:r>
              <w:rPr>
                <w:rFonts w:ascii="Arial" w:hAnsi="Arial" w:cs="Arial"/>
                <w:sz w:val="20"/>
              </w:rPr>
              <w:t>det</w:t>
            </w:r>
            <w:r w:rsidRPr="003F7BC4">
              <w:rPr>
                <w:rFonts w:ascii="Arial" w:hAnsi="Arial" w:cs="Arial"/>
                <w:sz w:val="20"/>
              </w:rPr>
              <w:t xml:space="preserve"> udgør </w:t>
            </w:r>
            <w:r>
              <w:rPr>
                <w:rFonts w:ascii="Arial" w:hAnsi="Arial" w:cs="Arial"/>
                <w:sz w:val="20"/>
              </w:rPr>
              <w:t xml:space="preserve">et beløb svarende til kr. </w:t>
            </w:r>
            <w:r w:rsidRPr="002273ED">
              <w:rPr>
                <w:rFonts w:ascii="Arial" w:hAnsi="Arial" w:cs="Arial"/>
                <w:sz w:val="20"/>
                <w:highlight w:val="yellow"/>
              </w:rPr>
              <w:t>XX</w:t>
            </w:r>
            <w:r>
              <w:rPr>
                <w:rFonts w:ascii="Arial" w:hAnsi="Arial" w:cs="Arial"/>
                <w:sz w:val="20"/>
              </w:rPr>
              <w:t xml:space="preserve"> pr. fordelingstal, således som disse er fastsat ved stiftelsen.</w:t>
            </w:r>
          </w:p>
          <w:p w14:paraId="03B3D128" w14:textId="77777777" w:rsidR="00AF484F" w:rsidRPr="009876BC" w:rsidRDefault="00AF484F" w:rsidP="00AF484F">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p>
          <w:p w14:paraId="246BA2D5" w14:textId="77777777" w:rsidR="00AF484F" w:rsidRDefault="00AF484F" w:rsidP="00AF484F">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9876BC">
              <w:rPr>
                <w:rFonts w:ascii="Arial" w:hAnsi="Arial" w:cs="Arial"/>
                <w:sz w:val="20"/>
              </w:rPr>
              <w:tab/>
            </w:r>
            <w:r w:rsidRPr="009876BC">
              <w:rPr>
                <w:rFonts w:ascii="Arial" w:hAnsi="Arial" w:cs="Arial"/>
                <w:sz w:val="20"/>
              </w:rPr>
              <w:tab/>
            </w:r>
            <w:r>
              <w:rPr>
                <w:rFonts w:ascii="Arial" w:hAnsi="Arial" w:cs="Arial"/>
                <w:sz w:val="20"/>
              </w:rPr>
              <w:t>Stk. 2</w:t>
            </w:r>
            <w:r>
              <w:rPr>
                <w:rFonts w:ascii="Arial" w:hAnsi="Arial" w:cs="Arial"/>
                <w:sz w:val="20"/>
              </w:rPr>
              <w:tab/>
            </w:r>
            <w:r w:rsidRPr="003F7BC4">
              <w:rPr>
                <w:rFonts w:ascii="Arial" w:hAnsi="Arial" w:cs="Arial"/>
                <w:sz w:val="20"/>
              </w:rPr>
              <w:t xml:space="preserve">Indskuddet skal indbetales kontant, idet dog </w:t>
            </w:r>
            <w:r>
              <w:rPr>
                <w:rFonts w:ascii="Arial" w:hAnsi="Arial" w:cs="Arial"/>
                <w:sz w:val="20"/>
              </w:rPr>
              <w:t>lejere</w:t>
            </w:r>
            <w:r w:rsidRPr="003F7BC4">
              <w:rPr>
                <w:rFonts w:ascii="Arial" w:hAnsi="Arial" w:cs="Arial"/>
                <w:sz w:val="20"/>
              </w:rPr>
              <w:t>, der indtræder ved stiftelsen, kan modregne depositum, forudbetal</w:t>
            </w:r>
            <w:r>
              <w:rPr>
                <w:rFonts w:ascii="Arial" w:hAnsi="Arial" w:cs="Arial"/>
                <w:sz w:val="20"/>
              </w:rPr>
              <w:t>t</w:t>
            </w:r>
            <w:r w:rsidRPr="003F7BC4">
              <w:rPr>
                <w:rFonts w:ascii="Arial" w:hAnsi="Arial" w:cs="Arial"/>
                <w:sz w:val="20"/>
              </w:rPr>
              <w:t xml:space="preserve"> </w:t>
            </w:r>
            <w:r>
              <w:rPr>
                <w:rFonts w:ascii="Arial" w:hAnsi="Arial" w:cs="Arial"/>
                <w:sz w:val="20"/>
              </w:rPr>
              <w:t xml:space="preserve">leje </w:t>
            </w:r>
            <w:r w:rsidRPr="003F7BC4">
              <w:rPr>
                <w:rFonts w:ascii="Arial" w:hAnsi="Arial" w:cs="Arial"/>
                <w:sz w:val="20"/>
              </w:rPr>
              <w:t>og indestående på indvendig vedligeholdelseskonto.</w:t>
            </w:r>
          </w:p>
          <w:p w14:paraId="50527ACD" w14:textId="77777777" w:rsidR="00AF484F" w:rsidRDefault="00AF484F" w:rsidP="00AF484F">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p>
          <w:p w14:paraId="0A624033" w14:textId="77777777" w:rsidR="00CE4BDB" w:rsidRDefault="00AF484F" w:rsidP="00A7618F">
            <w:pPr>
              <w:ind w:left="2732" w:hanging="709"/>
              <w:rPr>
                <w:rFonts w:ascii="Arial" w:hAnsi="Arial" w:cs="Arial"/>
                <w:sz w:val="20"/>
              </w:rPr>
            </w:pPr>
            <w:r>
              <w:rPr>
                <w:rFonts w:ascii="Arial" w:hAnsi="Arial" w:cs="Arial"/>
                <w:sz w:val="20"/>
              </w:rPr>
              <w:t>Stk. 3</w:t>
            </w:r>
            <w:r w:rsidRPr="00A63A87">
              <w:rPr>
                <w:rFonts w:ascii="Arial" w:hAnsi="Arial" w:cs="Arial"/>
                <w:sz w:val="20"/>
              </w:rPr>
              <w:t xml:space="preserve"> </w:t>
            </w:r>
            <w:r>
              <w:rPr>
                <w:rFonts w:ascii="Arial" w:hAnsi="Arial" w:cs="Arial"/>
                <w:sz w:val="20"/>
              </w:rPr>
              <w:tab/>
            </w:r>
            <w:r w:rsidRPr="003F7BC4">
              <w:rPr>
                <w:rFonts w:ascii="Arial" w:hAnsi="Arial" w:cs="Arial"/>
                <w:sz w:val="20"/>
              </w:rPr>
              <w:t xml:space="preserve">Ved optagelse af en ny andelshaver efter stiftelsen skal der ud over indskud betales et tillægsbeløb, </w:t>
            </w:r>
            <w:proofErr w:type="gramStart"/>
            <w:r w:rsidRPr="003F7BC4">
              <w:rPr>
                <w:rFonts w:ascii="Arial" w:hAnsi="Arial" w:cs="Arial"/>
                <w:sz w:val="20"/>
              </w:rPr>
              <w:t>således at</w:t>
            </w:r>
            <w:proofErr w:type="gramEnd"/>
            <w:r w:rsidRPr="003F7BC4">
              <w:rPr>
                <w:rFonts w:ascii="Arial" w:hAnsi="Arial" w:cs="Arial"/>
                <w:sz w:val="20"/>
              </w:rPr>
              <w:t xml:space="preserve"> indskud plus </w:t>
            </w:r>
            <w:r w:rsidRPr="003F7BC4">
              <w:rPr>
                <w:rFonts w:ascii="Arial" w:hAnsi="Arial" w:cs="Arial"/>
                <w:sz w:val="20"/>
              </w:rPr>
              <w:lastRenderedPageBreak/>
              <w:t>tillægsbeløb svarer til den pris, som efter § 1</w:t>
            </w:r>
            <w:r>
              <w:rPr>
                <w:rFonts w:ascii="Arial" w:hAnsi="Arial" w:cs="Arial"/>
                <w:sz w:val="20"/>
              </w:rPr>
              <w:t>4</w:t>
            </w:r>
            <w:r w:rsidRPr="003F7BC4">
              <w:rPr>
                <w:rFonts w:ascii="Arial" w:hAnsi="Arial" w:cs="Arial"/>
                <w:sz w:val="20"/>
              </w:rPr>
              <w:t xml:space="preserve"> godkendes for andel</w:t>
            </w:r>
            <w:r>
              <w:rPr>
                <w:rFonts w:ascii="Arial" w:hAnsi="Arial" w:cs="Arial"/>
                <w:sz w:val="20"/>
              </w:rPr>
              <w:t>sboligen</w:t>
            </w:r>
            <w:r w:rsidRPr="003F7BC4">
              <w:rPr>
                <w:rFonts w:ascii="Arial" w:hAnsi="Arial" w:cs="Arial"/>
                <w:sz w:val="20"/>
              </w:rPr>
              <w:t>.</w:t>
            </w:r>
          </w:p>
          <w:p w14:paraId="690FF713" w14:textId="77777777" w:rsidR="00A7618F" w:rsidRDefault="00A7618F" w:rsidP="00A7618F">
            <w:pPr>
              <w:ind w:left="2732" w:hanging="709"/>
            </w:pPr>
          </w:p>
          <w:p w14:paraId="55A852A0" w14:textId="77777777" w:rsidR="00A7618F" w:rsidRDefault="00A7618F" w:rsidP="00A7618F">
            <w:pPr>
              <w:ind w:left="2732" w:hanging="709"/>
            </w:pPr>
          </w:p>
          <w:p w14:paraId="217D2B14" w14:textId="77777777" w:rsidR="00A7618F" w:rsidRDefault="00A7618F" w:rsidP="00A7618F">
            <w:pPr>
              <w:ind w:left="2732" w:hanging="709"/>
            </w:pPr>
          </w:p>
          <w:p w14:paraId="1045958E" w14:textId="77777777" w:rsidR="00A7618F" w:rsidRDefault="00A7618F" w:rsidP="00A7618F">
            <w:pPr>
              <w:ind w:left="2732" w:hanging="709"/>
            </w:pPr>
          </w:p>
          <w:p w14:paraId="55E9F9D7" w14:textId="77777777" w:rsidR="00A7618F" w:rsidRDefault="00A7618F" w:rsidP="00A7618F">
            <w:pPr>
              <w:ind w:left="2732" w:hanging="709"/>
            </w:pPr>
          </w:p>
          <w:p w14:paraId="25EA2935" w14:textId="77777777" w:rsidR="00A7618F" w:rsidRDefault="00A7618F" w:rsidP="00A7618F">
            <w:pPr>
              <w:ind w:left="2732" w:hanging="709"/>
            </w:pPr>
          </w:p>
          <w:p w14:paraId="3E8CD7B1" w14:textId="77777777" w:rsidR="00A7618F" w:rsidRDefault="00A7618F" w:rsidP="00A7618F">
            <w:pPr>
              <w:ind w:left="2732" w:hanging="709"/>
            </w:pPr>
          </w:p>
          <w:p w14:paraId="5065EBF5" w14:textId="77777777" w:rsidR="00A7618F" w:rsidRDefault="00A7618F" w:rsidP="00A7618F">
            <w:pPr>
              <w:ind w:left="2732" w:hanging="709"/>
            </w:pPr>
          </w:p>
          <w:p w14:paraId="0BE7B993" w14:textId="77777777" w:rsidR="00A7618F" w:rsidRDefault="00A7618F" w:rsidP="00A7618F">
            <w:pPr>
              <w:ind w:left="2732" w:hanging="709"/>
            </w:pPr>
          </w:p>
          <w:p w14:paraId="1226D9D4" w14:textId="77777777" w:rsidR="00A7618F" w:rsidRDefault="00A7618F" w:rsidP="00A7618F">
            <w:pPr>
              <w:ind w:left="2732" w:hanging="709"/>
            </w:pPr>
          </w:p>
          <w:p w14:paraId="68E0F70C" w14:textId="77777777" w:rsidR="00A7618F" w:rsidRDefault="00A7618F" w:rsidP="00A7618F">
            <w:pPr>
              <w:ind w:left="2732" w:hanging="709"/>
            </w:pPr>
          </w:p>
          <w:p w14:paraId="589C7E6F" w14:textId="77777777" w:rsidR="00A7618F" w:rsidRDefault="00A7618F" w:rsidP="00A7618F">
            <w:pPr>
              <w:ind w:left="2732" w:hanging="709"/>
            </w:pPr>
          </w:p>
          <w:p w14:paraId="7401CC52" w14:textId="77777777" w:rsidR="00A7618F" w:rsidRDefault="00A7618F" w:rsidP="00A7618F">
            <w:pPr>
              <w:ind w:left="709" w:hanging="709"/>
            </w:pPr>
          </w:p>
          <w:p w14:paraId="5246071F" w14:textId="77777777" w:rsidR="00A7618F" w:rsidRDefault="00A7618F" w:rsidP="00A7618F">
            <w:pPr>
              <w:ind w:left="709" w:hanging="709"/>
            </w:pPr>
          </w:p>
          <w:p w14:paraId="1012E61C" w14:textId="77777777" w:rsidR="00A7618F" w:rsidRDefault="00A7618F" w:rsidP="00A7618F">
            <w:pPr>
              <w:ind w:left="709" w:hanging="709"/>
            </w:pPr>
          </w:p>
          <w:p w14:paraId="200DCBEB" w14:textId="77777777" w:rsidR="00A7618F" w:rsidRDefault="00A7618F" w:rsidP="00A7618F">
            <w:pPr>
              <w:ind w:left="709" w:hanging="709"/>
            </w:pPr>
          </w:p>
          <w:p w14:paraId="67D0D252" w14:textId="77777777" w:rsidR="00A7618F" w:rsidRDefault="00A7618F" w:rsidP="00A7618F">
            <w:pPr>
              <w:ind w:left="709" w:hanging="709"/>
            </w:pPr>
          </w:p>
          <w:p w14:paraId="0C8B533D" w14:textId="77777777" w:rsidR="00A7618F" w:rsidRDefault="00A7618F" w:rsidP="00A7618F">
            <w:pPr>
              <w:ind w:left="709" w:hanging="709"/>
            </w:pPr>
          </w:p>
          <w:p w14:paraId="057C93C5" w14:textId="77777777" w:rsidR="00953C24" w:rsidRDefault="00953C24" w:rsidP="00953C24">
            <w:pPr>
              <w:tabs>
                <w:tab w:val="center" w:pos="4960"/>
              </w:tabs>
              <w:jc w:val="center"/>
              <w:rPr>
                <w:rFonts w:ascii="Arial" w:hAnsi="Arial" w:cs="Arial"/>
                <w:sz w:val="20"/>
              </w:rPr>
            </w:pPr>
            <w:r w:rsidRPr="00F0435D">
              <w:rPr>
                <w:rFonts w:ascii="Arial" w:hAnsi="Arial" w:cs="Arial"/>
                <w:b/>
                <w:sz w:val="20"/>
              </w:rPr>
              <w:t xml:space="preserve">§ </w:t>
            </w:r>
            <w:r>
              <w:rPr>
                <w:rFonts w:ascii="Arial" w:hAnsi="Arial" w:cs="Arial"/>
                <w:b/>
                <w:sz w:val="20"/>
              </w:rPr>
              <w:t>5</w:t>
            </w:r>
          </w:p>
          <w:p w14:paraId="173D970E" w14:textId="77777777" w:rsidR="00953C24" w:rsidRDefault="00953C24" w:rsidP="00953C24">
            <w:pPr>
              <w:tabs>
                <w:tab w:val="center" w:pos="4960"/>
              </w:tabs>
              <w:jc w:val="center"/>
              <w:rPr>
                <w:rFonts w:ascii="Arial" w:hAnsi="Arial" w:cs="Arial"/>
                <w:sz w:val="20"/>
              </w:rPr>
            </w:pPr>
          </w:p>
          <w:p w14:paraId="58837066" w14:textId="6C4ADDF5" w:rsidR="00953C24" w:rsidRPr="00530595" w:rsidRDefault="00953C24" w:rsidP="00BE07B3">
            <w:pPr>
              <w:tabs>
                <w:tab w:val="left" w:pos="-720"/>
                <w:tab w:val="left" w:pos="0"/>
                <w:tab w:val="left" w:pos="851"/>
                <w:tab w:val="left" w:pos="1962"/>
                <w:tab w:val="left" w:pos="2551"/>
                <w:tab w:val="left" w:pos="3402"/>
                <w:tab w:val="left" w:pos="4251"/>
                <w:tab w:val="left" w:pos="5040"/>
              </w:tabs>
              <w:ind w:left="2551" w:hanging="2514"/>
              <w:rPr>
                <w:rFonts w:ascii="Arial" w:hAnsi="Arial" w:cs="Arial"/>
                <w:sz w:val="20"/>
              </w:rPr>
            </w:pPr>
            <w:r w:rsidRPr="003F7BC4">
              <w:rPr>
                <w:rFonts w:ascii="Arial" w:hAnsi="Arial" w:cs="Arial"/>
                <w:b/>
                <w:sz w:val="20"/>
              </w:rPr>
              <w:t>Hæftelse</w:t>
            </w:r>
            <w:r>
              <w:rPr>
                <w:rFonts w:ascii="Arial" w:hAnsi="Arial" w:cs="Arial"/>
                <w:sz w:val="20"/>
              </w:rPr>
              <w:tab/>
              <w:t>Stk. 1</w:t>
            </w:r>
            <w:r w:rsidRPr="003F7BC4">
              <w:rPr>
                <w:rFonts w:ascii="Arial" w:hAnsi="Arial" w:cs="Arial"/>
                <w:sz w:val="20"/>
              </w:rPr>
              <w:tab/>
            </w:r>
            <w:r>
              <w:rPr>
                <w:rFonts w:ascii="Arial" w:hAnsi="Arial" w:cs="Arial"/>
                <w:sz w:val="20"/>
              </w:rPr>
              <w:t xml:space="preserve">   </w:t>
            </w:r>
            <w:r w:rsidRPr="00F91018">
              <w:rPr>
                <w:rFonts w:ascii="Arial" w:hAnsi="Arial" w:cs="Arial"/>
                <w:sz w:val="20"/>
              </w:rPr>
              <w:t>Andelshaverne hæfter alene med deres indskud for forpligtelser vedrørende foreningen, jf. dog stk. 2.</w:t>
            </w:r>
          </w:p>
          <w:p w14:paraId="457BED6B" w14:textId="77777777" w:rsidR="00953C24" w:rsidRPr="003F7BC4" w:rsidRDefault="00953C24" w:rsidP="00953C24">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E4FFF15" w14:textId="6A26AF45" w:rsidR="00953C24" w:rsidRDefault="00953C24"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For de lån i kreditforeninger eller pengeinstitutter</w:t>
            </w:r>
            <w:r>
              <w:rPr>
                <w:rFonts w:ascii="Arial" w:hAnsi="Arial" w:cs="Arial"/>
                <w:sz w:val="20"/>
              </w:rPr>
              <w:t>,</w:t>
            </w:r>
            <w:r w:rsidRPr="003F7BC4">
              <w:rPr>
                <w:rFonts w:ascii="Arial" w:hAnsi="Arial" w:cs="Arial"/>
                <w:sz w:val="20"/>
              </w:rPr>
              <w:t xml:space="preserve"> der optages i forbindelse med stiftelsen eller efter stiftelsen i henhold til lovlig vedtagelse på generalforsamling, og som er sikret ved pantebrev eller </w:t>
            </w:r>
            <w:r>
              <w:rPr>
                <w:rFonts w:ascii="Arial" w:hAnsi="Arial" w:cs="Arial"/>
                <w:sz w:val="20"/>
              </w:rPr>
              <w:t>underpant</w:t>
            </w:r>
            <w:r w:rsidRPr="003F7BC4">
              <w:rPr>
                <w:rFonts w:ascii="Arial" w:hAnsi="Arial" w:cs="Arial"/>
                <w:sz w:val="20"/>
              </w:rPr>
              <w:t xml:space="preserve"> i ejerpantebrev i foreningens ejendom, hæfter andelshaverne uanset stk. 1 personligt og pro rata efter deres andel i formuen, </w:t>
            </w:r>
            <w:proofErr w:type="gramStart"/>
            <w:r w:rsidRPr="003F7BC4">
              <w:rPr>
                <w:rFonts w:ascii="Arial" w:hAnsi="Arial" w:cs="Arial"/>
                <w:sz w:val="20"/>
              </w:rPr>
              <w:t>såfremt</w:t>
            </w:r>
            <w:proofErr w:type="gramEnd"/>
            <w:r w:rsidRPr="003F7BC4">
              <w:rPr>
                <w:rFonts w:ascii="Arial" w:hAnsi="Arial" w:cs="Arial"/>
                <w:sz w:val="20"/>
              </w:rPr>
              <w:t xml:space="preserve"> kreditor har taget forbehold herom.</w:t>
            </w:r>
          </w:p>
          <w:p w14:paraId="5E98D292" w14:textId="77777777" w:rsidR="00643EEE" w:rsidRDefault="00643EEE" w:rsidP="00643EEE">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t xml:space="preserve">En fratrædende andelshaver eller andelshaverens bo hæfter for forpligtelsen efter stk. 1 og stk. 2, indtil ny andelshaver har overtaget </w:t>
            </w:r>
            <w:r>
              <w:rPr>
                <w:rFonts w:ascii="Arial" w:hAnsi="Arial" w:cs="Arial"/>
                <w:sz w:val="20"/>
              </w:rPr>
              <w:t>andelsboligen</w:t>
            </w:r>
            <w:r w:rsidRPr="003F7BC4">
              <w:rPr>
                <w:rFonts w:ascii="Arial" w:hAnsi="Arial" w:cs="Arial"/>
                <w:sz w:val="20"/>
              </w:rPr>
              <w:t xml:space="preserve"> og dermed er indtrådt i forpligtelsen.</w:t>
            </w:r>
          </w:p>
          <w:p w14:paraId="691ED330" w14:textId="77777777" w:rsidR="00643EEE" w:rsidRDefault="00643EEE"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782BD53A" w14:textId="44A00636"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4A1B0E13" w14:textId="0AF7BB2F"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5CD4AA1A" w14:textId="658E91D7"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297DE29D" w14:textId="5D6B5E06"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7B0306D6" w14:textId="3E2A26D8"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722103E8" w14:textId="779FDA82"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4A8E978D" w14:textId="5B58CC78"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78A90609" w14:textId="07597D6F"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0F2DD009" w14:textId="6B92B266"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75D2D7AE" w14:textId="34A92C51"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5915EDE0" w14:textId="39538B09"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550997E2" w14:textId="6C149B1B"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6D8F4B20" w14:textId="2D41EF41"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5584685A" w14:textId="53A4396F"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5E3C3103" w14:textId="46312A30"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672C5511" w14:textId="2AC86104"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643EA93F" w14:textId="7D49AD3B" w:rsidR="00530595" w:rsidRDefault="00530595"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0E87A10E" w14:textId="043A49DE" w:rsidR="00EC7840" w:rsidRDefault="00EC7840"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4B306A77" w14:textId="1B714680" w:rsidR="00EC7840" w:rsidRDefault="00EC7840"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63AA6C39" w14:textId="1C06AABD" w:rsidR="00EC7840" w:rsidRDefault="00EC7840"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46D0DAF1" w14:textId="556C37ED" w:rsidR="00EC7840" w:rsidRDefault="00EC7840"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33AA59E9" w14:textId="29481F2E" w:rsidR="00EC7840" w:rsidRDefault="00EC7840"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4EE0F1E4" w14:textId="26AC8AED" w:rsidR="00EC7840" w:rsidRDefault="00EC7840"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445A6A6F" w14:textId="5BB1F0F9" w:rsidR="00EC7840" w:rsidRDefault="00EC7840" w:rsidP="00953C2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547679B1" w14:textId="60275118" w:rsidR="00EC7840" w:rsidRDefault="00EC7840" w:rsidP="00EC784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F5EDEBB" w14:textId="5593A40B" w:rsidR="00EC7840" w:rsidRDefault="00EC7840" w:rsidP="00EC784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C091A5B" w14:textId="2444DF2A" w:rsidR="00EC7840" w:rsidRDefault="00EC7840" w:rsidP="00EC784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1321A64" w14:textId="7A2B106B" w:rsidR="00EC7840" w:rsidRDefault="00EC7840" w:rsidP="00EC784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121CB83" w14:textId="68894285" w:rsidR="00EC7840" w:rsidRDefault="00EC7840" w:rsidP="00EC784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4C9D1AA" w14:textId="7D7D4F6E" w:rsidR="00EC7840" w:rsidRDefault="00EC7840" w:rsidP="00EC784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B5D25B9" w14:textId="4F7D004D" w:rsidR="00EC7840" w:rsidRDefault="00EC7840" w:rsidP="00EC784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9815880" w14:textId="422CE7C3" w:rsidR="00EC7840" w:rsidRDefault="00EC7840" w:rsidP="00EC784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FC405B2" w14:textId="2E1B600C" w:rsidR="00EC7840" w:rsidRDefault="00EC7840" w:rsidP="00EC784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B4072CA" w14:textId="2280A5B2" w:rsidR="00EC7840" w:rsidRDefault="00EC7840" w:rsidP="00EC784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C61704F" w14:textId="011E6DF4" w:rsidR="00EC7840" w:rsidRDefault="00EC7840" w:rsidP="00EC784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76CE8A9" w14:textId="782645A7" w:rsidR="00EC7840" w:rsidRDefault="00EC7840" w:rsidP="00EC784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F4B0E17" w14:textId="2D6878AD" w:rsidR="00EC7840" w:rsidRDefault="00EC7840" w:rsidP="00EC784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18F2BF5" w14:textId="77777777" w:rsidR="00175D8E" w:rsidRPr="003F7BC4" w:rsidRDefault="00175D8E" w:rsidP="00175D8E">
            <w:pPr>
              <w:tabs>
                <w:tab w:val="center" w:pos="4960"/>
              </w:tabs>
              <w:jc w:val="center"/>
              <w:rPr>
                <w:rFonts w:ascii="Arial" w:hAnsi="Arial" w:cs="Arial"/>
                <w:b/>
                <w:sz w:val="20"/>
              </w:rPr>
            </w:pPr>
            <w:r w:rsidRPr="003F7BC4">
              <w:rPr>
                <w:rFonts w:ascii="Arial" w:hAnsi="Arial" w:cs="Arial"/>
                <w:b/>
                <w:sz w:val="20"/>
              </w:rPr>
              <w:t xml:space="preserve">§ </w:t>
            </w:r>
            <w:r>
              <w:rPr>
                <w:rFonts w:ascii="Arial" w:hAnsi="Arial" w:cs="Arial"/>
                <w:b/>
                <w:sz w:val="20"/>
              </w:rPr>
              <w:t>6</w:t>
            </w:r>
          </w:p>
          <w:p w14:paraId="5C96267A" w14:textId="77777777" w:rsidR="00175D8E" w:rsidRPr="003F7BC4" w:rsidRDefault="00175D8E" w:rsidP="00175D8E">
            <w:pPr>
              <w:tabs>
                <w:tab w:val="left" w:pos="-720"/>
                <w:tab w:val="left" w:pos="0"/>
                <w:tab w:val="left" w:pos="851"/>
                <w:tab w:val="left" w:pos="1962"/>
                <w:tab w:val="left" w:pos="2730"/>
                <w:tab w:val="left" w:pos="3402"/>
                <w:tab w:val="left" w:pos="4251"/>
                <w:tab w:val="left" w:pos="5040"/>
              </w:tabs>
              <w:rPr>
                <w:rFonts w:ascii="Arial" w:hAnsi="Arial" w:cs="Arial"/>
                <w:bCs/>
                <w:sz w:val="20"/>
              </w:rPr>
            </w:pPr>
          </w:p>
          <w:p w14:paraId="074EF34F" w14:textId="77777777" w:rsidR="00175D8E" w:rsidRPr="003F7BC4" w:rsidRDefault="00175D8E" w:rsidP="00175D8E">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Andel</w:t>
            </w:r>
            <w:r w:rsidRPr="003F7BC4">
              <w:rPr>
                <w:rFonts w:ascii="Arial" w:hAnsi="Arial" w:cs="Arial"/>
                <w:sz w:val="20"/>
              </w:rPr>
              <w:tab/>
            </w:r>
            <w:r w:rsidRPr="003F7BC4">
              <w:rPr>
                <w:rFonts w:ascii="Arial" w:hAnsi="Arial" w:cs="Arial"/>
                <w:sz w:val="20"/>
              </w:rPr>
              <w:tab/>
            </w:r>
            <w:r>
              <w:rPr>
                <w:rFonts w:ascii="Arial" w:hAnsi="Arial" w:cs="Arial"/>
                <w:sz w:val="20"/>
              </w:rPr>
              <w:t>Stk. 1</w:t>
            </w:r>
            <w:r w:rsidRPr="003F7BC4">
              <w:rPr>
                <w:rFonts w:ascii="Arial" w:hAnsi="Arial" w:cs="Arial"/>
                <w:sz w:val="20"/>
              </w:rPr>
              <w:tab/>
              <w:t>Andelshaverne har andel i foreningens formue i forhold til deres indskud.</w:t>
            </w:r>
          </w:p>
          <w:p w14:paraId="7AD8E122" w14:textId="77777777" w:rsidR="00175D8E" w:rsidRPr="003F7BC4" w:rsidRDefault="00175D8E" w:rsidP="00175D8E">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D41C178" w14:textId="77777777" w:rsidR="00175D8E" w:rsidRDefault="00175D8E" w:rsidP="00175D8E">
            <w:pPr>
              <w:tabs>
                <w:tab w:val="left" w:pos="-720"/>
                <w:tab w:val="left" w:pos="0"/>
                <w:tab w:val="left" w:pos="851"/>
                <w:tab w:val="left" w:pos="1962"/>
                <w:tab w:val="left" w:pos="2730"/>
                <w:tab w:val="left" w:pos="3402"/>
                <w:tab w:val="left" w:pos="4251"/>
                <w:tab w:val="left" w:pos="5040"/>
              </w:tabs>
              <w:ind w:left="2685" w:hanging="720"/>
              <w:rPr>
                <w:rFonts w:ascii="Arial" w:hAnsi="Arial" w:cs="Arial"/>
                <w:sz w:val="20"/>
              </w:rPr>
            </w:pPr>
            <w:r>
              <w:rPr>
                <w:rFonts w:ascii="Arial" w:hAnsi="Arial" w:cs="Arial"/>
                <w:sz w:val="20"/>
              </w:rPr>
              <w:lastRenderedPageBreak/>
              <w:t>Stk. 2</w:t>
            </w:r>
            <w:r>
              <w:rPr>
                <w:rFonts w:ascii="Arial" w:hAnsi="Arial" w:cs="Arial"/>
                <w:sz w:val="20"/>
              </w:rPr>
              <w:tab/>
              <w:t>Andelsboligen</w:t>
            </w:r>
            <w:r w:rsidRPr="003F7BC4">
              <w:rPr>
                <w:rFonts w:ascii="Arial" w:hAnsi="Arial" w:cs="Arial"/>
                <w:sz w:val="20"/>
              </w:rPr>
              <w:t xml:space="preserve"> kan kun overdrages eller på anden måde overføres til andre i overensstemmelse med reglerne i §§ 1</w:t>
            </w:r>
            <w:r>
              <w:rPr>
                <w:rFonts w:ascii="Arial" w:hAnsi="Arial" w:cs="Arial"/>
                <w:sz w:val="20"/>
              </w:rPr>
              <w:t>3-18</w:t>
            </w:r>
            <w:r w:rsidRPr="003F7BC4">
              <w:rPr>
                <w:rFonts w:ascii="Arial" w:hAnsi="Arial" w:cs="Arial"/>
                <w:sz w:val="20"/>
              </w:rPr>
              <w:t xml:space="preserve">, ved tvangssalg dog med de ændringer, der følger af reglerne i </w:t>
            </w:r>
            <w:r>
              <w:rPr>
                <w:rFonts w:ascii="Arial" w:hAnsi="Arial" w:cs="Arial"/>
                <w:sz w:val="20"/>
              </w:rPr>
              <w:t>andelsbolig</w:t>
            </w:r>
            <w:r w:rsidRPr="003F7BC4">
              <w:rPr>
                <w:rFonts w:ascii="Arial" w:hAnsi="Arial" w:cs="Arial"/>
                <w:sz w:val="20"/>
              </w:rPr>
              <w:t>foreningslovens § 6 b.</w:t>
            </w:r>
          </w:p>
          <w:p w14:paraId="0EA81CFF" w14:textId="77777777" w:rsidR="00175D8E" w:rsidRPr="003F7BC4" w:rsidRDefault="00175D8E" w:rsidP="00175D8E">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26D149D" w14:textId="2B2130B5" w:rsidR="00175D8E" w:rsidRDefault="00175D8E" w:rsidP="00175D8E">
            <w:pPr>
              <w:pStyle w:val="Brdtekstindrykning"/>
              <w:tabs>
                <w:tab w:val="clear" w:pos="2730"/>
              </w:tabs>
              <w:rPr>
                <w:rFonts w:ascii="Arial" w:hAnsi="Arial" w:cs="Arial"/>
                <w:szCs w:val="20"/>
              </w:rPr>
            </w:pPr>
            <w:r>
              <w:rPr>
                <w:rFonts w:ascii="Arial" w:hAnsi="Arial" w:cs="Arial"/>
                <w:szCs w:val="20"/>
              </w:rPr>
              <w:tab/>
            </w:r>
            <w:r>
              <w:rPr>
                <w:rFonts w:ascii="Arial" w:hAnsi="Arial" w:cs="Arial"/>
                <w:szCs w:val="20"/>
              </w:rPr>
              <w:tab/>
              <w:t>Stk. 3</w:t>
            </w:r>
            <w:r>
              <w:rPr>
                <w:rFonts w:ascii="Arial" w:hAnsi="Arial" w:cs="Arial"/>
                <w:szCs w:val="20"/>
              </w:rPr>
              <w:tab/>
              <w:t>Andelsboligen</w:t>
            </w:r>
            <w:r w:rsidRPr="003F7BC4">
              <w:rPr>
                <w:rFonts w:ascii="Arial" w:hAnsi="Arial" w:cs="Arial"/>
                <w:szCs w:val="20"/>
              </w:rPr>
              <w:t xml:space="preserve"> kan belånes i overensstemmelse med reglerne i </w:t>
            </w:r>
            <w:r>
              <w:rPr>
                <w:rFonts w:ascii="Arial" w:hAnsi="Arial" w:cs="Arial"/>
                <w:szCs w:val="20"/>
              </w:rPr>
              <w:t>andelsbolig</w:t>
            </w:r>
            <w:r w:rsidRPr="003F7BC4">
              <w:rPr>
                <w:rFonts w:ascii="Arial" w:hAnsi="Arial" w:cs="Arial"/>
                <w:szCs w:val="20"/>
              </w:rPr>
              <w:t xml:space="preserve">foreningsloven. </w:t>
            </w:r>
            <w:r w:rsidRPr="003F7BC4">
              <w:rPr>
                <w:rFonts w:ascii="Arial" w:hAnsi="Arial" w:cs="Arial"/>
                <w:snapToGrid w:val="0"/>
                <w:szCs w:val="20"/>
              </w:rPr>
              <w:t>Der kan ikke gives transport i et eventuelt tilgodehavende efter en overdragelse, som endnu ikke er aftalt. Der kan heller ikke anvises eller meddeles fuldmagt for nogen anden end andelshaveren til at modtage og kvittere for afregning af et sådant tilgodehavende.</w:t>
            </w:r>
            <w:r w:rsidRPr="003F7BC4">
              <w:rPr>
                <w:rFonts w:ascii="Arial" w:hAnsi="Arial" w:cs="Arial"/>
                <w:szCs w:val="20"/>
              </w:rPr>
              <w:t xml:space="preserve"> Foreningen kan kræve, at andelshaveren betaler gebyr for afgivelse af erklæringer til brug for tinglysning af pantebreve eller rets</w:t>
            </w:r>
            <w:r>
              <w:rPr>
                <w:rFonts w:ascii="Arial" w:hAnsi="Arial" w:cs="Arial"/>
                <w:szCs w:val="20"/>
              </w:rPr>
              <w:t>forfølgning i henhold til andelsbolig</w:t>
            </w:r>
            <w:r w:rsidRPr="003F7BC4">
              <w:rPr>
                <w:rFonts w:ascii="Arial" w:hAnsi="Arial" w:cs="Arial"/>
                <w:szCs w:val="20"/>
              </w:rPr>
              <w:t>foreningslovens § 4 a, ligesom foreningen kan kræve, at andelshaveren betaler for eventuel vurdering af forbed</w:t>
            </w:r>
            <w:r>
              <w:rPr>
                <w:rFonts w:ascii="Arial" w:hAnsi="Arial" w:cs="Arial"/>
                <w:szCs w:val="20"/>
              </w:rPr>
              <w:t>ringer m.v.</w:t>
            </w:r>
          </w:p>
          <w:p w14:paraId="33565F67" w14:textId="319C7071" w:rsidR="00E26CFB" w:rsidRDefault="00E26CFB" w:rsidP="00E26CFB">
            <w:pPr>
              <w:pStyle w:val="Brdtekstindrykning"/>
              <w:tabs>
                <w:tab w:val="clear" w:pos="2730"/>
              </w:tabs>
              <w:ind w:left="2732" w:hanging="709"/>
              <w:rPr>
                <w:rFonts w:ascii="Arial" w:hAnsi="Arial" w:cs="Arial"/>
                <w:snapToGrid w:val="0"/>
                <w:szCs w:val="20"/>
              </w:rPr>
            </w:pPr>
            <w:r>
              <w:rPr>
                <w:rFonts w:ascii="Arial" w:hAnsi="Arial" w:cs="Arial"/>
                <w:szCs w:val="20"/>
              </w:rPr>
              <w:t>Stk. 4</w:t>
            </w:r>
            <w:r>
              <w:rPr>
                <w:rFonts w:ascii="Arial" w:hAnsi="Arial" w:cs="Arial"/>
                <w:szCs w:val="20"/>
              </w:rPr>
              <w:tab/>
            </w:r>
            <w:r w:rsidRPr="003F7BC4">
              <w:rPr>
                <w:rFonts w:ascii="Arial" w:hAnsi="Arial" w:cs="Arial"/>
                <w:snapToGrid w:val="0"/>
                <w:szCs w:val="20"/>
              </w:rPr>
              <w:t>For andelen udstedes andelsbevis, der lyder på navn. Bortkommer andelsbeviset, kan bestyrelsen udstede et nyt, der skal angive, at det træder i stedet for et bortkommet andelsbevis</w:t>
            </w:r>
            <w:r>
              <w:rPr>
                <w:rFonts w:ascii="Arial" w:hAnsi="Arial" w:cs="Arial"/>
                <w:snapToGrid w:val="0"/>
                <w:szCs w:val="20"/>
              </w:rPr>
              <w:t>.</w:t>
            </w:r>
          </w:p>
          <w:p w14:paraId="599260C3" w14:textId="326AD6C3" w:rsidR="00E26CFB" w:rsidRDefault="00E26CFB" w:rsidP="00E26CFB">
            <w:pPr>
              <w:pStyle w:val="Brdtekstindrykning"/>
              <w:tabs>
                <w:tab w:val="clear" w:pos="2730"/>
              </w:tabs>
              <w:ind w:left="709" w:hanging="709"/>
              <w:rPr>
                <w:rFonts w:ascii="Arial" w:hAnsi="Arial" w:cs="Arial"/>
                <w:snapToGrid w:val="0"/>
                <w:szCs w:val="20"/>
              </w:rPr>
            </w:pPr>
          </w:p>
          <w:p w14:paraId="47BDD806" w14:textId="59152835" w:rsidR="00E26CFB" w:rsidRDefault="00E26CFB" w:rsidP="00E26CFB">
            <w:pPr>
              <w:pStyle w:val="Brdtekstindrykning"/>
              <w:tabs>
                <w:tab w:val="clear" w:pos="2730"/>
              </w:tabs>
              <w:ind w:left="709" w:hanging="709"/>
              <w:rPr>
                <w:rFonts w:ascii="Arial" w:hAnsi="Arial" w:cs="Arial"/>
                <w:snapToGrid w:val="0"/>
                <w:szCs w:val="20"/>
              </w:rPr>
            </w:pPr>
          </w:p>
          <w:p w14:paraId="1BB464C7" w14:textId="728AF2DE" w:rsidR="00E26CFB" w:rsidRDefault="00E26CFB" w:rsidP="00E26CFB">
            <w:pPr>
              <w:pStyle w:val="Brdtekstindrykning"/>
              <w:tabs>
                <w:tab w:val="clear" w:pos="2730"/>
              </w:tabs>
              <w:ind w:left="709" w:hanging="709"/>
              <w:rPr>
                <w:rFonts w:ascii="Arial" w:hAnsi="Arial" w:cs="Arial"/>
                <w:snapToGrid w:val="0"/>
                <w:szCs w:val="20"/>
              </w:rPr>
            </w:pPr>
          </w:p>
          <w:p w14:paraId="579420EA" w14:textId="68BF8AFF" w:rsidR="00E26CFB" w:rsidRDefault="00E26CFB" w:rsidP="00E26CFB">
            <w:pPr>
              <w:pStyle w:val="Brdtekstindrykning"/>
              <w:tabs>
                <w:tab w:val="clear" w:pos="2730"/>
              </w:tabs>
              <w:ind w:left="709" w:hanging="709"/>
              <w:rPr>
                <w:rFonts w:ascii="Arial" w:hAnsi="Arial" w:cs="Arial"/>
                <w:snapToGrid w:val="0"/>
                <w:szCs w:val="20"/>
              </w:rPr>
            </w:pPr>
          </w:p>
          <w:p w14:paraId="1744383F" w14:textId="2F2E9A09" w:rsidR="00E26CFB" w:rsidRDefault="00E26CFB" w:rsidP="00E26CFB">
            <w:pPr>
              <w:pStyle w:val="Brdtekstindrykning"/>
              <w:tabs>
                <w:tab w:val="clear" w:pos="2730"/>
              </w:tabs>
              <w:ind w:left="709" w:hanging="709"/>
              <w:rPr>
                <w:rFonts w:ascii="Arial" w:hAnsi="Arial" w:cs="Arial"/>
                <w:snapToGrid w:val="0"/>
                <w:szCs w:val="20"/>
              </w:rPr>
            </w:pPr>
          </w:p>
          <w:p w14:paraId="29D81A3F" w14:textId="6273A798" w:rsidR="00E26CFB" w:rsidRDefault="00E26CFB" w:rsidP="00E26CFB">
            <w:pPr>
              <w:pStyle w:val="Brdtekstindrykning"/>
              <w:tabs>
                <w:tab w:val="clear" w:pos="2730"/>
              </w:tabs>
              <w:ind w:left="709" w:hanging="709"/>
              <w:rPr>
                <w:rFonts w:ascii="Arial" w:hAnsi="Arial" w:cs="Arial"/>
                <w:snapToGrid w:val="0"/>
                <w:szCs w:val="20"/>
              </w:rPr>
            </w:pPr>
          </w:p>
          <w:p w14:paraId="09F161B7" w14:textId="0C3E67C0" w:rsidR="00E26CFB" w:rsidRDefault="00E26CFB" w:rsidP="00E26CFB">
            <w:pPr>
              <w:pStyle w:val="Brdtekstindrykning"/>
              <w:tabs>
                <w:tab w:val="clear" w:pos="2730"/>
              </w:tabs>
              <w:ind w:left="709" w:hanging="709"/>
              <w:rPr>
                <w:rFonts w:ascii="Arial" w:hAnsi="Arial" w:cs="Arial"/>
                <w:snapToGrid w:val="0"/>
                <w:szCs w:val="20"/>
              </w:rPr>
            </w:pPr>
          </w:p>
          <w:p w14:paraId="511EE20D" w14:textId="28D2FA7F" w:rsidR="00E26CFB" w:rsidRDefault="00E26CFB" w:rsidP="00E26CFB">
            <w:pPr>
              <w:pStyle w:val="Brdtekstindrykning"/>
              <w:tabs>
                <w:tab w:val="clear" w:pos="2730"/>
              </w:tabs>
              <w:ind w:left="709" w:hanging="709"/>
              <w:rPr>
                <w:rFonts w:ascii="Arial" w:hAnsi="Arial" w:cs="Arial"/>
                <w:snapToGrid w:val="0"/>
                <w:szCs w:val="20"/>
              </w:rPr>
            </w:pPr>
          </w:p>
          <w:p w14:paraId="40E09195" w14:textId="023DEADB" w:rsidR="00E26CFB" w:rsidRDefault="00E26CFB" w:rsidP="00E26CFB">
            <w:pPr>
              <w:pStyle w:val="Brdtekstindrykning"/>
              <w:tabs>
                <w:tab w:val="clear" w:pos="2730"/>
              </w:tabs>
              <w:ind w:left="709" w:hanging="709"/>
              <w:rPr>
                <w:rFonts w:ascii="Arial" w:hAnsi="Arial" w:cs="Arial"/>
                <w:snapToGrid w:val="0"/>
                <w:szCs w:val="20"/>
              </w:rPr>
            </w:pPr>
          </w:p>
          <w:p w14:paraId="1C67925A" w14:textId="4C66426A" w:rsidR="00E26CFB" w:rsidRDefault="00E26CFB" w:rsidP="00E26CFB">
            <w:pPr>
              <w:pStyle w:val="Brdtekstindrykning"/>
              <w:tabs>
                <w:tab w:val="clear" w:pos="2730"/>
              </w:tabs>
              <w:ind w:left="709" w:hanging="709"/>
              <w:rPr>
                <w:rFonts w:ascii="Arial" w:hAnsi="Arial" w:cs="Arial"/>
                <w:snapToGrid w:val="0"/>
                <w:szCs w:val="20"/>
              </w:rPr>
            </w:pPr>
          </w:p>
          <w:p w14:paraId="0A0EC470" w14:textId="7392ADB0" w:rsidR="00E26CFB" w:rsidRDefault="00E26CFB" w:rsidP="00E26CFB">
            <w:pPr>
              <w:pStyle w:val="Brdtekstindrykning"/>
              <w:tabs>
                <w:tab w:val="clear" w:pos="2730"/>
              </w:tabs>
              <w:ind w:left="709" w:hanging="709"/>
              <w:rPr>
                <w:rFonts w:ascii="Arial" w:hAnsi="Arial" w:cs="Arial"/>
                <w:snapToGrid w:val="0"/>
                <w:szCs w:val="20"/>
              </w:rPr>
            </w:pPr>
          </w:p>
          <w:p w14:paraId="5D1E3132" w14:textId="6A523988" w:rsidR="00E26CFB" w:rsidRDefault="00E26CFB" w:rsidP="00E26CFB">
            <w:pPr>
              <w:pStyle w:val="Brdtekstindrykning"/>
              <w:tabs>
                <w:tab w:val="clear" w:pos="2730"/>
              </w:tabs>
              <w:ind w:left="709" w:hanging="709"/>
              <w:rPr>
                <w:rFonts w:ascii="Arial" w:hAnsi="Arial" w:cs="Arial"/>
                <w:snapToGrid w:val="0"/>
                <w:szCs w:val="20"/>
              </w:rPr>
            </w:pPr>
          </w:p>
          <w:p w14:paraId="6F760599" w14:textId="1DC1ADB4" w:rsidR="00E26CFB" w:rsidRDefault="00E26CFB" w:rsidP="00E26CFB">
            <w:pPr>
              <w:pStyle w:val="Brdtekstindrykning"/>
              <w:tabs>
                <w:tab w:val="clear" w:pos="2730"/>
              </w:tabs>
              <w:ind w:left="709" w:hanging="709"/>
              <w:rPr>
                <w:rFonts w:ascii="Arial" w:hAnsi="Arial" w:cs="Arial"/>
                <w:snapToGrid w:val="0"/>
                <w:szCs w:val="20"/>
              </w:rPr>
            </w:pPr>
          </w:p>
          <w:p w14:paraId="2A319441" w14:textId="4B114E7D" w:rsidR="00E26CFB" w:rsidRDefault="00E26CFB" w:rsidP="00E26CFB">
            <w:pPr>
              <w:pStyle w:val="Brdtekstindrykning"/>
              <w:tabs>
                <w:tab w:val="clear" w:pos="2730"/>
              </w:tabs>
              <w:ind w:left="709" w:hanging="709"/>
              <w:rPr>
                <w:rFonts w:ascii="Arial" w:hAnsi="Arial" w:cs="Arial"/>
                <w:snapToGrid w:val="0"/>
                <w:szCs w:val="20"/>
              </w:rPr>
            </w:pPr>
          </w:p>
          <w:p w14:paraId="71FCF92F" w14:textId="10F06FDF" w:rsidR="00E26CFB" w:rsidRDefault="00E26CFB" w:rsidP="00E26CFB">
            <w:pPr>
              <w:pStyle w:val="Brdtekstindrykning"/>
              <w:tabs>
                <w:tab w:val="clear" w:pos="2730"/>
              </w:tabs>
              <w:ind w:left="709" w:hanging="709"/>
              <w:rPr>
                <w:rFonts w:ascii="Arial" w:hAnsi="Arial" w:cs="Arial"/>
                <w:snapToGrid w:val="0"/>
                <w:szCs w:val="20"/>
              </w:rPr>
            </w:pPr>
          </w:p>
          <w:p w14:paraId="730071C9" w14:textId="731A1990" w:rsidR="00E26CFB" w:rsidRDefault="00E26CFB" w:rsidP="00E26CFB">
            <w:pPr>
              <w:pStyle w:val="Brdtekstindrykning"/>
              <w:tabs>
                <w:tab w:val="clear" w:pos="2730"/>
              </w:tabs>
              <w:ind w:left="709" w:hanging="709"/>
              <w:rPr>
                <w:rFonts w:ascii="Arial" w:hAnsi="Arial" w:cs="Arial"/>
                <w:snapToGrid w:val="0"/>
                <w:szCs w:val="20"/>
              </w:rPr>
            </w:pPr>
          </w:p>
          <w:p w14:paraId="4B5398BB" w14:textId="61171BAB" w:rsidR="00E26CFB" w:rsidRDefault="00E26CFB" w:rsidP="00E26CFB">
            <w:pPr>
              <w:pStyle w:val="Brdtekstindrykning"/>
              <w:tabs>
                <w:tab w:val="clear" w:pos="2730"/>
              </w:tabs>
              <w:ind w:left="709" w:hanging="709"/>
              <w:rPr>
                <w:rFonts w:ascii="Arial" w:hAnsi="Arial" w:cs="Arial"/>
                <w:snapToGrid w:val="0"/>
                <w:szCs w:val="20"/>
              </w:rPr>
            </w:pPr>
          </w:p>
          <w:p w14:paraId="4E8D51E0" w14:textId="1E8AE7A7" w:rsidR="00E26CFB" w:rsidRDefault="00E26CFB" w:rsidP="00E26CFB">
            <w:pPr>
              <w:pStyle w:val="Brdtekstindrykning"/>
              <w:tabs>
                <w:tab w:val="clear" w:pos="2730"/>
              </w:tabs>
              <w:ind w:left="709" w:hanging="709"/>
              <w:rPr>
                <w:rFonts w:ascii="Arial" w:hAnsi="Arial" w:cs="Arial"/>
                <w:snapToGrid w:val="0"/>
                <w:szCs w:val="20"/>
              </w:rPr>
            </w:pPr>
          </w:p>
          <w:p w14:paraId="51E5AD03" w14:textId="732B2088" w:rsidR="00E26CFB" w:rsidRDefault="00E26CFB" w:rsidP="00E26CFB">
            <w:pPr>
              <w:pStyle w:val="Brdtekstindrykning"/>
              <w:tabs>
                <w:tab w:val="clear" w:pos="2730"/>
              </w:tabs>
              <w:ind w:left="709" w:hanging="709"/>
              <w:rPr>
                <w:rFonts w:ascii="Arial" w:hAnsi="Arial" w:cs="Arial"/>
                <w:snapToGrid w:val="0"/>
                <w:szCs w:val="20"/>
              </w:rPr>
            </w:pPr>
          </w:p>
          <w:p w14:paraId="588BF671" w14:textId="0C7A42C4" w:rsidR="00E26CFB" w:rsidRDefault="00E26CFB" w:rsidP="00E26CFB">
            <w:pPr>
              <w:pStyle w:val="Brdtekstindrykning"/>
              <w:tabs>
                <w:tab w:val="clear" w:pos="2730"/>
              </w:tabs>
              <w:ind w:left="709" w:hanging="709"/>
              <w:rPr>
                <w:rFonts w:ascii="Arial" w:hAnsi="Arial" w:cs="Arial"/>
                <w:snapToGrid w:val="0"/>
                <w:szCs w:val="20"/>
              </w:rPr>
            </w:pPr>
          </w:p>
          <w:p w14:paraId="49601A64" w14:textId="06E14938" w:rsidR="00E26CFB" w:rsidRDefault="00E26CFB" w:rsidP="00E26CFB">
            <w:pPr>
              <w:pStyle w:val="Brdtekstindrykning"/>
              <w:tabs>
                <w:tab w:val="clear" w:pos="2730"/>
              </w:tabs>
              <w:ind w:left="709" w:hanging="709"/>
              <w:rPr>
                <w:rFonts w:ascii="Arial" w:hAnsi="Arial" w:cs="Arial"/>
                <w:snapToGrid w:val="0"/>
                <w:szCs w:val="20"/>
              </w:rPr>
            </w:pPr>
          </w:p>
          <w:p w14:paraId="0BC2A97C" w14:textId="45ECC01B" w:rsidR="00E26CFB" w:rsidRDefault="00E26CFB" w:rsidP="00E26CFB">
            <w:pPr>
              <w:pStyle w:val="Brdtekstindrykning"/>
              <w:tabs>
                <w:tab w:val="clear" w:pos="2730"/>
              </w:tabs>
              <w:ind w:left="709" w:hanging="709"/>
              <w:rPr>
                <w:rFonts w:ascii="Arial" w:hAnsi="Arial" w:cs="Arial"/>
                <w:snapToGrid w:val="0"/>
                <w:szCs w:val="20"/>
              </w:rPr>
            </w:pPr>
          </w:p>
          <w:p w14:paraId="26929F48" w14:textId="61F54DF8" w:rsidR="00E26CFB" w:rsidRDefault="00E26CFB" w:rsidP="00E26CFB">
            <w:pPr>
              <w:pStyle w:val="Brdtekstindrykning"/>
              <w:tabs>
                <w:tab w:val="clear" w:pos="2730"/>
              </w:tabs>
              <w:ind w:left="709" w:hanging="709"/>
              <w:rPr>
                <w:rFonts w:ascii="Arial" w:hAnsi="Arial" w:cs="Arial"/>
                <w:snapToGrid w:val="0"/>
                <w:szCs w:val="20"/>
              </w:rPr>
            </w:pPr>
          </w:p>
          <w:p w14:paraId="1ABD0182" w14:textId="5FEF869B" w:rsidR="00E26CFB" w:rsidRDefault="00E26CFB" w:rsidP="00E26CFB">
            <w:pPr>
              <w:pStyle w:val="Brdtekstindrykning"/>
              <w:tabs>
                <w:tab w:val="clear" w:pos="2730"/>
              </w:tabs>
              <w:ind w:left="709" w:hanging="709"/>
              <w:rPr>
                <w:rFonts w:ascii="Arial" w:hAnsi="Arial" w:cs="Arial"/>
                <w:snapToGrid w:val="0"/>
                <w:szCs w:val="20"/>
              </w:rPr>
            </w:pPr>
          </w:p>
          <w:p w14:paraId="030BD2DC" w14:textId="77A500A2" w:rsidR="00E26CFB" w:rsidRDefault="00E26CFB" w:rsidP="00E26CFB">
            <w:pPr>
              <w:pStyle w:val="Brdtekstindrykning"/>
              <w:tabs>
                <w:tab w:val="clear" w:pos="2730"/>
              </w:tabs>
              <w:ind w:left="709" w:hanging="709"/>
              <w:rPr>
                <w:rFonts w:ascii="Arial" w:hAnsi="Arial" w:cs="Arial"/>
                <w:snapToGrid w:val="0"/>
                <w:szCs w:val="20"/>
              </w:rPr>
            </w:pPr>
          </w:p>
          <w:p w14:paraId="10164855" w14:textId="41E1AAA3" w:rsidR="00E26CFB" w:rsidRDefault="00E26CFB" w:rsidP="00E26CFB">
            <w:pPr>
              <w:pStyle w:val="Brdtekstindrykning"/>
              <w:tabs>
                <w:tab w:val="clear" w:pos="2730"/>
              </w:tabs>
              <w:ind w:left="709" w:hanging="709"/>
              <w:rPr>
                <w:rFonts w:ascii="Arial" w:hAnsi="Arial" w:cs="Arial"/>
                <w:snapToGrid w:val="0"/>
                <w:szCs w:val="20"/>
              </w:rPr>
            </w:pPr>
          </w:p>
          <w:p w14:paraId="095C0D2E" w14:textId="2B7248A5" w:rsidR="00E26CFB" w:rsidRDefault="00E26CFB" w:rsidP="00E26CFB">
            <w:pPr>
              <w:pStyle w:val="Brdtekstindrykning"/>
              <w:tabs>
                <w:tab w:val="clear" w:pos="2730"/>
              </w:tabs>
              <w:ind w:left="709" w:hanging="709"/>
              <w:rPr>
                <w:rFonts w:ascii="Arial" w:hAnsi="Arial" w:cs="Arial"/>
                <w:snapToGrid w:val="0"/>
                <w:szCs w:val="20"/>
              </w:rPr>
            </w:pPr>
          </w:p>
          <w:p w14:paraId="5A59BEDA" w14:textId="3FFB9407" w:rsidR="00E26CFB" w:rsidRDefault="00E26CFB" w:rsidP="00E26CFB">
            <w:pPr>
              <w:pStyle w:val="Brdtekstindrykning"/>
              <w:tabs>
                <w:tab w:val="clear" w:pos="2730"/>
              </w:tabs>
              <w:ind w:left="709" w:hanging="709"/>
              <w:rPr>
                <w:rFonts w:ascii="Arial" w:hAnsi="Arial" w:cs="Arial"/>
                <w:snapToGrid w:val="0"/>
                <w:szCs w:val="20"/>
              </w:rPr>
            </w:pPr>
          </w:p>
          <w:p w14:paraId="316A9A6C" w14:textId="61B2FED1" w:rsidR="00E26CFB" w:rsidRDefault="00E26CFB" w:rsidP="00E26CFB">
            <w:pPr>
              <w:pStyle w:val="Brdtekstindrykning"/>
              <w:tabs>
                <w:tab w:val="clear" w:pos="2730"/>
              </w:tabs>
              <w:ind w:left="709" w:hanging="709"/>
              <w:rPr>
                <w:rFonts w:ascii="Arial" w:hAnsi="Arial" w:cs="Arial"/>
                <w:snapToGrid w:val="0"/>
                <w:szCs w:val="20"/>
              </w:rPr>
            </w:pPr>
          </w:p>
          <w:p w14:paraId="2AE6931C" w14:textId="6AA66453" w:rsidR="00E26CFB" w:rsidRDefault="00E26CFB" w:rsidP="00E26CFB">
            <w:pPr>
              <w:pStyle w:val="Brdtekstindrykning"/>
              <w:tabs>
                <w:tab w:val="clear" w:pos="2730"/>
              </w:tabs>
              <w:ind w:left="709" w:hanging="709"/>
              <w:rPr>
                <w:rFonts w:ascii="Arial" w:hAnsi="Arial" w:cs="Arial"/>
                <w:snapToGrid w:val="0"/>
                <w:szCs w:val="20"/>
              </w:rPr>
            </w:pPr>
          </w:p>
          <w:p w14:paraId="0C63A51D" w14:textId="65C1FEA8" w:rsidR="00E26CFB" w:rsidRDefault="00E26CFB" w:rsidP="00E26CFB">
            <w:pPr>
              <w:pStyle w:val="Brdtekstindrykning"/>
              <w:tabs>
                <w:tab w:val="clear" w:pos="2730"/>
              </w:tabs>
              <w:ind w:left="709" w:hanging="709"/>
              <w:rPr>
                <w:rFonts w:ascii="Arial" w:hAnsi="Arial" w:cs="Arial"/>
                <w:snapToGrid w:val="0"/>
                <w:szCs w:val="20"/>
              </w:rPr>
            </w:pPr>
          </w:p>
          <w:p w14:paraId="5E536AEA" w14:textId="413984D3" w:rsidR="00E26CFB" w:rsidRDefault="00E26CFB" w:rsidP="00E26CFB">
            <w:pPr>
              <w:pStyle w:val="Brdtekstindrykning"/>
              <w:tabs>
                <w:tab w:val="clear" w:pos="2730"/>
              </w:tabs>
              <w:ind w:left="709" w:hanging="709"/>
              <w:rPr>
                <w:rFonts w:ascii="Arial" w:hAnsi="Arial" w:cs="Arial"/>
                <w:snapToGrid w:val="0"/>
                <w:szCs w:val="20"/>
              </w:rPr>
            </w:pPr>
          </w:p>
          <w:p w14:paraId="56A9691E" w14:textId="3C329544" w:rsidR="00E26CFB" w:rsidRDefault="00E26CFB" w:rsidP="00E26CFB">
            <w:pPr>
              <w:pStyle w:val="Brdtekstindrykning"/>
              <w:tabs>
                <w:tab w:val="clear" w:pos="2730"/>
              </w:tabs>
              <w:ind w:left="709" w:hanging="709"/>
              <w:rPr>
                <w:rFonts w:ascii="Arial" w:hAnsi="Arial" w:cs="Arial"/>
                <w:snapToGrid w:val="0"/>
                <w:szCs w:val="20"/>
              </w:rPr>
            </w:pPr>
          </w:p>
          <w:p w14:paraId="7B9524B8" w14:textId="23AEB0F0" w:rsidR="00E26CFB" w:rsidRDefault="00E26CFB" w:rsidP="00E26CFB">
            <w:pPr>
              <w:pStyle w:val="Brdtekstindrykning"/>
              <w:tabs>
                <w:tab w:val="clear" w:pos="2730"/>
              </w:tabs>
              <w:ind w:left="709" w:hanging="709"/>
              <w:rPr>
                <w:rFonts w:ascii="Arial" w:hAnsi="Arial" w:cs="Arial"/>
                <w:snapToGrid w:val="0"/>
                <w:szCs w:val="20"/>
              </w:rPr>
            </w:pPr>
          </w:p>
          <w:p w14:paraId="7FC6B808" w14:textId="058F0ABD" w:rsidR="00E26CFB" w:rsidRDefault="00E26CFB" w:rsidP="00E26CFB">
            <w:pPr>
              <w:pStyle w:val="Brdtekstindrykning"/>
              <w:tabs>
                <w:tab w:val="clear" w:pos="2730"/>
              </w:tabs>
              <w:ind w:left="709" w:hanging="709"/>
              <w:rPr>
                <w:rFonts w:ascii="Arial" w:hAnsi="Arial" w:cs="Arial"/>
                <w:snapToGrid w:val="0"/>
                <w:szCs w:val="20"/>
              </w:rPr>
            </w:pPr>
          </w:p>
          <w:p w14:paraId="5B9BA3A4" w14:textId="7CE1A025" w:rsidR="00E26CFB" w:rsidRDefault="00E26CFB" w:rsidP="00E26CFB">
            <w:pPr>
              <w:pStyle w:val="Brdtekstindrykning"/>
              <w:tabs>
                <w:tab w:val="clear" w:pos="2730"/>
              </w:tabs>
              <w:ind w:left="709" w:hanging="709"/>
              <w:rPr>
                <w:rFonts w:ascii="Arial" w:hAnsi="Arial" w:cs="Arial"/>
                <w:snapToGrid w:val="0"/>
                <w:szCs w:val="20"/>
              </w:rPr>
            </w:pPr>
          </w:p>
          <w:p w14:paraId="76C995E9" w14:textId="2E891032" w:rsidR="00E26CFB" w:rsidRDefault="00E26CFB" w:rsidP="00E26CFB">
            <w:pPr>
              <w:pStyle w:val="Brdtekstindrykning"/>
              <w:tabs>
                <w:tab w:val="clear" w:pos="2730"/>
              </w:tabs>
              <w:ind w:left="709" w:hanging="709"/>
              <w:rPr>
                <w:rFonts w:ascii="Arial" w:hAnsi="Arial" w:cs="Arial"/>
                <w:snapToGrid w:val="0"/>
                <w:szCs w:val="20"/>
              </w:rPr>
            </w:pPr>
          </w:p>
          <w:p w14:paraId="5B3F0E14" w14:textId="1D0BECC9" w:rsidR="00E26CFB" w:rsidRDefault="00E26CFB" w:rsidP="00E26CFB">
            <w:pPr>
              <w:pStyle w:val="Brdtekstindrykning"/>
              <w:tabs>
                <w:tab w:val="clear" w:pos="2730"/>
              </w:tabs>
              <w:ind w:left="709" w:hanging="709"/>
              <w:rPr>
                <w:rFonts w:ascii="Arial" w:hAnsi="Arial" w:cs="Arial"/>
                <w:snapToGrid w:val="0"/>
                <w:szCs w:val="20"/>
              </w:rPr>
            </w:pPr>
          </w:p>
          <w:p w14:paraId="6D87947D" w14:textId="05586577" w:rsidR="00E26CFB" w:rsidRDefault="00E26CFB" w:rsidP="00E26CFB">
            <w:pPr>
              <w:pStyle w:val="Brdtekstindrykning"/>
              <w:tabs>
                <w:tab w:val="clear" w:pos="2730"/>
              </w:tabs>
              <w:ind w:left="709" w:hanging="709"/>
              <w:rPr>
                <w:rFonts w:ascii="Arial" w:hAnsi="Arial" w:cs="Arial"/>
                <w:snapToGrid w:val="0"/>
                <w:szCs w:val="20"/>
              </w:rPr>
            </w:pPr>
          </w:p>
          <w:p w14:paraId="2B3948FE" w14:textId="4FB20C0B" w:rsidR="00E26CFB" w:rsidRDefault="00E26CFB" w:rsidP="00E26CFB">
            <w:pPr>
              <w:pStyle w:val="Brdtekstindrykning"/>
              <w:tabs>
                <w:tab w:val="clear" w:pos="2730"/>
              </w:tabs>
              <w:ind w:left="709" w:hanging="709"/>
              <w:rPr>
                <w:rFonts w:ascii="Arial" w:hAnsi="Arial" w:cs="Arial"/>
                <w:snapToGrid w:val="0"/>
                <w:szCs w:val="20"/>
              </w:rPr>
            </w:pPr>
          </w:p>
          <w:p w14:paraId="7C84DEAE" w14:textId="105FAD81" w:rsidR="00E26CFB" w:rsidRDefault="00E26CFB" w:rsidP="00E26CFB">
            <w:pPr>
              <w:pStyle w:val="Brdtekstindrykning"/>
              <w:tabs>
                <w:tab w:val="clear" w:pos="2730"/>
              </w:tabs>
              <w:ind w:left="709" w:hanging="709"/>
              <w:rPr>
                <w:rFonts w:ascii="Arial" w:hAnsi="Arial" w:cs="Arial"/>
                <w:snapToGrid w:val="0"/>
                <w:szCs w:val="20"/>
              </w:rPr>
            </w:pPr>
          </w:p>
          <w:p w14:paraId="418FDDBE" w14:textId="473A9E7C" w:rsidR="00E26CFB" w:rsidRDefault="00E26CFB" w:rsidP="00E26CFB">
            <w:pPr>
              <w:pStyle w:val="Brdtekstindrykning"/>
              <w:tabs>
                <w:tab w:val="clear" w:pos="2730"/>
              </w:tabs>
              <w:ind w:left="709" w:hanging="709"/>
              <w:rPr>
                <w:rFonts w:ascii="Arial" w:hAnsi="Arial" w:cs="Arial"/>
                <w:snapToGrid w:val="0"/>
                <w:szCs w:val="20"/>
              </w:rPr>
            </w:pPr>
          </w:p>
          <w:p w14:paraId="2EDEDA6F" w14:textId="366E9091" w:rsidR="00E26CFB" w:rsidRDefault="00E26CFB" w:rsidP="00E26CFB">
            <w:pPr>
              <w:pStyle w:val="Brdtekstindrykning"/>
              <w:tabs>
                <w:tab w:val="clear" w:pos="2730"/>
              </w:tabs>
              <w:ind w:left="709" w:hanging="709"/>
              <w:rPr>
                <w:rFonts w:ascii="Arial" w:hAnsi="Arial" w:cs="Arial"/>
                <w:snapToGrid w:val="0"/>
                <w:szCs w:val="20"/>
              </w:rPr>
            </w:pPr>
          </w:p>
          <w:p w14:paraId="4AACE603" w14:textId="6600EB09" w:rsidR="00E26CFB" w:rsidRDefault="00E26CFB" w:rsidP="00E26CFB">
            <w:pPr>
              <w:pStyle w:val="Brdtekstindrykning"/>
              <w:tabs>
                <w:tab w:val="clear" w:pos="2730"/>
              </w:tabs>
              <w:ind w:left="709" w:hanging="709"/>
              <w:rPr>
                <w:rFonts w:ascii="Arial" w:hAnsi="Arial" w:cs="Arial"/>
                <w:snapToGrid w:val="0"/>
                <w:szCs w:val="20"/>
              </w:rPr>
            </w:pPr>
          </w:p>
          <w:p w14:paraId="4C45B254" w14:textId="28D7163C" w:rsidR="00E26CFB" w:rsidRDefault="00E26CFB" w:rsidP="00E26CFB">
            <w:pPr>
              <w:pStyle w:val="Brdtekstindrykning"/>
              <w:tabs>
                <w:tab w:val="clear" w:pos="2730"/>
              </w:tabs>
              <w:ind w:left="709" w:hanging="709"/>
              <w:rPr>
                <w:rFonts w:ascii="Arial" w:hAnsi="Arial" w:cs="Arial"/>
                <w:snapToGrid w:val="0"/>
                <w:szCs w:val="20"/>
              </w:rPr>
            </w:pPr>
          </w:p>
          <w:p w14:paraId="5E7CCDD8" w14:textId="74F1AD55" w:rsidR="00E26CFB" w:rsidRDefault="00E26CFB" w:rsidP="00E26CFB">
            <w:pPr>
              <w:pStyle w:val="Brdtekstindrykning"/>
              <w:tabs>
                <w:tab w:val="clear" w:pos="2730"/>
              </w:tabs>
              <w:ind w:left="709" w:hanging="709"/>
              <w:rPr>
                <w:rFonts w:ascii="Arial" w:hAnsi="Arial" w:cs="Arial"/>
                <w:snapToGrid w:val="0"/>
                <w:szCs w:val="20"/>
              </w:rPr>
            </w:pPr>
          </w:p>
          <w:p w14:paraId="76939C39" w14:textId="17DD2AC6" w:rsidR="00E26CFB" w:rsidRDefault="00E26CFB" w:rsidP="00E26CFB">
            <w:pPr>
              <w:pStyle w:val="Brdtekstindrykning"/>
              <w:tabs>
                <w:tab w:val="clear" w:pos="2730"/>
              </w:tabs>
              <w:ind w:left="709" w:hanging="709"/>
              <w:rPr>
                <w:rFonts w:ascii="Arial" w:hAnsi="Arial" w:cs="Arial"/>
                <w:snapToGrid w:val="0"/>
                <w:szCs w:val="20"/>
              </w:rPr>
            </w:pPr>
          </w:p>
          <w:p w14:paraId="1ABEAF58" w14:textId="20598C67" w:rsidR="00E26CFB" w:rsidRDefault="00E26CFB" w:rsidP="00E26CFB">
            <w:pPr>
              <w:pStyle w:val="Brdtekstindrykning"/>
              <w:tabs>
                <w:tab w:val="clear" w:pos="2730"/>
              </w:tabs>
              <w:ind w:left="709" w:hanging="709"/>
              <w:rPr>
                <w:rFonts w:ascii="Arial" w:hAnsi="Arial" w:cs="Arial"/>
                <w:snapToGrid w:val="0"/>
                <w:szCs w:val="20"/>
              </w:rPr>
            </w:pPr>
          </w:p>
          <w:p w14:paraId="266BFF32" w14:textId="1829E859" w:rsidR="00E26CFB" w:rsidRDefault="00E26CFB" w:rsidP="00E26CFB">
            <w:pPr>
              <w:pStyle w:val="Brdtekstindrykning"/>
              <w:tabs>
                <w:tab w:val="clear" w:pos="2730"/>
              </w:tabs>
              <w:ind w:left="709" w:hanging="709"/>
              <w:rPr>
                <w:rFonts w:ascii="Arial" w:hAnsi="Arial" w:cs="Arial"/>
                <w:snapToGrid w:val="0"/>
                <w:szCs w:val="20"/>
              </w:rPr>
            </w:pPr>
          </w:p>
          <w:p w14:paraId="1AC3673D" w14:textId="555C5EE2" w:rsidR="00E26CFB" w:rsidRDefault="00E26CFB" w:rsidP="00E26CFB">
            <w:pPr>
              <w:pStyle w:val="Brdtekstindrykning"/>
              <w:tabs>
                <w:tab w:val="clear" w:pos="2730"/>
              </w:tabs>
              <w:ind w:left="709" w:hanging="709"/>
              <w:rPr>
                <w:rFonts w:ascii="Arial" w:hAnsi="Arial" w:cs="Arial"/>
                <w:snapToGrid w:val="0"/>
                <w:szCs w:val="20"/>
              </w:rPr>
            </w:pPr>
          </w:p>
          <w:p w14:paraId="53B0E821" w14:textId="44C626A2" w:rsidR="00E26CFB" w:rsidRDefault="00E26CFB" w:rsidP="00E26CFB">
            <w:pPr>
              <w:pStyle w:val="Brdtekstindrykning"/>
              <w:tabs>
                <w:tab w:val="clear" w:pos="2730"/>
              </w:tabs>
              <w:ind w:left="709" w:hanging="709"/>
              <w:rPr>
                <w:rFonts w:ascii="Arial" w:hAnsi="Arial" w:cs="Arial"/>
                <w:snapToGrid w:val="0"/>
                <w:szCs w:val="20"/>
              </w:rPr>
            </w:pPr>
          </w:p>
          <w:p w14:paraId="00C4FD3B" w14:textId="203374E3" w:rsidR="00E26CFB" w:rsidRDefault="00E26CFB" w:rsidP="00E26CFB">
            <w:pPr>
              <w:pStyle w:val="Brdtekstindrykning"/>
              <w:tabs>
                <w:tab w:val="clear" w:pos="2730"/>
              </w:tabs>
              <w:ind w:left="709" w:hanging="709"/>
              <w:rPr>
                <w:rFonts w:ascii="Arial" w:hAnsi="Arial" w:cs="Arial"/>
                <w:snapToGrid w:val="0"/>
                <w:szCs w:val="20"/>
              </w:rPr>
            </w:pPr>
          </w:p>
          <w:p w14:paraId="7117E1A2" w14:textId="3C37FFE5" w:rsidR="00E26CFB" w:rsidRDefault="00E26CFB" w:rsidP="00E26CFB">
            <w:pPr>
              <w:pStyle w:val="Brdtekstindrykning"/>
              <w:tabs>
                <w:tab w:val="clear" w:pos="2730"/>
              </w:tabs>
              <w:ind w:left="709" w:hanging="709"/>
              <w:rPr>
                <w:rFonts w:ascii="Arial" w:hAnsi="Arial" w:cs="Arial"/>
                <w:snapToGrid w:val="0"/>
                <w:szCs w:val="20"/>
              </w:rPr>
            </w:pPr>
          </w:p>
          <w:p w14:paraId="4B60D5F9" w14:textId="5CFD8CDE" w:rsidR="00E26CFB" w:rsidRDefault="00E26CFB" w:rsidP="00E26CFB">
            <w:pPr>
              <w:pStyle w:val="Brdtekstindrykning"/>
              <w:tabs>
                <w:tab w:val="clear" w:pos="2730"/>
              </w:tabs>
              <w:ind w:left="709" w:hanging="709"/>
              <w:rPr>
                <w:rFonts w:ascii="Arial" w:hAnsi="Arial" w:cs="Arial"/>
                <w:snapToGrid w:val="0"/>
                <w:szCs w:val="20"/>
              </w:rPr>
            </w:pPr>
          </w:p>
          <w:p w14:paraId="06121192" w14:textId="7E38B73F" w:rsidR="00E26CFB" w:rsidRDefault="00E26CFB" w:rsidP="00E26CFB">
            <w:pPr>
              <w:pStyle w:val="Brdtekstindrykning"/>
              <w:tabs>
                <w:tab w:val="clear" w:pos="2730"/>
              </w:tabs>
              <w:ind w:left="709" w:hanging="709"/>
              <w:rPr>
                <w:rFonts w:ascii="Arial" w:hAnsi="Arial" w:cs="Arial"/>
                <w:snapToGrid w:val="0"/>
                <w:szCs w:val="20"/>
              </w:rPr>
            </w:pPr>
          </w:p>
          <w:p w14:paraId="60DAE857" w14:textId="7EB33057" w:rsidR="00E26CFB" w:rsidRDefault="00E26CFB" w:rsidP="00E26CFB">
            <w:pPr>
              <w:pStyle w:val="Brdtekstindrykning"/>
              <w:tabs>
                <w:tab w:val="clear" w:pos="2730"/>
              </w:tabs>
              <w:ind w:left="709" w:hanging="709"/>
              <w:rPr>
                <w:rFonts w:ascii="Arial" w:hAnsi="Arial" w:cs="Arial"/>
                <w:snapToGrid w:val="0"/>
                <w:szCs w:val="20"/>
              </w:rPr>
            </w:pPr>
          </w:p>
          <w:p w14:paraId="3B5281AD" w14:textId="67459E4A" w:rsidR="0039364E" w:rsidRDefault="0039364E" w:rsidP="00E26CFB">
            <w:pPr>
              <w:pStyle w:val="Brdtekstindrykning"/>
              <w:tabs>
                <w:tab w:val="clear" w:pos="2730"/>
              </w:tabs>
              <w:ind w:left="709" w:hanging="709"/>
              <w:rPr>
                <w:rFonts w:ascii="Arial" w:hAnsi="Arial" w:cs="Arial"/>
                <w:snapToGrid w:val="0"/>
                <w:szCs w:val="20"/>
              </w:rPr>
            </w:pPr>
          </w:p>
          <w:p w14:paraId="74D671EB" w14:textId="61DD39EF" w:rsidR="0039364E" w:rsidRDefault="0039364E" w:rsidP="00E26CFB">
            <w:pPr>
              <w:pStyle w:val="Brdtekstindrykning"/>
              <w:tabs>
                <w:tab w:val="clear" w:pos="2730"/>
              </w:tabs>
              <w:ind w:left="709" w:hanging="709"/>
              <w:rPr>
                <w:rFonts w:ascii="Arial" w:hAnsi="Arial" w:cs="Arial"/>
                <w:snapToGrid w:val="0"/>
                <w:szCs w:val="20"/>
              </w:rPr>
            </w:pPr>
          </w:p>
          <w:p w14:paraId="7F045F83" w14:textId="65D10EB0" w:rsidR="0039364E" w:rsidRDefault="0039364E" w:rsidP="00E26CFB">
            <w:pPr>
              <w:pStyle w:val="Brdtekstindrykning"/>
              <w:tabs>
                <w:tab w:val="clear" w:pos="2730"/>
              </w:tabs>
              <w:ind w:left="709" w:hanging="709"/>
              <w:rPr>
                <w:rFonts w:ascii="Arial" w:hAnsi="Arial" w:cs="Arial"/>
                <w:snapToGrid w:val="0"/>
                <w:szCs w:val="20"/>
              </w:rPr>
            </w:pPr>
          </w:p>
          <w:p w14:paraId="202D5792" w14:textId="06854985" w:rsidR="0039364E" w:rsidRDefault="0039364E" w:rsidP="00E26CFB">
            <w:pPr>
              <w:pStyle w:val="Brdtekstindrykning"/>
              <w:tabs>
                <w:tab w:val="clear" w:pos="2730"/>
              </w:tabs>
              <w:ind w:left="709" w:hanging="709"/>
              <w:rPr>
                <w:rFonts w:ascii="Arial" w:hAnsi="Arial" w:cs="Arial"/>
                <w:snapToGrid w:val="0"/>
                <w:szCs w:val="20"/>
              </w:rPr>
            </w:pPr>
          </w:p>
          <w:p w14:paraId="42621FC0" w14:textId="4968D793" w:rsidR="0039364E" w:rsidRDefault="0039364E" w:rsidP="00E26CFB">
            <w:pPr>
              <w:pStyle w:val="Brdtekstindrykning"/>
              <w:tabs>
                <w:tab w:val="clear" w:pos="2730"/>
              </w:tabs>
              <w:ind w:left="709" w:hanging="709"/>
              <w:rPr>
                <w:rFonts w:ascii="Arial" w:hAnsi="Arial" w:cs="Arial"/>
                <w:snapToGrid w:val="0"/>
                <w:szCs w:val="20"/>
              </w:rPr>
            </w:pPr>
          </w:p>
          <w:p w14:paraId="5622FF8A" w14:textId="17B22282" w:rsidR="0039364E" w:rsidRDefault="0039364E" w:rsidP="00E26CFB">
            <w:pPr>
              <w:pStyle w:val="Brdtekstindrykning"/>
              <w:tabs>
                <w:tab w:val="clear" w:pos="2730"/>
              </w:tabs>
              <w:ind w:left="709" w:hanging="709"/>
              <w:rPr>
                <w:rFonts w:ascii="Arial" w:hAnsi="Arial" w:cs="Arial"/>
                <w:snapToGrid w:val="0"/>
                <w:szCs w:val="20"/>
              </w:rPr>
            </w:pPr>
          </w:p>
          <w:p w14:paraId="27E292BF" w14:textId="3A2461BC" w:rsidR="0039364E" w:rsidRDefault="0039364E" w:rsidP="00E26CFB">
            <w:pPr>
              <w:pStyle w:val="Brdtekstindrykning"/>
              <w:tabs>
                <w:tab w:val="clear" w:pos="2730"/>
              </w:tabs>
              <w:ind w:left="709" w:hanging="709"/>
              <w:rPr>
                <w:rFonts w:ascii="Arial" w:hAnsi="Arial" w:cs="Arial"/>
                <w:snapToGrid w:val="0"/>
                <w:szCs w:val="20"/>
              </w:rPr>
            </w:pPr>
          </w:p>
          <w:p w14:paraId="20C6338E" w14:textId="6EB48249" w:rsidR="0039364E" w:rsidRDefault="0039364E" w:rsidP="00E26CFB">
            <w:pPr>
              <w:pStyle w:val="Brdtekstindrykning"/>
              <w:tabs>
                <w:tab w:val="clear" w:pos="2730"/>
              </w:tabs>
              <w:ind w:left="709" w:hanging="709"/>
              <w:rPr>
                <w:rFonts w:ascii="Arial" w:hAnsi="Arial" w:cs="Arial"/>
                <w:snapToGrid w:val="0"/>
                <w:szCs w:val="20"/>
              </w:rPr>
            </w:pPr>
          </w:p>
          <w:p w14:paraId="1DF71119" w14:textId="2A57B92F" w:rsidR="0039364E" w:rsidRDefault="0039364E" w:rsidP="00E26CFB">
            <w:pPr>
              <w:pStyle w:val="Brdtekstindrykning"/>
              <w:tabs>
                <w:tab w:val="clear" w:pos="2730"/>
              </w:tabs>
              <w:ind w:left="709" w:hanging="709"/>
              <w:rPr>
                <w:rFonts w:ascii="Arial" w:hAnsi="Arial" w:cs="Arial"/>
                <w:snapToGrid w:val="0"/>
                <w:szCs w:val="20"/>
              </w:rPr>
            </w:pPr>
          </w:p>
          <w:p w14:paraId="02681665" w14:textId="6E2FDDC1" w:rsidR="0039364E" w:rsidRDefault="0039364E" w:rsidP="00E26CFB">
            <w:pPr>
              <w:pStyle w:val="Brdtekstindrykning"/>
              <w:tabs>
                <w:tab w:val="clear" w:pos="2730"/>
              </w:tabs>
              <w:ind w:left="709" w:hanging="709"/>
              <w:rPr>
                <w:rFonts w:ascii="Arial" w:hAnsi="Arial" w:cs="Arial"/>
                <w:snapToGrid w:val="0"/>
                <w:szCs w:val="20"/>
              </w:rPr>
            </w:pPr>
          </w:p>
          <w:p w14:paraId="3D5B36BE" w14:textId="6F4FEAB7" w:rsidR="0039364E" w:rsidRDefault="0039364E" w:rsidP="00E26CFB">
            <w:pPr>
              <w:pStyle w:val="Brdtekstindrykning"/>
              <w:tabs>
                <w:tab w:val="clear" w:pos="2730"/>
              </w:tabs>
              <w:ind w:left="709" w:hanging="709"/>
              <w:rPr>
                <w:rFonts w:ascii="Arial" w:hAnsi="Arial" w:cs="Arial"/>
                <w:snapToGrid w:val="0"/>
                <w:szCs w:val="20"/>
              </w:rPr>
            </w:pPr>
          </w:p>
          <w:p w14:paraId="67EC6A8F" w14:textId="73C0E85B" w:rsidR="0039364E" w:rsidRDefault="0039364E" w:rsidP="00E26CFB">
            <w:pPr>
              <w:pStyle w:val="Brdtekstindrykning"/>
              <w:tabs>
                <w:tab w:val="clear" w:pos="2730"/>
              </w:tabs>
              <w:ind w:left="709" w:hanging="709"/>
              <w:rPr>
                <w:rFonts w:ascii="Arial" w:hAnsi="Arial" w:cs="Arial"/>
                <w:snapToGrid w:val="0"/>
                <w:szCs w:val="20"/>
              </w:rPr>
            </w:pPr>
          </w:p>
          <w:p w14:paraId="4A9EE74A" w14:textId="4D1BE204" w:rsidR="0039364E" w:rsidRDefault="0039364E" w:rsidP="00E26CFB">
            <w:pPr>
              <w:pStyle w:val="Brdtekstindrykning"/>
              <w:tabs>
                <w:tab w:val="clear" w:pos="2730"/>
              </w:tabs>
              <w:ind w:left="709" w:hanging="709"/>
              <w:rPr>
                <w:rFonts w:ascii="Arial" w:hAnsi="Arial" w:cs="Arial"/>
                <w:snapToGrid w:val="0"/>
                <w:szCs w:val="20"/>
              </w:rPr>
            </w:pPr>
          </w:p>
          <w:p w14:paraId="41BA8F04" w14:textId="2D0D64F2" w:rsidR="0039364E" w:rsidRDefault="0039364E" w:rsidP="00E26CFB">
            <w:pPr>
              <w:pStyle w:val="Brdtekstindrykning"/>
              <w:tabs>
                <w:tab w:val="clear" w:pos="2730"/>
              </w:tabs>
              <w:ind w:left="709" w:hanging="709"/>
              <w:rPr>
                <w:rFonts w:ascii="Arial" w:hAnsi="Arial" w:cs="Arial"/>
                <w:snapToGrid w:val="0"/>
                <w:szCs w:val="20"/>
              </w:rPr>
            </w:pPr>
          </w:p>
          <w:p w14:paraId="75E65F3E" w14:textId="21E0CABB" w:rsidR="0039364E" w:rsidRDefault="0039364E" w:rsidP="00E26CFB">
            <w:pPr>
              <w:pStyle w:val="Brdtekstindrykning"/>
              <w:tabs>
                <w:tab w:val="clear" w:pos="2730"/>
              </w:tabs>
              <w:ind w:left="709" w:hanging="709"/>
              <w:rPr>
                <w:rFonts w:ascii="Arial" w:hAnsi="Arial" w:cs="Arial"/>
                <w:snapToGrid w:val="0"/>
                <w:szCs w:val="20"/>
              </w:rPr>
            </w:pPr>
          </w:p>
          <w:p w14:paraId="47CE2F7D" w14:textId="4C00BA28" w:rsidR="0039364E" w:rsidRDefault="0039364E" w:rsidP="00E26CFB">
            <w:pPr>
              <w:pStyle w:val="Brdtekstindrykning"/>
              <w:tabs>
                <w:tab w:val="clear" w:pos="2730"/>
              </w:tabs>
              <w:ind w:left="709" w:hanging="709"/>
              <w:rPr>
                <w:rFonts w:ascii="Arial" w:hAnsi="Arial" w:cs="Arial"/>
                <w:snapToGrid w:val="0"/>
                <w:szCs w:val="20"/>
              </w:rPr>
            </w:pPr>
          </w:p>
          <w:p w14:paraId="52F27203" w14:textId="3A0CC2FE" w:rsidR="0039364E" w:rsidRDefault="0039364E" w:rsidP="00E26CFB">
            <w:pPr>
              <w:pStyle w:val="Brdtekstindrykning"/>
              <w:tabs>
                <w:tab w:val="clear" w:pos="2730"/>
              </w:tabs>
              <w:ind w:left="709" w:hanging="709"/>
              <w:rPr>
                <w:rFonts w:ascii="Arial" w:hAnsi="Arial" w:cs="Arial"/>
                <w:snapToGrid w:val="0"/>
                <w:szCs w:val="20"/>
              </w:rPr>
            </w:pPr>
          </w:p>
          <w:p w14:paraId="16A16550" w14:textId="77777777" w:rsidR="0039364E" w:rsidRDefault="0039364E" w:rsidP="00E26CFB">
            <w:pPr>
              <w:pStyle w:val="Brdtekstindrykning"/>
              <w:tabs>
                <w:tab w:val="clear" w:pos="2730"/>
              </w:tabs>
              <w:ind w:left="709" w:hanging="709"/>
              <w:rPr>
                <w:rFonts w:ascii="Arial" w:hAnsi="Arial" w:cs="Arial"/>
                <w:szCs w:val="20"/>
              </w:rPr>
            </w:pPr>
          </w:p>
          <w:p w14:paraId="5FD89F48" w14:textId="77777777" w:rsidR="0064534C" w:rsidRPr="003F7BC4" w:rsidRDefault="0064534C" w:rsidP="0064534C">
            <w:pPr>
              <w:tabs>
                <w:tab w:val="center" w:pos="4960"/>
              </w:tabs>
              <w:jc w:val="center"/>
              <w:rPr>
                <w:rFonts w:ascii="Arial" w:hAnsi="Arial" w:cs="Arial"/>
                <w:b/>
                <w:sz w:val="20"/>
              </w:rPr>
            </w:pPr>
            <w:r w:rsidRPr="003F7BC4">
              <w:rPr>
                <w:rFonts w:ascii="Arial" w:hAnsi="Arial" w:cs="Arial"/>
                <w:b/>
                <w:sz w:val="20"/>
              </w:rPr>
              <w:t xml:space="preserve">§ </w:t>
            </w:r>
            <w:r>
              <w:rPr>
                <w:rFonts w:ascii="Arial" w:hAnsi="Arial" w:cs="Arial"/>
                <w:b/>
                <w:sz w:val="20"/>
              </w:rPr>
              <w:t>7</w:t>
            </w:r>
          </w:p>
          <w:p w14:paraId="14636BA5" w14:textId="77777777" w:rsidR="0064534C" w:rsidRPr="003F7BC4" w:rsidRDefault="0064534C" w:rsidP="0064534C">
            <w:pPr>
              <w:tabs>
                <w:tab w:val="left" w:pos="-720"/>
                <w:tab w:val="left" w:pos="0"/>
                <w:tab w:val="left" w:pos="851"/>
                <w:tab w:val="left" w:pos="1962"/>
                <w:tab w:val="left" w:pos="2730"/>
                <w:tab w:val="left" w:pos="3402"/>
                <w:tab w:val="left" w:pos="4251"/>
                <w:tab w:val="left" w:pos="5040"/>
              </w:tabs>
              <w:rPr>
                <w:rFonts w:ascii="Arial" w:hAnsi="Arial" w:cs="Arial"/>
                <w:bCs/>
                <w:sz w:val="20"/>
              </w:rPr>
            </w:pPr>
          </w:p>
          <w:p w14:paraId="45254E4A" w14:textId="77777777" w:rsidR="0064534C" w:rsidRDefault="0064534C" w:rsidP="0064534C">
            <w:pPr>
              <w:tabs>
                <w:tab w:val="left" w:pos="-720"/>
                <w:tab w:val="left" w:pos="0"/>
                <w:tab w:val="left" w:pos="851"/>
                <w:tab w:val="left" w:pos="1962"/>
                <w:tab w:val="left" w:pos="2730"/>
                <w:tab w:val="left" w:pos="3402"/>
                <w:tab w:val="left" w:pos="4251"/>
                <w:tab w:val="left" w:pos="5040"/>
              </w:tabs>
              <w:rPr>
                <w:rFonts w:ascii="Arial" w:hAnsi="Arial" w:cs="Arial"/>
                <w:b/>
                <w:sz w:val="20"/>
              </w:rPr>
            </w:pPr>
            <w:r>
              <w:rPr>
                <w:rFonts w:ascii="Arial" w:hAnsi="Arial" w:cs="Arial"/>
                <w:b/>
                <w:sz w:val="20"/>
              </w:rPr>
              <w:t>Benyttelse af andelsboligen</w:t>
            </w:r>
            <w:r>
              <w:rPr>
                <w:rFonts w:ascii="Arial" w:hAnsi="Arial" w:cs="Arial"/>
                <w:b/>
                <w:sz w:val="20"/>
              </w:rPr>
              <w:tab/>
            </w:r>
          </w:p>
          <w:p w14:paraId="4339534F" w14:textId="77777777" w:rsidR="0064534C" w:rsidRDefault="0064534C" w:rsidP="0064534C">
            <w:pPr>
              <w:tabs>
                <w:tab w:val="left" w:pos="-720"/>
                <w:tab w:val="left" w:pos="0"/>
                <w:tab w:val="left" w:pos="851"/>
                <w:tab w:val="left" w:pos="2730"/>
                <w:tab w:val="left" w:pos="2835"/>
                <w:tab w:val="left" w:pos="3402"/>
                <w:tab w:val="left" w:pos="4251"/>
                <w:tab w:val="left" w:pos="5040"/>
              </w:tabs>
              <w:ind w:left="2694" w:hanging="709"/>
              <w:rPr>
                <w:rFonts w:ascii="Arial" w:hAnsi="Arial" w:cs="Arial"/>
                <w:sz w:val="20"/>
              </w:rPr>
            </w:pPr>
            <w:r w:rsidRPr="00AC5A57">
              <w:rPr>
                <w:rFonts w:ascii="Arial" w:hAnsi="Arial" w:cs="Arial"/>
                <w:sz w:val="20"/>
              </w:rPr>
              <w:t>S</w:t>
            </w:r>
            <w:r>
              <w:rPr>
                <w:rFonts w:ascii="Arial" w:hAnsi="Arial" w:cs="Arial"/>
                <w:sz w:val="20"/>
              </w:rPr>
              <w:t>tk. 1</w:t>
            </w:r>
            <w:r>
              <w:rPr>
                <w:rFonts w:ascii="Arial" w:hAnsi="Arial" w:cs="Arial"/>
                <w:sz w:val="20"/>
              </w:rPr>
              <w:tab/>
            </w:r>
            <w:r w:rsidRPr="003F7BC4">
              <w:rPr>
                <w:rFonts w:ascii="Arial" w:hAnsi="Arial" w:cs="Arial"/>
                <w:sz w:val="20"/>
              </w:rPr>
              <w:t xml:space="preserve">En </w:t>
            </w:r>
            <w:r>
              <w:rPr>
                <w:rFonts w:ascii="Arial" w:hAnsi="Arial" w:cs="Arial"/>
                <w:sz w:val="20"/>
              </w:rPr>
              <w:t>andelsbolig</w:t>
            </w:r>
            <w:r w:rsidRPr="003F7BC4">
              <w:rPr>
                <w:rFonts w:ascii="Arial" w:hAnsi="Arial" w:cs="Arial"/>
                <w:sz w:val="20"/>
              </w:rPr>
              <w:t xml:space="preserve"> må udelukkende benyttes til beboelse.</w:t>
            </w:r>
            <w:r>
              <w:rPr>
                <w:rFonts w:ascii="Arial" w:hAnsi="Arial" w:cs="Arial"/>
                <w:sz w:val="20"/>
              </w:rPr>
              <w:t xml:space="preserve"> Bestyrelsen kan tillade erhverv, der ikke medfører tilgang af kunder, ombygning af andelsboligen og skiltning, </w:t>
            </w:r>
            <w:proofErr w:type="gramStart"/>
            <w:r>
              <w:rPr>
                <w:rFonts w:ascii="Arial" w:hAnsi="Arial" w:cs="Arial"/>
                <w:sz w:val="20"/>
              </w:rPr>
              <w:t>såfremt</w:t>
            </w:r>
            <w:proofErr w:type="gramEnd"/>
            <w:r>
              <w:rPr>
                <w:rFonts w:ascii="Arial" w:hAnsi="Arial" w:cs="Arial"/>
                <w:sz w:val="20"/>
              </w:rPr>
              <w:t xml:space="preserve"> det ikke er til gene for de øvrige beboere, og det er tilladt efter kommunale forskrifter.</w:t>
            </w:r>
          </w:p>
          <w:p w14:paraId="093DE328" w14:textId="77777777" w:rsidR="0064534C" w:rsidRDefault="0064534C" w:rsidP="0064534C">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264026C3" w14:textId="1742998E" w:rsidR="0064534C" w:rsidRDefault="0064534C" w:rsidP="0064534C">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t>Stk. 2</w:t>
            </w:r>
            <w:r>
              <w:rPr>
                <w:rFonts w:ascii="Arial" w:hAnsi="Arial" w:cs="Arial"/>
                <w:sz w:val="20"/>
              </w:rPr>
              <w:tab/>
            </w:r>
            <w:r w:rsidRPr="003F7BC4">
              <w:rPr>
                <w:rFonts w:ascii="Arial" w:hAnsi="Arial" w:cs="Arial"/>
                <w:sz w:val="20"/>
              </w:rPr>
              <w:t xml:space="preserve">Foreningen kan efter generalforsamlingens bestemmelse med hver andelshaver oprette en </w:t>
            </w:r>
            <w:r>
              <w:rPr>
                <w:rFonts w:ascii="Arial" w:hAnsi="Arial" w:cs="Arial"/>
                <w:sz w:val="20"/>
              </w:rPr>
              <w:t>bolig</w:t>
            </w:r>
            <w:r w:rsidRPr="003F7BC4">
              <w:rPr>
                <w:rFonts w:ascii="Arial" w:hAnsi="Arial" w:cs="Arial"/>
                <w:sz w:val="20"/>
              </w:rPr>
              <w:t xml:space="preserve">aftale, der indeholder bestemmelser om </w:t>
            </w:r>
            <w:r>
              <w:rPr>
                <w:rFonts w:ascii="Arial" w:hAnsi="Arial" w:cs="Arial"/>
                <w:sz w:val="20"/>
              </w:rPr>
              <w:t>andelsboligen</w:t>
            </w:r>
            <w:r w:rsidRPr="003F7BC4">
              <w:rPr>
                <w:rFonts w:ascii="Arial" w:hAnsi="Arial" w:cs="Arial"/>
                <w:sz w:val="20"/>
              </w:rPr>
              <w:t xml:space="preserve">s brug m.v. </w:t>
            </w:r>
            <w:proofErr w:type="spellStart"/>
            <w:r w:rsidR="00363141" w:rsidRPr="00E349E3">
              <w:rPr>
                <w:rFonts w:ascii="Times" w:eastAsia="Times New Roman" w:hAnsi="Times" w:cs="Times"/>
                <w:color w:val="FF0000"/>
                <w:sz w:val="23"/>
                <w:szCs w:val="24"/>
                <w:lang w:val="x-none"/>
              </w:rPr>
              <w:t>Indtil</w:t>
            </w:r>
            <w:proofErr w:type="spellEnd"/>
            <w:r w:rsidR="00363141" w:rsidRPr="00E349E3">
              <w:rPr>
                <w:rFonts w:ascii="Times" w:eastAsia="Times New Roman" w:hAnsi="Times" w:cs="Times"/>
                <w:color w:val="FF0000"/>
                <w:sz w:val="23"/>
                <w:szCs w:val="24"/>
                <w:lang w:val="x-none"/>
              </w:rPr>
              <w:t xml:space="preserve"> </w:t>
            </w:r>
            <w:proofErr w:type="spellStart"/>
            <w:r w:rsidR="00363141" w:rsidRPr="00E349E3">
              <w:rPr>
                <w:rFonts w:ascii="Times" w:eastAsia="Times New Roman" w:hAnsi="Times" w:cs="Times"/>
                <w:color w:val="FF0000"/>
                <w:sz w:val="23"/>
                <w:szCs w:val="24"/>
                <w:lang w:val="x-none"/>
              </w:rPr>
              <w:t>generalforsamlingen</w:t>
            </w:r>
            <w:proofErr w:type="spellEnd"/>
            <w:r w:rsidR="00363141" w:rsidRPr="00E349E3">
              <w:rPr>
                <w:rFonts w:ascii="Times" w:eastAsia="Times New Roman" w:hAnsi="Times" w:cs="Times"/>
                <w:color w:val="FF0000"/>
                <w:sz w:val="23"/>
                <w:szCs w:val="24"/>
                <w:lang w:val="x-none"/>
              </w:rPr>
              <w:t xml:space="preserve"> </w:t>
            </w:r>
            <w:proofErr w:type="spellStart"/>
            <w:r w:rsidR="00363141" w:rsidRPr="00E349E3">
              <w:rPr>
                <w:rFonts w:ascii="Times" w:eastAsia="Times New Roman" w:hAnsi="Times" w:cs="Times"/>
                <w:color w:val="FF0000"/>
                <w:sz w:val="23"/>
                <w:szCs w:val="24"/>
                <w:lang w:val="x-none"/>
              </w:rPr>
              <w:t>vedtager</w:t>
            </w:r>
            <w:proofErr w:type="spellEnd"/>
            <w:r w:rsidR="00363141" w:rsidRPr="00E349E3">
              <w:rPr>
                <w:rFonts w:ascii="Times" w:eastAsia="Times New Roman" w:hAnsi="Times" w:cs="Times"/>
                <w:color w:val="FF0000"/>
                <w:sz w:val="23"/>
                <w:szCs w:val="24"/>
                <w:lang w:val="x-none"/>
              </w:rPr>
              <w:t xml:space="preserve"> </w:t>
            </w:r>
            <w:proofErr w:type="spellStart"/>
            <w:r w:rsidR="00363141" w:rsidRPr="00E349E3">
              <w:rPr>
                <w:rFonts w:ascii="Times" w:eastAsia="Times New Roman" w:hAnsi="Times" w:cs="Times"/>
                <w:color w:val="FF0000"/>
                <w:sz w:val="23"/>
                <w:szCs w:val="24"/>
                <w:lang w:val="x-none"/>
              </w:rPr>
              <w:t>andet</w:t>
            </w:r>
            <w:proofErr w:type="spellEnd"/>
            <w:r w:rsidR="00363141" w:rsidRPr="00E349E3">
              <w:rPr>
                <w:rFonts w:ascii="Times" w:eastAsia="Times New Roman" w:hAnsi="Times" w:cs="Times"/>
                <w:color w:val="FF0000"/>
                <w:sz w:val="23"/>
                <w:szCs w:val="24"/>
                <w:lang w:val="x-none"/>
              </w:rPr>
              <w:t xml:space="preserve">, </w:t>
            </w:r>
            <w:proofErr w:type="spellStart"/>
            <w:r w:rsidR="00363141" w:rsidRPr="00E349E3">
              <w:rPr>
                <w:rFonts w:ascii="Times" w:eastAsia="Times New Roman" w:hAnsi="Times" w:cs="Times"/>
                <w:color w:val="FF0000"/>
                <w:sz w:val="23"/>
                <w:szCs w:val="24"/>
                <w:lang w:val="x-none"/>
              </w:rPr>
              <w:t>anvendes</w:t>
            </w:r>
            <w:proofErr w:type="spellEnd"/>
            <w:r w:rsidR="00363141" w:rsidRPr="00E349E3">
              <w:rPr>
                <w:rFonts w:ascii="Times" w:eastAsia="Times New Roman" w:hAnsi="Times" w:cs="Times"/>
                <w:color w:val="FF0000"/>
                <w:sz w:val="23"/>
                <w:szCs w:val="24"/>
                <w:lang w:val="x-none"/>
              </w:rPr>
              <w:t xml:space="preserve"> </w:t>
            </w:r>
            <w:proofErr w:type="spellStart"/>
            <w:r w:rsidR="00363141" w:rsidRPr="00E349E3">
              <w:rPr>
                <w:rFonts w:ascii="Times" w:eastAsia="Times New Roman" w:hAnsi="Times" w:cs="Times"/>
                <w:color w:val="FF0000"/>
                <w:sz w:val="23"/>
                <w:szCs w:val="24"/>
                <w:lang w:val="x-none"/>
              </w:rPr>
              <w:t>som</w:t>
            </w:r>
            <w:proofErr w:type="spellEnd"/>
            <w:r w:rsidR="00363141" w:rsidRPr="00E349E3">
              <w:rPr>
                <w:rFonts w:ascii="Times" w:eastAsia="Times New Roman" w:hAnsi="Times" w:cs="Times"/>
                <w:color w:val="FF0000"/>
                <w:sz w:val="23"/>
                <w:szCs w:val="24"/>
                <w:lang w:val="x-none"/>
              </w:rPr>
              <w:t xml:space="preserve"> </w:t>
            </w:r>
            <w:proofErr w:type="spellStart"/>
            <w:r w:rsidR="00363141" w:rsidRPr="00E349E3">
              <w:rPr>
                <w:rFonts w:ascii="Times" w:eastAsia="Times New Roman" w:hAnsi="Times" w:cs="Times"/>
                <w:color w:val="FF0000"/>
                <w:sz w:val="23"/>
                <w:szCs w:val="24"/>
                <w:lang w:val="x-none"/>
              </w:rPr>
              <w:t>boligaftale</w:t>
            </w:r>
            <w:proofErr w:type="spellEnd"/>
            <w:r w:rsidR="00363141" w:rsidRPr="00E349E3">
              <w:rPr>
                <w:rFonts w:ascii="Times" w:eastAsia="Times New Roman" w:hAnsi="Times" w:cs="Times"/>
                <w:color w:val="FF0000"/>
                <w:sz w:val="23"/>
                <w:szCs w:val="24"/>
                <w:lang w:val="x-none"/>
              </w:rPr>
              <w:t xml:space="preserve"> </w:t>
            </w:r>
            <w:proofErr w:type="spellStart"/>
            <w:r w:rsidR="00363141" w:rsidRPr="00E349E3">
              <w:rPr>
                <w:rFonts w:ascii="Times" w:eastAsia="Times New Roman" w:hAnsi="Times" w:cs="Times"/>
                <w:color w:val="FF0000"/>
                <w:sz w:val="23"/>
                <w:szCs w:val="24"/>
                <w:lang w:val="x-none"/>
              </w:rPr>
              <w:t>sædvanlig</w:t>
            </w:r>
            <w:proofErr w:type="spellEnd"/>
            <w:r w:rsidR="00363141">
              <w:rPr>
                <w:rFonts w:ascii="Times" w:eastAsia="Times New Roman" w:hAnsi="Times" w:cs="Times"/>
                <w:color w:val="FF0000"/>
                <w:sz w:val="23"/>
                <w:szCs w:val="24"/>
              </w:rPr>
              <w:t xml:space="preserve"> </w:t>
            </w:r>
            <w:proofErr w:type="spellStart"/>
            <w:r w:rsidR="00363141" w:rsidRPr="00E349E3">
              <w:rPr>
                <w:rFonts w:ascii="Times" w:eastAsia="Times New Roman" w:hAnsi="Times" w:cs="Times"/>
                <w:color w:val="FF0000"/>
                <w:sz w:val="23"/>
                <w:szCs w:val="24"/>
                <w:lang w:val="x-none"/>
              </w:rPr>
              <w:t>lejekontrakt</w:t>
            </w:r>
            <w:proofErr w:type="spellEnd"/>
            <w:r w:rsidR="00363141" w:rsidRPr="00E349E3">
              <w:rPr>
                <w:rFonts w:ascii="Times" w:eastAsia="Times New Roman" w:hAnsi="Times" w:cs="Times"/>
                <w:color w:val="FF0000"/>
                <w:sz w:val="23"/>
                <w:szCs w:val="24"/>
                <w:lang w:val="x-none"/>
              </w:rPr>
              <w:t xml:space="preserve"> </w:t>
            </w:r>
            <w:proofErr w:type="spellStart"/>
            <w:r w:rsidR="00363141" w:rsidRPr="00E349E3">
              <w:rPr>
                <w:rFonts w:ascii="Times" w:eastAsia="Times New Roman" w:hAnsi="Times" w:cs="Times"/>
                <w:color w:val="FF0000"/>
                <w:sz w:val="23"/>
                <w:szCs w:val="24"/>
                <w:lang w:val="x-none"/>
              </w:rPr>
              <w:t>med</w:t>
            </w:r>
            <w:proofErr w:type="spellEnd"/>
            <w:r w:rsidR="00363141" w:rsidRPr="00E349E3">
              <w:rPr>
                <w:rFonts w:ascii="Times" w:eastAsia="Times New Roman" w:hAnsi="Times" w:cs="Times"/>
                <w:color w:val="FF0000"/>
                <w:sz w:val="23"/>
                <w:szCs w:val="24"/>
                <w:lang w:val="x-none"/>
              </w:rPr>
              <w:t xml:space="preserve"> de </w:t>
            </w:r>
            <w:proofErr w:type="spellStart"/>
            <w:r w:rsidR="00363141" w:rsidRPr="00E349E3">
              <w:rPr>
                <w:rFonts w:ascii="Times" w:eastAsia="Times New Roman" w:hAnsi="Times" w:cs="Times"/>
                <w:color w:val="FF0000"/>
                <w:sz w:val="23"/>
                <w:szCs w:val="24"/>
                <w:lang w:val="x-none"/>
              </w:rPr>
              <w:t>ændringer</w:t>
            </w:r>
            <w:proofErr w:type="spellEnd"/>
            <w:r w:rsidR="00363141" w:rsidRPr="00E349E3">
              <w:rPr>
                <w:rFonts w:ascii="Times" w:eastAsia="Times New Roman" w:hAnsi="Times" w:cs="Times"/>
                <w:color w:val="FF0000"/>
                <w:sz w:val="23"/>
                <w:szCs w:val="24"/>
                <w:lang w:val="x-none"/>
              </w:rPr>
              <w:t xml:space="preserve">, der </w:t>
            </w:r>
            <w:proofErr w:type="spellStart"/>
            <w:r w:rsidR="00363141" w:rsidRPr="00E349E3">
              <w:rPr>
                <w:rFonts w:ascii="Times" w:eastAsia="Times New Roman" w:hAnsi="Times" w:cs="Times"/>
                <w:color w:val="FF0000"/>
                <w:sz w:val="23"/>
                <w:szCs w:val="24"/>
                <w:lang w:val="x-none"/>
              </w:rPr>
              <w:t>følger</w:t>
            </w:r>
            <w:proofErr w:type="spellEnd"/>
            <w:r w:rsidR="00363141" w:rsidRPr="00E349E3">
              <w:rPr>
                <w:rFonts w:ascii="Times" w:eastAsia="Times New Roman" w:hAnsi="Times" w:cs="Times"/>
                <w:color w:val="FF0000"/>
                <w:sz w:val="23"/>
                <w:szCs w:val="24"/>
                <w:lang w:val="x-none"/>
              </w:rPr>
              <w:t xml:space="preserve"> </w:t>
            </w:r>
            <w:proofErr w:type="spellStart"/>
            <w:r w:rsidR="00363141" w:rsidRPr="00E349E3">
              <w:rPr>
                <w:rFonts w:ascii="Times" w:eastAsia="Times New Roman" w:hAnsi="Times" w:cs="Times"/>
                <w:color w:val="FF0000"/>
                <w:sz w:val="23"/>
                <w:szCs w:val="24"/>
                <w:lang w:val="x-none"/>
              </w:rPr>
              <w:t>af</w:t>
            </w:r>
            <w:proofErr w:type="spellEnd"/>
            <w:r w:rsidR="00363141" w:rsidRPr="00E349E3">
              <w:rPr>
                <w:rFonts w:ascii="Times" w:eastAsia="Times New Roman" w:hAnsi="Times" w:cs="Times"/>
                <w:color w:val="FF0000"/>
                <w:sz w:val="23"/>
                <w:szCs w:val="24"/>
                <w:lang w:val="x-none"/>
              </w:rPr>
              <w:t xml:space="preserve"> </w:t>
            </w:r>
            <w:proofErr w:type="spellStart"/>
            <w:r w:rsidR="00363141" w:rsidRPr="00E349E3">
              <w:rPr>
                <w:rFonts w:ascii="Times" w:eastAsia="Times New Roman" w:hAnsi="Times" w:cs="Times"/>
                <w:color w:val="FF0000"/>
                <w:sz w:val="23"/>
                <w:szCs w:val="24"/>
                <w:lang w:val="x-none"/>
              </w:rPr>
              <w:t>disse</w:t>
            </w:r>
            <w:proofErr w:type="spellEnd"/>
            <w:r w:rsidR="00363141" w:rsidRPr="00E349E3">
              <w:rPr>
                <w:rFonts w:ascii="Times" w:eastAsia="Times New Roman" w:hAnsi="Times" w:cs="Times"/>
                <w:color w:val="FF0000"/>
                <w:sz w:val="23"/>
                <w:szCs w:val="24"/>
                <w:lang w:val="x-none"/>
              </w:rPr>
              <w:t xml:space="preserve"> </w:t>
            </w:r>
            <w:proofErr w:type="spellStart"/>
            <w:r w:rsidR="00363141" w:rsidRPr="00E349E3">
              <w:rPr>
                <w:rFonts w:ascii="Times" w:eastAsia="Times New Roman" w:hAnsi="Times" w:cs="Times"/>
                <w:color w:val="FF0000"/>
                <w:sz w:val="23"/>
                <w:szCs w:val="24"/>
                <w:lang w:val="x-none"/>
              </w:rPr>
              <w:t>vedtægter</w:t>
            </w:r>
            <w:proofErr w:type="spellEnd"/>
            <w:r w:rsidR="00363141" w:rsidRPr="00E349E3">
              <w:rPr>
                <w:rFonts w:ascii="Times" w:eastAsia="Times New Roman" w:hAnsi="Times" w:cs="Times"/>
                <w:color w:val="FF0000"/>
                <w:sz w:val="23"/>
                <w:szCs w:val="24"/>
                <w:lang w:val="x-none"/>
              </w:rPr>
              <w:t xml:space="preserve"> og </w:t>
            </w:r>
            <w:proofErr w:type="spellStart"/>
            <w:r w:rsidR="00363141" w:rsidRPr="00E349E3">
              <w:rPr>
                <w:rFonts w:ascii="Times" w:eastAsia="Times New Roman" w:hAnsi="Times" w:cs="Times"/>
                <w:color w:val="FF0000"/>
                <w:sz w:val="23"/>
                <w:szCs w:val="24"/>
                <w:lang w:val="x-none"/>
              </w:rPr>
              <w:t>generalforsamlingens</w:t>
            </w:r>
            <w:proofErr w:type="spellEnd"/>
            <w:r w:rsidR="00363141" w:rsidRPr="00E349E3">
              <w:rPr>
                <w:rFonts w:ascii="Times" w:eastAsia="Times New Roman" w:hAnsi="Times" w:cs="Times"/>
                <w:color w:val="FF0000"/>
                <w:sz w:val="23"/>
                <w:szCs w:val="24"/>
                <w:lang w:val="x-none"/>
              </w:rPr>
              <w:t xml:space="preserve"> </w:t>
            </w:r>
            <w:proofErr w:type="spellStart"/>
            <w:r w:rsidR="00363141" w:rsidRPr="00E349E3">
              <w:rPr>
                <w:rFonts w:ascii="Times" w:eastAsia="Times New Roman" w:hAnsi="Times" w:cs="Times"/>
                <w:color w:val="FF0000"/>
                <w:sz w:val="23"/>
                <w:szCs w:val="24"/>
                <w:lang w:val="x-none"/>
              </w:rPr>
              <w:t>beslutninger</w:t>
            </w:r>
            <w:proofErr w:type="spellEnd"/>
            <w:r w:rsidR="00363141" w:rsidRPr="00E349E3">
              <w:rPr>
                <w:rFonts w:ascii="Times" w:eastAsia="Times New Roman" w:hAnsi="Times" w:cs="Times"/>
                <w:color w:val="FF0000"/>
                <w:sz w:val="23"/>
                <w:szCs w:val="24"/>
                <w:lang w:val="x-none"/>
              </w:rPr>
              <w:t>.</w:t>
            </w:r>
          </w:p>
          <w:p w14:paraId="061BC748" w14:textId="77777777" w:rsidR="0064534C" w:rsidRPr="003F7BC4" w:rsidRDefault="0064534C" w:rsidP="0064534C">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72B8D0B9" w14:textId="77777777" w:rsidR="0064534C" w:rsidRDefault="0064534C" w:rsidP="0064534C">
            <w:pPr>
              <w:tabs>
                <w:tab w:val="left" w:pos="-720"/>
                <w:tab w:val="left" w:pos="0"/>
                <w:tab w:val="left" w:pos="851"/>
                <w:tab w:val="left" w:pos="1962"/>
                <w:tab w:val="left" w:pos="2730"/>
                <w:tab w:val="left" w:pos="3402"/>
                <w:tab w:val="left" w:pos="4251"/>
                <w:tab w:val="left" w:pos="5040"/>
              </w:tabs>
              <w:ind w:left="2694" w:hanging="2694"/>
              <w:rPr>
                <w:rFonts w:ascii="Arial" w:hAnsi="Arial" w:cs="Arial"/>
                <w:sz w:val="20"/>
              </w:rPr>
            </w:pPr>
            <w:r>
              <w:rPr>
                <w:rFonts w:ascii="Arial" w:hAnsi="Arial" w:cs="Arial"/>
                <w:sz w:val="20"/>
              </w:rPr>
              <w:tab/>
            </w:r>
            <w:r>
              <w:rPr>
                <w:rFonts w:ascii="Arial" w:hAnsi="Arial" w:cs="Arial"/>
                <w:sz w:val="20"/>
              </w:rPr>
              <w:tab/>
              <w:t>Stk. 3</w:t>
            </w:r>
            <w:r w:rsidRPr="003F7BC4">
              <w:rPr>
                <w:rFonts w:ascii="Arial" w:hAnsi="Arial" w:cs="Arial"/>
                <w:sz w:val="20"/>
              </w:rPr>
              <w:tab/>
            </w:r>
            <w:r>
              <w:rPr>
                <w:rFonts w:ascii="Arial" w:hAnsi="Arial" w:cs="Arial"/>
                <w:sz w:val="20"/>
              </w:rPr>
              <w:t>A</w:t>
            </w:r>
            <w:r w:rsidRPr="003F7BC4">
              <w:rPr>
                <w:rFonts w:ascii="Arial" w:hAnsi="Arial" w:cs="Arial"/>
                <w:sz w:val="20"/>
              </w:rPr>
              <w:t xml:space="preserve">ndelshaveren </w:t>
            </w:r>
            <w:r>
              <w:rPr>
                <w:rFonts w:ascii="Arial" w:hAnsi="Arial" w:cs="Arial"/>
                <w:sz w:val="20"/>
              </w:rPr>
              <w:t xml:space="preserve">er forpligtet til at flytte ind i andelsboligen og </w:t>
            </w:r>
            <w:r w:rsidRPr="003F7BC4">
              <w:rPr>
                <w:rFonts w:ascii="Arial" w:hAnsi="Arial" w:cs="Arial"/>
                <w:sz w:val="20"/>
              </w:rPr>
              <w:t xml:space="preserve">benytte </w:t>
            </w:r>
            <w:r>
              <w:rPr>
                <w:rFonts w:ascii="Arial" w:hAnsi="Arial" w:cs="Arial"/>
                <w:sz w:val="20"/>
              </w:rPr>
              <w:t>andelsboligen</w:t>
            </w:r>
            <w:r w:rsidRPr="003F7BC4">
              <w:rPr>
                <w:rFonts w:ascii="Arial" w:hAnsi="Arial" w:cs="Arial"/>
                <w:sz w:val="20"/>
              </w:rPr>
              <w:t xml:space="preserve"> til helårsbeboelse for</w:t>
            </w:r>
            <w:r>
              <w:rPr>
                <w:rFonts w:ascii="Arial" w:hAnsi="Arial" w:cs="Arial"/>
                <w:sz w:val="20"/>
              </w:rPr>
              <w:t xml:space="preserve"> </w:t>
            </w:r>
            <w:r w:rsidRPr="003F7BC4">
              <w:rPr>
                <w:rFonts w:ascii="Arial" w:hAnsi="Arial" w:cs="Arial"/>
                <w:sz w:val="20"/>
              </w:rPr>
              <w:t>sig og sin husstand.</w:t>
            </w:r>
          </w:p>
          <w:p w14:paraId="372C328F" w14:textId="77777777" w:rsidR="0064534C" w:rsidRPr="003F7BC4" w:rsidRDefault="0064534C" w:rsidP="0064534C">
            <w:pPr>
              <w:tabs>
                <w:tab w:val="left" w:pos="-720"/>
                <w:tab w:val="left" w:pos="1962"/>
                <w:tab w:val="left" w:pos="3402"/>
                <w:tab w:val="left" w:pos="4251"/>
                <w:tab w:val="left" w:pos="5040"/>
              </w:tabs>
              <w:rPr>
                <w:rFonts w:ascii="Arial" w:hAnsi="Arial" w:cs="Arial"/>
                <w:sz w:val="20"/>
              </w:rPr>
            </w:pPr>
          </w:p>
          <w:p w14:paraId="1BEA431E" w14:textId="31FFC41C" w:rsidR="00EC7840" w:rsidRDefault="0064534C" w:rsidP="009C510E">
            <w:pPr>
              <w:tabs>
                <w:tab w:val="left" w:pos="-720"/>
                <w:tab w:val="left" w:pos="851"/>
                <w:tab w:val="left" w:pos="1962"/>
                <w:tab w:val="left" w:pos="2732"/>
                <w:tab w:val="left" w:pos="3402"/>
                <w:tab w:val="left" w:pos="4251"/>
                <w:tab w:val="left" w:pos="5040"/>
              </w:tabs>
              <w:ind w:left="2732" w:hanging="709"/>
              <w:rPr>
                <w:rFonts w:ascii="Arial" w:hAnsi="Arial" w:cs="Arial"/>
                <w:sz w:val="20"/>
              </w:rPr>
            </w:pPr>
            <w:r>
              <w:rPr>
                <w:rFonts w:ascii="Arial" w:hAnsi="Arial" w:cs="Arial"/>
                <w:sz w:val="20"/>
              </w:rPr>
              <w:t>Stk. 4</w:t>
            </w:r>
            <w:r w:rsidRPr="003F7BC4">
              <w:rPr>
                <w:rFonts w:ascii="Arial" w:hAnsi="Arial" w:cs="Arial"/>
                <w:sz w:val="20"/>
              </w:rPr>
              <w:tab/>
            </w:r>
            <w:r>
              <w:rPr>
                <w:rFonts w:ascii="Arial" w:hAnsi="Arial" w:cs="Arial"/>
                <w:sz w:val="20"/>
              </w:rPr>
              <w:t>En andelshaver må</w:t>
            </w:r>
            <w:r w:rsidRPr="003F7BC4">
              <w:rPr>
                <w:rFonts w:ascii="Arial" w:hAnsi="Arial" w:cs="Arial"/>
                <w:sz w:val="20"/>
              </w:rPr>
              <w:t xml:space="preserve"> </w:t>
            </w:r>
            <w:r>
              <w:rPr>
                <w:rFonts w:ascii="Arial" w:hAnsi="Arial" w:cs="Arial"/>
                <w:sz w:val="20"/>
              </w:rPr>
              <w:t>kun benytte</w:t>
            </w:r>
            <w:r w:rsidRPr="003F7BC4">
              <w:rPr>
                <w:rFonts w:ascii="Arial" w:hAnsi="Arial" w:cs="Arial"/>
                <w:sz w:val="20"/>
              </w:rPr>
              <w:t xml:space="preserve"> </w:t>
            </w:r>
            <w:r>
              <w:rPr>
                <w:rFonts w:ascii="Arial" w:hAnsi="Arial" w:cs="Arial"/>
                <w:sz w:val="20"/>
              </w:rPr>
              <w:t>é</w:t>
            </w:r>
            <w:r w:rsidRPr="003F7BC4">
              <w:rPr>
                <w:rFonts w:ascii="Arial" w:hAnsi="Arial" w:cs="Arial"/>
                <w:sz w:val="20"/>
              </w:rPr>
              <w:t xml:space="preserve">n </w:t>
            </w:r>
            <w:r>
              <w:rPr>
                <w:rFonts w:ascii="Arial" w:hAnsi="Arial" w:cs="Arial"/>
                <w:sz w:val="20"/>
              </w:rPr>
              <w:t>andelsbolig</w:t>
            </w:r>
            <w:r w:rsidRPr="003F7BC4">
              <w:rPr>
                <w:rFonts w:ascii="Arial" w:hAnsi="Arial" w:cs="Arial"/>
                <w:sz w:val="20"/>
              </w:rPr>
              <w:t xml:space="preserve"> i foreningen og er forpligtet til at bebo </w:t>
            </w:r>
            <w:r>
              <w:rPr>
                <w:rFonts w:ascii="Arial" w:hAnsi="Arial" w:cs="Arial"/>
                <w:sz w:val="20"/>
              </w:rPr>
              <w:t>andelsboligen</w:t>
            </w:r>
            <w:r w:rsidRPr="003F7BC4">
              <w:rPr>
                <w:rFonts w:ascii="Arial" w:hAnsi="Arial" w:cs="Arial"/>
                <w:sz w:val="20"/>
              </w:rPr>
              <w:t>, medmindre andelshaveren er midlertidigt fraværende på grund af sygdom, institutionsanbringelse, forretningsrejse, studieophold, ferieophold, militærtjeneste, midlertidig forflyttelse eller lignende</w:t>
            </w:r>
            <w:r>
              <w:rPr>
                <w:rFonts w:ascii="Arial" w:hAnsi="Arial" w:cs="Arial"/>
                <w:sz w:val="20"/>
              </w:rPr>
              <w:t>, hvor andelshaveren har ret til at lade andelsboligen stå tom, overlade brugen til et husstandsmedlem eller fremleje andelsboligen efter § 11</w:t>
            </w:r>
            <w:r w:rsidR="008E1445">
              <w:rPr>
                <w:rFonts w:ascii="Arial" w:hAnsi="Arial" w:cs="Arial"/>
                <w:sz w:val="20"/>
              </w:rPr>
              <w:t>.</w:t>
            </w:r>
          </w:p>
          <w:p w14:paraId="3C132C15" w14:textId="468EE72A" w:rsidR="008E1445" w:rsidRDefault="008E1445" w:rsidP="009C510E">
            <w:pPr>
              <w:tabs>
                <w:tab w:val="left" w:pos="-720"/>
                <w:tab w:val="left" w:pos="851"/>
                <w:tab w:val="left" w:pos="1962"/>
                <w:tab w:val="left" w:pos="2732"/>
                <w:tab w:val="left" w:pos="3402"/>
                <w:tab w:val="left" w:pos="4251"/>
                <w:tab w:val="left" w:pos="5040"/>
              </w:tabs>
              <w:ind w:left="2732" w:hanging="709"/>
              <w:rPr>
                <w:rFonts w:ascii="Arial" w:hAnsi="Arial" w:cs="Arial"/>
                <w:sz w:val="20"/>
              </w:rPr>
            </w:pPr>
          </w:p>
          <w:p w14:paraId="7346FF4F" w14:textId="05BD7DBA" w:rsidR="008E1445" w:rsidRDefault="008E1445" w:rsidP="009C510E">
            <w:pPr>
              <w:tabs>
                <w:tab w:val="left" w:pos="-720"/>
                <w:tab w:val="left" w:pos="851"/>
                <w:tab w:val="left" w:pos="1962"/>
                <w:tab w:val="left" w:pos="2732"/>
                <w:tab w:val="left" w:pos="3402"/>
                <w:tab w:val="left" w:pos="4251"/>
                <w:tab w:val="left" w:pos="5040"/>
              </w:tabs>
              <w:ind w:left="2732" w:hanging="709"/>
              <w:rPr>
                <w:rFonts w:ascii="Arial" w:hAnsi="Arial" w:cs="Arial"/>
                <w:sz w:val="20"/>
              </w:rPr>
            </w:pPr>
          </w:p>
          <w:p w14:paraId="518CFE25" w14:textId="28FEA669" w:rsidR="008E1445" w:rsidRDefault="008E1445" w:rsidP="009C510E">
            <w:pPr>
              <w:tabs>
                <w:tab w:val="left" w:pos="-720"/>
                <w:tab w:val="left" w:pos="851"/>
                <w:tab w:val="left" w:pos="1962"/>
                <w:tab w:val="left" w:pos="2732"/>
                <w:tab w:val="left" w:pos="3402"/>
                <w:tab w:val="left" w:pos="4251"/>
                <w:tab w:val="left" w:pos="5040"/>
              </w:tabs>
              <w:ind w:left="2732" w:hanging="709"/>
              <w:rPr>
                <w:rFonts w:ascii="Arial" w:hAnsi="Arial" w:cs="Arial"/>
                <w:sz w:val="20"/>
              </w:rPr>
            </w:pPr>
          </w:p>
          <w:p w14:paraId="4C42E33C" w14:textId="3D144D83" w:rsidR="008E1445" w:rsidRDefault="008E1445" w:rsidP="009C510E">
            <w:pPr>
              <w:tabs>
                <w:tab w:val="left" w:pos="-720"/>
                <w:tab w:val="left" w:pos="851"/>
                <w:tab w:val="left" w:pos="1962"/>
                <w:tab w:val="left" w:pos="2732"/>
                <w:tab w:val="left" w:pos="3402"/>
                <w:tab w:val="left" w:pos="4251"/>
                <w:tab w:val="left" w:pos="5040"/>
              </w:tabs>
              <w:ind w:left="2732" w:hanging="709"/>
              <w:rPr>
                <w:rFonts w:ascii="Arial" w:hAnsi="Arial" w:cs="Arial"/>
                <w:sz w:val="20"/>
              </w:rPr>
            </w:pPr>
          </w:p>
          <w:p w14:paraId="4EEE76D3" w14:textId="2D516D7F" w:rsidR="008E1445" w:rsidRDefault="008E1445" w:rsidP="009C510E">
            <w:pPr>
              <w:tabs>
                <w:tab w:val="left" w:pos="-720"/>
                <w:tab w:val="left" w:pos="851"/>
                <w:tab w:val="left" w:pos="1962"/>
                <w:tab w:val="left" w:pos="2732"/>
                <w:tab w:val="left" w:pos="3402"/>
                <w:tab w:val="left" w:pos="4251"/>
                <w:tab w:val="left" w:pos="5040"/>
              </w:tabs>
              <w:ind w:left="2732" w:hanging="709"/>
              <w:rPr>
                <w:rFonts w:ascii="Arial" w:hAnsi="Arial" w:cs="Arial"/>
                <w:sz w:val="20"/>
              </w:rPr>
            </w:pPr>
          </w:p>
          <w:p w14:paraId="27E269BE" w14:textId="2B2AE3D9" w:rsidR="008E1445" w:rsidRDefault="008E1445" w:rsidP="008E1445">
            <w:pPr>
              <w:tabs>
                <w:tab w:val="left" w:pos="-720"/>
                <w:tab w:val="left" w:pos="851"/>
                <w:tab w:val="left" w:pos="1962"/>
                <w:tab w:val="left" w:pos="2732"/>
                <w:tab w:val="left" w:pos="3402"/>
                <w:tab w:val="left" w:pos="4251"/>
                <w:tab w:val="left" w:pos="5040"/>
              </w:tabs>
              <w:ind w:left="709" w:hanging="709"/>
              <w:rPr>
                <w:rFonts w:ascii="Arial" w:hAnsi="Arial" w:cs="Arial"/>
                <w:sz w:val="20"/>
              </w:rPr>
            </w:pPr>
          </w:p>
          <w:p w14:paraId="2773CBEF" w14:textId="206349F9" w:rsidR="008E1445" w:rsidRDefault="008E1445" w:rsidP="008E1445">
            <w:pPr>
              <w:tabs>
                <w:tab w:val="left" w:pos="-720"/>
                <w:tab w:val="left" w:pos="851"/>
                <w:tab w:val="left" w:pos="1962"/>
                <w:tab w:val="left" w:pos="2732"/>
                <w:tab w:val="left" w:pos="3402"/>
                <w:tab w:val="left" w:pos="4251"/>
                <w:tab w:val="left" w:pos="5040"/>
              </w:tabs>
              <w:ind w:left="709" w:hanging="709"/>
              <w:rPr>
                <w:rFonts w:ascii="Arial" w:hAnsi="Arial" w:cs="Arial"/>
                <w:sz w:val="20"/>
              </w:rPr>
            </w:pPr>
          </w:p>
          <w:p w14:paraId="1C198723" w14:textId="1A620D9A" w:rsidR="008E1445" w:rsidRDefault="008E1445" w:rsidP="008E1445">
            <w:pPr>
              <w:tabs>
                <w:tab w:val="left" w:pos="-720"/>
                <w:tab w:val="left" w:pos="851"/>
                <w:tab w:val="left" w:pos="1962"/>
                <w:tab w:val="left" w:pos="2732"/>
                <w:tab w:val="left" w:pos="3402"/>
                <w:tab w:val="left" w:pos="4251"/>
                <w:tab w:val="left" w:pos="5040"/>
              </w:tabs>
              <w:ind w:left="709" w:hanging="709"/>
              <w:rPr>
                <w:rFonts w:ascii="Arial" w:hAnsi="Arial" w:cs="Arial"/>
                <w:sz w:val="20"/>
              </w:rPr>
            </w:pPr>
          </w:p>
          <w:p w14:paraId="3EB09627" w14:textId="177D1B68" w:rsidR="008E1445" w:rsidRDefault="008E1445" w:rsidP="008E1445">
            <w:pPr>
              <w:tabs>
                <w:tab w:val="left" w:pos="-720"/>
                <w:tab w:val="left" w:pos="851"/>
                <w:tab w:val="left" w:pos="1962"/>
                <w:tab w:val="left" w:pos="2732"/>
                <w:tab w:val="left" w:pos="3402"/>
                <w:tab w:val="left" w:pos="4251"/>
                <w:tab w:val="left" w:pos="5040"/>
              </w:tabs>
              <w:ind w:left="709" w:hanging="709"/>
              <w:rPr>
                <w:rFonts w:ascii="Arial" w:hAnsi="Arial" w:cs="Arial"/>
                <w:sz w:val="20"/>
              </w:rPr>
            </w:pPr>
          </w:p>
          <w:p w14:paraId="359111F7" w14:textId="196AF884" w:rsidR="008E1445" w:rsidRDefault="008E1445" w:rsidP="008E1445">
            <w:pPr>
              <w:tabs>
                <w:tab w:val="left" w:pos="-720"/>
                <w:tab w:val="left" w:pos="851"/>
                <w:tab w:val="left" w:pos="1962"/>
                <w:tab w:val="left" w:pos="2732"/>
                <w:tab w:val="left" w:pos="3402"/>
                <w:tab w:val="left" w:pos="4251"/>
                <w:tab w:val="left" w:pos="5040"/>
              </w:tabs>
              <w:ind w:left="709" w:hanging="709"/>
              <w:rPr>
                <w:rFonts w:ascii="Arial" w:hAnsi="Arial" w:cs="Arial"/>
                <w:sz w:val="20"/>
              </w:rPr>
            </w:pPr>
          </w:p>
          <w:p w14:paraId="37CC93E1" w14:textId="3E51F3DB" w:rsidR="008E1445" w:rsidRDefault="008E1445" w:rsidP="008E1445">
            <w:pPr>
              <w:tabs>
                <w:tab w:val="left" w:pos="-720"/>
                <w:tab w:val="left" w:pos="851"/>
                <w:tab w:val="left" w:pos="1962"/>
                <w:tab w:val="left" w:pos="2732"/>
                <w:tab w:val="left" w:pos="3402"/>
                <w:tab w:val="left" w:pos="4251"/>
                <w:tab w:val="left" w:pos="5040"/>
              </w:tabs>
              <w:ind w:left="709" w:hanging="709"/>
              <w:rPr>
                <w:rFonts w:ascii="Arial" w:hAnsi="Arial" w:cs="Arial"/>
                <w:sz w:val="20"/>
              </w:rPr>
            </w:pPr>
          </w:p>
          <w:p w14:paraId="6904FF95" w14:textId="7FCDEDF6" w:rsidR="008E1445" w:rsidRDefault="008E1445" w:rsidP="008E1445">
            <w:pPr>
              <w:tabs>
                <w:tab w:val="left" w:pos="-720"/>
                <w:tab w:val="left" w:pos="851"/>
                <w:tab w:val="left" w:pos="1962"/>
                <w:tab w:val="left" w:pos="2732"/>
                <w:tab w:val="left" w:pos="3402"/>
                <w:tab w:val="left" w:pos="4251"/>
                <w:tab w:val="left" w:pos="5040"/>
              </w:tabs>
              <w:ind w:left="709" w:hanging="709"/>
              <w:rPr>
                <w:rFonts w:ascii="Arial" w:hAnsi="Arial" w:cs="Arial"/>
                <w:sz w:val="20"/>
              </w:rPr>
            </w:pPr>
          </w:p>
          <w:p w14:paraId="1A2EF9B8" w14:textId="172ECB5B" w:rsidR="008E1445" w:rsidRDefault="008E1445" w:rsidP="008E1445">
            <w:pPr>
              <w:tabs>
                <w:tab w:val="left" w:pos="-720"/>
                <w:tab w:val="left" w:pos="851"/>
                <w:tab w:val="left" w:pos="1962"/>
                <w:tab w:val="left" w:pos="2732"/>
                <w:tab w:val="left" w:pos="3402"/>
                <w:tab w:val="left" w:pos="4251"/>
                <w:tab w:val="left" w:pos="5040"/>
              </w:tabs>
              <w:ind w:left="709" w:hanging="709"/>
              <w:rPr>
                <w:rFonts w:ascii="Arial" w:hAnsi="Arial" w:cs="Arial"/>
                <w:sz w:val="20"/>
              </w:rPr>
            </w:pPr>
          </w:p>
          <w:p w14:paraId="0F50CC89" w14:textId="77777777" w:rsidR="008F3CAD" w:rsidRDefault="008F3CAD" w:rsidP="008F3CAD">
            <w:pPr>
              <w:tabs>
                <w:tab w:val="center" w:pos="4960"/>
              </w:tabs>
              <w:rPr>
                <w:rFonts w:ascii="Arial" w:hAnsi="Arial" w:cs="Arial"/>
                <w:b/>
                <w:sz w:val="20"/>
              </w:rPr>
            </w:pPr>
            <w:r w:rsidRPr="00F0435D">
              <w:rPr>
                <w:rFonts w:ascii="Arial" w:hAnsi="Arial" w:cs="Arial"/>
                <w:b/>
                <w:sz w:val="20"/>
              </w:rPr>
              <w:t xml:space="preserve">§ </w:t>
            </w:r>
            <w:r>
              <w:rPr>
                <w:rFonts w:ascii="Arial" w:hAnsi="Arial" w:cs="Arial"/>
                <w:b/>
                <w:sz w:val="20"/>
              </w:rPr>
              <w:t>8</w:t>
            </w:r>
          </w:p>
          <w:p w14:paraId="29C36F4D" w14:textId="77777777" w:rsidR="008F3CAD" w:rsidRPr="007B3538" w:rsidRDefault="008F3CAD" w:rsidP="008F3CAD">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991940B" w14:textId="77777777" w:rsidR="008F3CAD" w:rsidRDefault="008F3CAD" w:rsidP="008F3CAD">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Bolig</w:t>
            </w:r>
            <w:r w:rsidRPr="003F7BC4">
              <w:rPr>
                <w:rFonts w:ascii="Arial" w:hAnsi="Arial" w:cs="Arial"/>
                <w:b/>
                <w:sz w:val="20"/>
              </w:rPr>
              <w:t>afgift</w:t>
            </w:r>
            <w:r w:rsidRPr="003F7BC4">
              <w:rPr>
                <w:rFonts w:ascii="Arial" w:hAnsi="Arial" w:cs="Arial"/>
                <w:sz w:val="20"/>
              </w:rPr>
              <w:tab/>
            </w:r>
            <w:r>
              <w:rPr>
                <w:rFonts w:ascii="Arial" w:hAnsi="Arial" w:cs="Arial"/>
                <w:sz w:val="20"/>
              </w:rPr>
              <w:t>Stk. 1</w:t>
            </w:r>
            <w:r w:rsidRPr="003F7BC4">
              <w:rPr>
                <w:rFonts w:ascii="Arial" w:hAnsi="Arial" w:cs="Arial"/>
                <w:sz w:val="20"/>
              </w:rPr>
              <w:tab/>
            </w:r>
            <w:r>
              <w:rPr>
                <w:rFonts w:ascii="Arial" w:hAnsi="Arial" w:cs="Arial"/>
                <w:sz w:val="20"/>
              </w:rPr>
              <w:t>Bolig</w:t>
            </w:r>
            <w:r w:rsidRPr="003F7BC4">
              <w:rPr>
                <w:rFonts w:ascii="Arial" w:hAnsi="Arial" w:cs="Arial"/>
                <w:sz w:val="20"/>
              </w:rPr>
              <w:t>afgiftens størrelse fastsættes til enhver tid bindende for alle andelshavere af generalforsamlingen.</w:t>
            </w:r>
          </w:p>
          <w:p w14:paraId="70E9573D" w14:textId="77777777" w:rsidR="008F3CAD" w:rsidRDefault="008F3CAD" w:rsidP="008F3CAD">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42C4B8EB" w14:textId="77777777" w:rsidR="008F3CAD" w:rsidRDefault="008F3CAD" w:rsidP="008F3CAD">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t>Stk. 2</w:t>
            </w:r>
            <w:r>
              <w:rPr>
                <w:rFonts w:ascii="Arial" w:hAnsi="Arial" w:cs="Arial"/>
                <w:sz w:val="20"/>
              </w:rPr>
              <w:tab/>
            </w:r>
            <w:r w:rsidRPr="003F7BC4">
              <w:rPr>
                <w:rFonts w:ascii="Arial" w:hAnsi="Arial" w:cs="Arial"/>
                <w:sz w:val="20"/>
              </w:rPr>
              <w:t xml:space="preserve">Det indbyrdes forhold mellem </w:t>
            </w:r>
            <w:r>
              <w:rPr>
                <w:rFonts w:ascii="Arial" w:hAnsi="Arial" w:cs="Arial"/>
                <w:sz w:val="20"/>
              </w:rPr>
              <w:t>bolig</w:t>
            </w:r>
            <w:r w:rsidRPr="003F7BC4">
              <w:rPr>
                <w:rFonts w:ascii="Arial" w:hAnsi="Arial" w:cs="Arial"/>
                <w:sz w:val="20"/>
              </w:rPr>
              <w:t xml:space="preserve">afgiftens størrelse for de enkelte </w:t>
            </w:r>
            <w:r>
              <w:rPr>
                <w:rFonts w:ascii="Arial" w:hAnsi="Arial" w:cs="Arial"/>
                <w:sz w:val="20"/>
              </w:rPr>
              <w:t>andelsbolig</w:t>
            </w:r>
            <w:r w:rsidRPr="003F7BC4">
              <w:rPr>
                <w:rFonts w:ascii="Arial" w:hAnsi="Arial" w:cs="Arial"/>
                <w:sz w:val="20"/>
              </w:rPr>
              <w:t>er fastsættes således</w:t>
            </w:r>
            <w:r>
              <w:rPr>
                <w:rFonts w:ascii="Arial" w:hAnsi="Arial" w:cs="Arial"/>
                <w:sz w:val="20"/>
              </w:rPr>
              <w:t>,</w:t>
            </w:r>
            <w:r w:rsidRPr="003F7BC4">
              <w:rPr>
                <w:rFonts w:ascii="Arial" w:hAnsi="Arial" w:cs="Arial"/>
                <w:sz w:val="20"/>
              </w:rPr>
              <w:t xml:space="preserve"> at fordelingen sker i samme forhold som andelshavernes andel i</w:t>
            </w:r>
            <w:r>
              <w:rPr>
                <w:rFonts w:ascii="Arial" w:hAnsi="Arial" w:cs="Arial"/>
                <w:sz w:val="20"/>
              </w:rPr>
              <w:t xml:space="preserve"> </w:t>
            </w:r>
            <w:r w:rsidRPr="003F7BC4">
              <w:rPr>
                <w:rFonts w:ascii="Arial" w:hAnsi="Arial" w:cs="Arial"/>
                <w:sz w:val="20"/>
              </w:rPr>
              <w:t xml:space="preserve">foreningens formue, jf. § </w:t>
            </w:r>
            <w:r>
              <w:rPr>
                <w:rFonts w:ascii="Arial" w:hAnsi="Arial" w:cs="Arial"/>
                <w:sz w:val="20"/>
              </w:rPr>
              <w:t>6</w:t>
            </w:r>
            <w:r w:rsidRPr="003F7BC4">
              <w:rPr>
                <w:rFonts w:ascii="Arial" w:hAnsi="Arial" w:cs="Arial"/>
                <w:sz w:val="20"/>
              </w:rPr>
              <w:t>, stk. 1.</w:t>
            </w:r>
          </w:p>
          <w:p w14:paraId="0FF6EFA8" w14:textId="77777777" w:rsidR="008F3CAD" w:rsidRDefault="008F3CAD" w:rsidP="008F3CAD">
            <w:pPr>
              <w:pStyle w:val="Brdtekstindrykning2"/>
              <w:tabs>
                <w:tab w:val="clear" w:pos="2694"/>
                <w:tab w:val="left" w:pos="2551"/>
              </w:tabs>
              <w:ind w:left="0" w:firstLine="0"/>
              <w:rPr>
                <w:rFonts w:ascii="Arial" w:hAnsi="Arial" w:cs="Arial"/>
              </w:rPr>
            </w:pPr>
          </w:p>
          <w:p w14:paraId="0F54C32C" w14:textId="77777777" w:rsidR="008F3CAD" w:rsidRDefault="008F3CAD" w:rsidP="008F3CAD">
            <w:pPr>
              <w:tabs>
                <w:tab w:val="left" w:pos="-720"/>
                <w:tab w:val="left" w:pos="0"/>
                <w:tab w:val="left" w:pos="851"/>
                <w:tab w:val="left" w:pos="1962"/>
                <w:tab w:val="left" w:pos="2730"/>
                <w:tab w:val="left" w:pos="3402"/>
                <w:tab w:val="left" w:pos="4251"/>
                <w:tab w:val="left" w:pos="5040"/>
              </w:tabs>
              <w:ind w:left="2685" w:hanging="720"/>
              <w:rPr>
                <w:rFonts w:ascii="Arial" w:hAnsi="Arial" w:cs="Arial"/>
                <w:sz w:val="20"/>
              </w:rPr>
            </w:pPr>
            <w:r>
              <w:rPr>
                <w:rFonts w:ascii="Arial" w:hAnsi="Arial" w:cs="Arial"/>
                <w:sz w:val="20"/>
              </w:rPr>
              <w:t>Stk. 3</w:t>
            </w:r>
            <w:r>
              <w:rPr>
                <w:rFonts w:ascii="Arial" w:hAnsi="Arial" w:cs="Arial"/>
                <w:sz w:val="20"/>
              </w:rPr>
              <w:tab/>
              <w:t>En andelshaver er forpligtet til at betale boligafgift, indtil en ny andelshaver har overtaget andelsboligen, og dermed er indtrådt i forpligtigelsen.</w:t>
            </w:r>
          </w:p>
          <w:p w14:paraId="41D018DF" w14:textId="77777777" w:rsidR="008F3CAD" w:rsidRPr="003F7BC4" w:rsidRDefault="008F3CAD" w:rsidP="008F3CAD">
            <w:pPr>
              <w:tabs>
                <w:tab w:val="left" w:pos="-720"/>
                <w:tab w:val="left" w:pos="0"/>
                <w:tab w:val="left" w:pos="851"/>
                <w:tab w:val="left" w:pos="1962"/>
                <w:tab w:val="left" w:pos="2730"/>
                <w:tab w:val="left" w:pos="3402"/>
                <w:tab w:val="left" w:pos="4251"/>
                <w:tab w:val="left" w:pos="5040"/>
              </w:tabs>
              <w:ind w:left="2685"/>
              <w:rPr>
                <w:rFonts w:ascii="Arial" w:hAnsi="Arial" w:cs="Arial"/>
                <w:sz w:val="20"/>
              </w:rPr>
            </w:pPr>
          </w:p>
          <w:p w14:paraId="793C2EC8" w14:textId="1B7EF877" w:rsidR="008E1445" w:rsidRDefault="008F3CAD" w:rsidP="00AF5AA3">
            <w:pPr>
              <w:tabs>
                <w:tab w:val="left" w:pos="-720"/>
                <w:tab w:val="left" w:pos="1962"/>
                <w:tab w:val="left" w:pos="2732"/>
                <w:tab w:val="left" w:pos="3402"/>
                <w:tab w:val="left" w:pos="4251"/>
                <w:tab w:val="left" w:pos="5040"/>
              </w:tabs>
              <w:ind w:left="2732" w:hanging="851"/>
              <w:rPr>
                <w:rFonts w:ascii="Arial" w:hAnsi="Arial" w:cs="Arial"/>
                <w:sz w:val="20"/>
              </w:rPr>
            </w:pPr>
            <w:r>
              <w:rPr>
                <w:rFonts w:ascii="Arial" w:hAnsi="Arial" w:cs="Arial"/>
                <w:sz w:val="20"/>
              </w:rPr>
              <w:tab/>
              <w:t>Stk. 4</w:t>
            </w:r>
            <w:r>
              <w:rPr>
                <w:rFonts w:ascii="Arial" w:hAnsi="Arial" w:cs="Arial"/>
                <w:sz w:val="20"/>
              </w:rPr>
              <w:tab/>
              <w:t xml:space="preserve">Boligafgiften betales månedligt forud den </w:t>
            </w:r>
            <w:r w:rsidRPr="002273ED">
              <w:rPr>
                <w:rFonts w:ascii="Arial" w:hAnsi="Arial" w:cs="Arial"/>
                <w:sz w:val="20"/>
                <w:highlight w:val="yellow"/>
              </w:rPr>
              <w:t>XX</w:t>
            </w:r>
            <w:r>
              <w:rPr>
                <w:rFonts w:ascii="Arial" w:hAnsi="Arial" w:cs="Arial"/>
                <w:sz w:val="20"/>
              </w:rPr>
              <w:t xml:space="preserve"> hverdag i måneden. </w:t>
            </w:r>
            <w:r w:rsidRPr="003F7BC4">
              <w:rPr>
                <w:rFonts w:ascii="Arial" w:hAnsi="Arial" w:cs="Arial"/>
                <w:sz w:val="20"/>
              </w:rPr>
              <w:t xml:space="preserve">Ved for sen betaling af </w:t>
            </w:r>
            <w:r>
              <w:rPr>
                <w:rFonts w:ascii="Arial" w:hAnsi="Arial" w:cs="Arial"/>
                <w:sz w:val="20"/>
              </w:rPr>
              <w:t>bolig</w:t>
            </w:r>
            <w:r w:rsidRPr="003F7BC4">
              <w:rPr>
                <w:rFonts w:ascii="Arial" w:hAnsi="Arial" w:cs="Arial"/>
                <w:sz w:val="20"/>
              </w:rPr>
              <w:t>afgift kan opkræves gebyr svarende til det påkravsgebyr, der ifølge leje</w:t>
            </w:r>
            <w:r>
              <w:rPr>
                <w:rFonts w:ascii="Arial" w:hAnsi="Arial" w:cs="Arial"/>
                <w:sz w:val="20"/>
              </w:rPr>
              <w:t>lovgivningen</w:t>
            </w:r>
            <w:r w:rsidRPr="003F7BC4">
              <w:rPr>
                <w:rFonts w:ascii="Arial" w:hAnsi="Arial" w:cs="Arial"/>
                <w:sz w:val="20"/>
              </w:rPr>
              <w:t xml:space="preserve"> kan opkræves ved for sen betaling af leje.</w:t>
            </w:r>
          </w:p>
          <w:p w14:paraId="710EBC94" w14:textId="77777777" w:rsidR="00E67A32" w:rsidRDefault="00E67A32" w:rsidP="00AF5AA3">
            <w:pPr>
              <w:tabs>
                <w:tab w:val="left" w:pos="-720"/>
                <w:tab w:val="left" w:pos="1962"/>
                <w:tab w:val="left" w:pos="2732"/>
                <w:tab w:val="left" w:pos="3402"/>
                <w:tab w:val="left" w:pos="4251"/>
                <w:tab w:val="left" w:pos="5040"/>
              </w:tabs>
              <w:ind w:left="2732" w:hanging="851"/>
              <w:rPr>
                <w:rFonts w:ascii="Arial" w:hAnsi="Arial" w:cs="Arial"/>
                <w:sz w:val="20"/>
              </w:rPr>
            </w:pPr>
          </w:p>
          <w:p w14:paraId="300AE3CF" w14:textId="7FB9BFC0" w:rsidR="0095456E" w:rsidRDefault="0095456E" w:rsidP="00E67A32">
            <w:pPr>
              <w:tabs>
                <w:tab w:val="left" w:pos="-720"/>
                <w:tab w:val="left" w:pos="1962"/>
                <w:tab w:val="left" w:pos="3402"/>
                <w:tab w:val="left" w:pos="4251"/>
                <w:tab w:val="left" w:pos="5040"/>
              </w:tabs>
              <w:ind w:left="2732" w:hanging="709"/>
              <w:rPr>
                <w:rFonts w:ascii="Arial" w:hAnsi="Arial" w:cs="Arial"/>
                <w:sz w:val="20"/>
              </w:rPr>
            </w:pPr>
            <w:proofErr w:type="spellStart"/>
            <w:r>
              <w:rPr>
                <w:rFonts w:ascii="Arial" w:hAnsi="Arial" w:cs="Arial"/>
                <w:sz w:val="20"/>
              </w:rPr>
              <w:t>Stk</w:t>
            </w:r>
            <w:proofErr w:type="spellEnd"/>
            <w:r>
              <w:rPr>
                <w:rFonts w:ascii="Arial" w:hAnsi="Arial" w:cs="Arial"/>
                <w:sz w:val="20"/>
              </w:rPr>
              <w:t xml:space="preserve"> 5     </w:t>
            </w:r>
            <w:r w:rsidRPr="00E67A32">
              <w:rPr>
                <w:rFonts w:ascii="Arial" w:hAnsi="Arial" w:cs="Arial"/>
                <w:sz w:val="20"/>
              </w:rPr>
              <w:t xml:space="preserve">I forbindelse med opsætning af altaner, skal de andelshavere, som får </w:t>
            </w:r>
            <w:proofErr w:type="gramStart"/>
            <w:r w:rsidRPr="00E67A32">
              <w:rPr>
                <w:rFonts w:ascii="Arial" w:hAnsi="Arial" w:cs="Arial"/>
                <w:sz w:val="20"/>
              </w:rPr>
              <w:t>eksklusiv</w:t>
            </w:r>
            <w:proofErr w:type="gramEnd"/>
            <w:r w:rsidRPr="00E67A32">
              <w:rPr>
                <w:rFonts w:ascii="Arial" w:hAnsi="Arial" w:cs="Arial"/>
                <w:sz w:val="20"/>
              </w:rPr>
              <w:t xml:space="preserve"> brugsret til en altan, betale et "altantillæg". Tillægget fastsættes ved byggesagens afslutning ud fra det endelige byggeregnskab, svarende til ydelsen på et 30-årigt fastforrentet realkreditlån med afdrag. Tillægget opkræves i hele lånets løbetid, hvorefter det bortfalder.</w:t>
            </w:r>
          </w:p>
          <w:p w14:paraId="778718E5" w14:textId="77777777" w:rsidR="00070565" w:rsidRDefault="00070565" w:rsidP="008F3CAD">
            <w:pPr>
              <w:tabs>
                <w:tab w:val="left" w:pos="-720"/>
                <w:tab w:val="left" w:pos="851"/>
                <w:tab w:val="left" w:pos="1962"/>
                <w:tab w:val="left" w:pos="2732"/>
                <w:tab w:val="left" w:pos="3402"/>
                <w:tab w:val="left" w:pos="4251"/>
                <w:tab w:val="left" w:pos="5040"/>
              </w:tabs>
              <w:ind w:left="709" w:hanging="709"/>
              <w:rPr>
                <w:rFonts w:ascii="Arial" w:hAnsi="Arial" w:cs="Arial"/>
                <w:sz w:val="20"/>
              </w:rPr>
            </w:pPr>
          </w:p>
          <w:p w14:paraId="536D1039" w14:textId="77777777" w:rsidR="008F3CAD" w:rsidRDefault="008F3CAD" w:rsidP="008F3CAD">
            <w:pPr>
              <w:tabs>
                <w:tab w:val="left" w:pos="-720"/>
                <w:tab w:val="left" w:pos="851"/>
                <w:tab w:val="left" w:pos="1962"/>
                <w:tab w:val="left" w:pos="2732"/>
                <w:tab w:val="left" w:pos="3402"/>
                <w:tab w:val="left" w:pos="4251"/>
                <w:tab w:val="left" w:pos="5040"/>
              </w:tabs>
              <w:ind w:left="709" w:hanging="709"/>
              <w:rPr>
                <w:rFonts w:ascii="Arial" w:hAnsi="Arial" w:cs="Arial"/>
                <w:sz w:val="20"/>
              </w:rPr>
            </w:pPr>
          </w:p>
          <w:p w14:paraId="779DC97E" w14:textId="77777777" w:rsidR="00A7618F" w:rsidRDefault="00A7618F" w:rsidP="00A7618F">
            <w:pPr>
              <w:ind w:left="709" w:hanging="709"/>
            </w:pPr>
          </w:p>
          <w:p w14:paraId="0E109231" w14:textId="77777777" w:rsidR="009727F8" w:rsidRDefault="009727F8" w:rsidP="00A7618F">
            <w:pPr>
              <w:ind w:left="709" w:hanging="709"/>
            </w:pPr>
          </w:p>
          <w:p w14:paraId="212706F3" w14:textId="77777777" w:rsidR="009727F8" w:rsidRDefault="009727F8" w:rsidP="00A7618F">
            <w:pPr>
              <w:ind w:left="709" w:hanging="709"/>
            </w:pPr>
          </w:p>
          <w:p w14:paraId="17F0B652" w14:textId="77777777" w:rsidR="009727F8" w:rsidRDefault="009727F8" w:rsidP="00A7618F">
            <w:pPr>
              <w:ind w:left="709" w:hanging="709"/>
            </w:pPr>
          </w:p>
          <w:p w14:paraId="78A22881" w14:textId="77777777" w:rsidR="009727F8" w:rsidRDefault="009727F8" w:rsidP="00A7618F">
            <w:pPr>
              <w:ind w:left="709" w:hanging="709"/>
            </w:pPr>
          </w:p>
          <w:p w14:paraId="0984E415" w14:textId="77777777" w:rsidR="009727F8" w:rsidRDefault="009727F8" w:rsidP="00A7618F">
            <w:pPr>
              <w:ind w:left="709" w:hanging="709"/>
            </w:pPr>
          </w:p>
          <w:p w14:paraId="7A9A0327" w14:textId="77777777" w:rsidR="009727F8" w:rsidRDefault="009727F8" w:rsidP="00A7618F">
            <w:pPr>
              <w:ind w:left="709" w:hanging="709"/>
            </w:pPr>
          </w:p>
          <w:p w14:paraId="6E5E0154" w14:textId="77777777" w:rsidR="009727F8" w:rsidRDefault="009727F8" w:rsidP="00A7618F">
            <w:pPr>
              <w:ind w:left="709" w:hanging="709"/>
            </w:pPr>
          </w:p>
          <w:p w14:paraId="0C2CE39A" w14:textId="77777777" w:rsidR="009727F8" w:rsidRDefault="009727F8" w:rsidP="00A7618F">
            <w:pPr>
              <w:ind w:left="709" w:hanging="709"/>
            </w:pPr>
          </w:p>
          <w:p w14:paraId="58AC0DB0" w14:textId="77777777" w:rsidR="009727F8" w:rsidRDefault="009727F8" w:rsidP="00A7618F">
            <w:pPr>
              <w:ind w:left="709" w:hanging="709"/>
            </w:pPr>
          </w:p>
          <w:p w14:paraId="22CBEB40" w14:textId="77777777" w:rsidR="009727F8" w:rsidRDefault="009727F8" w:rsidP="00A7618F">
            <w:pPr>
              <w:ind w:left="709" w:hanging="709"/>
            </w:pPr>
          </w:p>
          <w:p w14:paraId="790E05BE" w14:textId="77777777" w:rsidR="009727F8" w:rsidRDefault="009727F8" w:rsidP="00A7618F">
            <w:pPr>
              <w:ind w:left="709" w:hanging="709"/>
            </w:pPr>
          </w:p>
          <w:p w14:paraId="401D5845" w14:textId="77777777" w:rsidR="009727F8" w:rsidRDefault="009727F8" w:rsidP="00A7618F">
            <w:pPr>
              <w:ind w:left="709" w:hanging="709"/>
            </w:pPr>
          </w:p>
          <w:p w14:paraId="0DF1B01E" w14:textId="77777777" w:rsidR="009727F8" w:rsidRDefault="009727F8" w:rsidP="00A7618F">
            <w:pPr>
              <w:ind w:left="709" w:hanging="709"/>
            </w:pPr>
          </w:p>
          <w:p w14:paraId="3250CDD4" w14:textId="77777777" w:rsidR="009727F8" w:rsidRDefault="009727F8" w:rsidP="00A7618F">
            <w:pPr>
              <w:ind w:left="709" w:hanging="709"/>
            </w:pPr>
          </w:p>
          <w:p w14:paraId="348A2AC7" w14:textId="77777777" w:rsidR="009727F8" w:rsidRDefault="009727F8" w:rsidP="00A7618F">
            <w:pPr>
              <w:ind w:left="709" w:hanging="709"/>
            </w:pPr>
          </w:p>
          <w:p w14:paraId="63306735" w14:textId="77777777" w:rsidR="009727F8" w:rsidRDefault="009727F8" w:rsidP="00A7618F">
            <w:pPr>
              <w:ind w:left="709" w:hanging="709"/>
            </w:pPr>
          </w:p>
          <w:p w14:paraId="00E284D5" w14:textId="77777777" w:rsidR="009727F8" w:rsidRDefault="009727F8" w:rsidP="00A7618F">
            <w:pPr>
              <w:ind w:left="709" w:hanging="709"/>
            </w:pPr>
          </w:p>
          <w:p w14:paraId="7FF731D4" w14:textId="77777777" w:rsidR="009727F8" w:rsidRDefault="009727F8" w:rsidP="00A7618F">
            <w:pPr>
              <w:ind w:left="709" w:hanging="709"/>
            </w:pPr>
          </w:p>
          <w:p w14:paraId="250EC4AF" w14:textId="77777777" w:rsidR="009727F8" w:rsidRDefault="009727F8" w:rsidP="00A7618F">
            <w:pPr>
              <w:ind w:left="709" w:hanging="709"/>
            </w:pPr>
          </w:p>
          <w:p w14:paraId="7BE6134B" w14:textId="77777777" w:rsidR="009727F8" w:rsidRDefault="009727F8" w:rsidP="00A7618F">
            <w:pPr>
              <w:ind w:left="709" w:hanging="709"/>
            </w:pPr>
          </w:p>
          <w:p w14:paraId="5E412F1B" w14:textId="77777777" w:rsidR="009727F8" w:rsidRDefault="009727F8" w:rsidP="00A7618F">
            <w:pPr>
              <w:ind w:left="709" w:hanging="709"/>
            </w:pPr>
          </w:p>
          <w:p w14:paraId="24196AA0" w14:textId="77777777" w:rsidR="009727F8" w:rsidRDefault="009727F8" w:rsidP="00A7618F">
            <w:pPr>
              <w:ind w:left="709" w:hanging="709"/>
            </w:pPr>
          </w:p>
          <w:p w14:paraId="1D6035D5" w14:textId="77777777" w:rsidR="009727F8" w:rsidRDefault="009727F8" w:rsidP="00A7618F">
            <w:pPr>
              <w:ind w:left="709" w:hanging="709"/>
            </w:pPr>
          </w:p>
          <w:p w14:paraId="3D0BA006" w14:textId="77777777" w:rsidR="009727F8" w:rsidRDefault="009727F8" w:rsidP="00A7618F">
            <w:pPr>
              <w:ind w:left="709" w:hanging="709"/>
            </w:pPr>
          </w:p>
          <w:p w14:paraId="5BD5BC9C" w14:textId="77777777" w:rsidR="009727F8" w:rsidRDefault="009727F8" w:rsidP="00A7618F">
            <w:pPr>
              <w:ind w:left="709" w:hanging="709"/>
            </w:pPr>
          </w:p>
          <w:p w14:paraId="03CFA944" w14:textId="77777777" w:rsidR="009727F8" w:rsidRDefault="009727F8" w:rsidP="00A7618F">
            <w:pPr>
              <w:ind w:left="709" w:hanging="709"/>
            </w:pPr>
          </w:p>
          <w:p w14:paraId="3EB9881D" w14:textId="77777777" w:rsidR="009727F8" w:rsidRDefault="009727F8" w:rsidP="00A7618F">
            <w:pPr>
              <w:ind w:left="709" w:hanging="709"/>
            </w:pPr>
          </w:p>
          <w:p w14:paraId="2EC047B6" w14:textId="77777777" w:rsidR="009727F8" w:rsidRDefault="009727F8" w:rsidP="00A7618F">
            <w:pPr>
              <w:ind w:left="709" w:hanging="709"/>
            </w:pPr>
          </w:p>
          <w:p w14:paraId="0F824D86" w14:textId="77777777" w:rsidR="009727F8" w:rsidRDefault="009727F8" w:rsidP="00A7618F">
            <w:pPr>
              <w:ind w:left="709" w:hanging="709"/>
            </w:pPr>
          </w:p>
          <w:p w14:paraId="28D855ED" w14:textId="77777777" w:rsidR="009727F8" w:rsidRDefault="009727F8" w:rsidP="00A7618F">
            <w:pPr>
              <w:ind w:left="709" w:hanging="709"/>
            </w:pPr>
          </w:p>
          <w:p w14:paraId="5B2CA5E1" w14:textId="77777777" w:rsidR="009727F8" w:rsidRDefault="009727F8" w:rsidP="00A7618F">
            <w:pPr>
              <w:ind w:left="709" w:hanging="709"/>
            </w:pPr>
          </w:p>
          <w:p w14:paraId="0C133233" w14:textId="77777777" w:rsidR="009727F8" w:rsidRDefault="009727F8" w:rsidP="00A7618F">
            <w:pPr>
              <w:ind w:left="709" w:hanging="709"/>
            </w:pPr>
          </w:p>
          <w:p w14:paraId="6B54F3D8" w14:textId="77777777" w:rsidR="009727F8" w:rsidRDefault="009727F8" w:rsidP="00A7618F">
            <w:pPr>
              <w:ind w:left="709" w:hanging="709"/>
            </w:pPr>
          </w:p>
          <w:p w14:paraId="7DC42ADA" w14:textId="77777777" w:rsidR="009727F8" w:rsidRDefault="009727F8" w:rsidP="00A7618F">
            <w:pPr>
              <w:ind w:left="709" w:hanging="709"/>
            </w:pPr>
          </w:p>
          <w:p w14:paraId="2AAECD48" w14:textId="77777777" w:rsidR="009727F8" w:rsidRDefault="009727F8" w:rsidP="00A7618F">
            <w:pPr>
              <w:ind w:left="709" w:hanging="709"/>
            </w:pPr>
          </w:p>
          <w:p w14:paraId="77D85CB6" w14:textId="77777777" w:rsidR="009727F8" w:rsidRDefault="009727F8" w:rsidP="00A7618F">
            <w:pPr>
              <w:ind w:left="709" w:hanging="709"/>
            </w:pPr>
          </w:p>
          <w:p w14:paraId="6BBFA766" w14:textId="77777777" w:rsidR="009727F8" w:rsidRDefault="009727F8" w:rsidP="00A7618F">
            <w:pPr>
              <w:ind w:left="709" w:hanging="709"/>
            </w:pPr>
          </w:p>
          <w:p w14:paraId="55AB144F" w14:textId="77777777" w:rsidR="009727F8" w:rsidRDefault="009727F8" w:rsidP="00A7618F">
            <w:pPr>
              <w:ind w:left="709" w:hanging="709"/>
            </w:pPr>
          </w:p>
          <w:p w14:paraId="1C752B1B" w14:textId="77777777" w:rsidR="009727F8" w:rsidRDefault="009727F8" w:rsidP="00A7618F">
            <w:pPr>
              <w:ind w:left="709" w:hanging="709"/>
            </w:pPr>
          </w:p>
          <w:p w14:paraId="3E9DB6E9" w14:textId="77777777" w:rsidR="009727F8" w:rsidRDefault="009727F8" w:rsidP="00A7618F">
            <w:pPr>
              <w:ind w:left="709" w:hanging="709"/>
            </w:pPr>
          </w:p>
          <w:p w14:paraId="437EDC7D" w14:textId="77777777" w:rsidR="00D562E8" w:rsidRPr="003F7BC4" w:rsidRDefault="00D562E8" w:rsidP="00D562E8">
            <w:pPr>
              <w:tabs>
                <w:tab w:val="center" w:pos="4960"/>
              </w:tabs>
              <w:jc w:val="center"/>
              <w:rPr>
                <w:rFonts w:ascii="Arial" w:hAnsi="Arial" w:cs="Arial"/>
                <w:sz w:val="20"/>
              </w:rPr>
            </w:pPr>
            <w:r w:rsidRPr="003F7BC4">
              <w:rPr>
                <w:rFonts w:ascii="Arial" w:hAnsi="Arial" w:cs="Arial"/>
                <w:b/>
                <w:sz w:val="20"/>
              </w:rPr>
              <w:t xml:space="preserve">§ </w:t>
            </w:r>
            <w:r>
              <w:rPr>
                <w:rFonts w:ascii="Arial" w:hAnsi="Arial" w:cs="Arial"/>
                <w:b/>
                <w:sz w:val="20"/>
              </w:rPr>
              <w:t>9</w:t>
            </w:r>
          </w:p>
          <w:p w14:paraId="74DD8B10" w14:textId="77777777" w:rsidR="00D562E8" w:rsidRPr="003F7BC4" w:rsidRDefault="00D562E8" w:rsidP="00D562E8">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22CD4FA" w14:textId="77777777" w:rsidR="00D562E8" w:rsidRPr="003F7BC4" w:rsidRDefault="00D562E8" w:rsidP="00D562E8">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Vedligeholdelse</w:t>
            </w:r>
            <w:r w:rsidRPr="003F7BC4">
              <w:rPr>
                <w:rFonts w:ascii="Arial" w:hAnsi="Arial" w:cs="Arial"/>
                <w:sz w:val="20"/>
              </w:rPr>
              <w:tab/>
            </w:r>
            <w:r>
              <w:rPr>
                <w:rFonts w:ascii="Arial" w:hAnsi="Arial" w:cs="Arial"/>
                <w:sz w:val="20"/>
              </w:rPr>
              <w:t>Stk. 1</w:t>
            </w:r>
            <w:r w:rsidRPr="003F7BC4">
              <w:rPr>
                <w:rFonts w:ascii="Arial" w:hAnsi="Arial" w:cs="Arial"/>
                <w:sz w:val="20"/>
              </w:rPr>
              <w:tab/>
              <w:t xml:space="preserve">En andelshaver er forpligtet til at foretage al vedligeholdelse inde i </w:t>
            </w:r>
            <w:r>
              <w:rPr>
                <w:rFonts w:ascii="Arial" w:hAnsi="Arial" w:cs="Arial"/>
                <w:sz w:val="20"/>
              </w:rPr>
              <w:t>andelsboligen, jf. dog stk. 5</w:t>
            </w:r>
            <w:r w:rsidRPr="003F7BC4">
              <w:rPr>
                <w:rFonts w:ascii="Arial" w:hAnsi="Arial" w:cs="Arial"/>
                <w:sz w:val="20"/>
              </w:rPr>
              <w:t xml:space="preserve">. </w:t>
            </w:r>
            <w:r>
              <w:rPr>
                <w:rFonts w:ascii="Arial" w:hAnsi="Arial" w:cs="Arial"/>
                <w:sz w:val="20"/>
              </w:rPr>
              <w:t xml:space="preserve">Vedligeholdelsespligten omfatter også </w:t>
            </w:r>
            <w:r w:rsidRPr="003F7BC4">
              <w:rPr>
                <w:rFonts w:ascii="Arial" w:hAnsi="Arial" w:cs="Arial"/>
                <w:sz w:val="20"/>
              </w:rPr>
              <w:t xml:space="preserve">eventuelle nødvendige udskiftninger af bygningsdele og tilbehør til </w:t>
            </w:r>
            <w:r>
              <w:rPr>
                <w:rFonts w:ascii="Arial" w:hAnsi="Arial" w:cs="Arial"/>
                <w:sz w:val="20"/>
              </w:rPr>
              <w:t>andelsboligen</w:t>
            </w:r>
            <w:r w:rsidRPr="003F7BC4">
              <w:rPr>
                <w:rFonts w:ascii="Arial" w:hAnsi="Arial" w:cs="Arial"/>
                <w:sz w:val="20"/>
              </w:rPr>
              <w:t>, såsom udskiftning af gulve</w:t>
            </w:r>
            <w:r>
              <w:rPr>
                <w:rFonts w:ascii="Arial" w:hAnsi="Arial" w:cs="Arial"/>
                <w:sz w:val="20"/>
              </w:rPr>
              <w:t xml:space="preserve">, køkkenborde, el- og vandmålere, </w:t>
            </w:r>
            <w:proofErr w:type="spellStart"/>
            <w:r>
              <w:rPr>
                <w:rFonts w:ascii="Arial" w:hAnsi="Arial" w:cs="Arial"/>
                <w:sz w:val="20"/>
              </w:rPr>
              <w:t>HPFI-relæ</w:t>
            </w:r>
            <w:proofErr w:type="spellEnd"/>
            <w:r>
              <w:rPr>
                <w:rFonts w:ascii="Arial" w:hAnsi="Arial" w:cs="Arial"/>
                <w:sz w:val="20"/>
              </w:rPr>
              <w:t xml:space="preserve">, ruder, indvendige dele af vinduer og døre, låse samt åbne- og lukkemekanismer på døre og vinduer. </w:t>
            </w:r>
            <w:r w:rsidRPr="003F7BC4">
              <w:rPr>
                <w:rFonts w:ascii="Arial" w:hAnsi="Arial" w:cs="Arial"/>
                <w:sz w:val="20"/>
              </w:rPr>
              <w:t>En andelshavers vedligeholdelsespligt omfatter også forringelse, som skyldes slid og ælde.</w:t>
            </w:r>
          </w:p>
          <w:p w14:paraId="3CF377E0" w14:textId="77777777" w:rsidR="00D562E8" w:rsidRPr="003F7BC4" w:rsidRDefault="00D562E8" w:rsidP="00D562E8">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34AAC5B" w14:textId="77777777" w:rsidR="00D562E8" w:rsidRDefault="00D562E8" w:rsidP="00D562E8">
            <w:pPr>
              <w:pStyle w:val="Brdtekstindrykning3"/>
              <w:widowControl w:val="0"/>
              <w:ind w:hanging="742"/>
              <w:rPr>
                <w:rFonts w:ascii="Arial" w:hAnsi="Arial" w:cs="Arial"/>
              </w:rPr>
            </w:pPr>
            <w:r>
              <w:rPr>
                <w:rFonts w:ascii="Arial" w:hAnsi="Arial" w:cs="Arial"/>
              </w:rPr>
              <w:t>Stk. 2</w:t>
            </w:r>
            <w:r w:rsidRPr="003F7BC4">
              <w:rPr>
                <w:rFonts w:ascii="Arial" w:hAnsi="Arial" w:cs="Arial"/>
              </w:rPr>
              <w:tab/>
              <w:t>En andelshaver er forpligtet til at vedligeholde andre lokaler eller område</w:t>
            </w:r>
            <w:r>
              <w:rPr>
                <w:rFonts w:ascii="Arial" w:hAnsi="Arial" w:cs="Arial"/>
              </w:rPr>
              <w:t>r</w:t>
            </w:r>
            <w:r w:rsidRPr="003F7BC4">
              <w:rPr>
                <w:rFonts w:ascii="Arial" w:hAnsi="Arial" w:cs="Arial"/>
              </w:rPr>
              <w:t xml:space="preserve">, som er knyttet til </w:t>
            </w:r>
            <w:r>
              <w:rPr>
                <w:rFonts w:ascii="Arial" w:hAnsi="Arial" w:cs="Arial"/>
              </w:rPr>
              <w:t>andelsboligen</w:t>
            </w:r>
            <w:r w:rsidRPr="003F7BC4">
              <w:rPr>
                <w:rFonts w:ascii="Arial" w:hAnsi="Arial" w:cs="Arial"/>
              </w:rPr>
              <w:t xml:space="preserve"> med særskilt brugsret for andelshaveren, såsom pulterrum, kælderrum, altan, terrasse, have og lign.</w:t>
            </w:r>
            <w:r>
              <w:rPr>
                <w:rFonts w:ascii="Arial" w:hAnsi="Arial" w:cs="Arial"/>
              </w:rPr>
              <w:t xml:space="preserve"> </w:t>
            </w:r>
            <w:r w:rsidRPr="003F7BC4">
              <w:rPr>
                <w:rFonts w:ascii="Arial" w:hAnsi="Arial" w:cs="Arial"/>
              </w:rPr>
              <w:t xml:space="preserve">For så vidt angår </w:t>
            </w:r>
            <w:r>
              <w:rPr>
                <w:rFonts w:ascii="Arial" w:hAnsi="Arial" w:cs="Arial"/>
              </w:rPr>
              <w:t xml:space="preserve">altan, </w:t>
            </w:r>
            <w:r w:rsidRPr="003F7BC4">
              <w:rPr>
                <w:rFonts w:ascii="Arial" w:hAnsi="Arial" w:cs="Arial"/>
              </w:rPr>
              <w:t>rum og områder i bygninger omfatter vedligeholdelse</w:t>
            </w:r>
            <w:r>
              <w:rPr>
                <w:rFonts w:ascii="Arial" w:hAnsi="Arial" w:cs="Arial"/>
              </w:rPr>
              <w:t>s</w:t>
            </w:r>
            <w:r w:rsidRPr="003F7BC4">
              <w:rPr>
                <w:rFonts w:ascii="Arial" w:hAnsi="Arial" w:cs="Arial"/>
              </w:rPr>
              <w:t>pligten dog kun vedligeholdelse af indvendige overflader. Generalforsamlingen kan fastsætte nærmere regler for vedligeholdelsen af sådanne områder.</w:t>
            </w:r>
          </w:p>
          <w:p w14:paraId="42C3130C" w14:textId="77777777" w:rsidR="00D562E8" w:rsidRDefault="00D562E8" w:rsidP="00D562E8">
            <w:pPr>
              <w:pStyle w:val="Brdtekstindrykning3"/>
              <w:widowControl w:val="0"/>
              <w:ind w:hanging="742"/>
              <w:rPr>
                <w:rFonts w:ascii="Arial" w:hAnsi="Arial" w:cs="Arial"/>
              </w:rPr>
            </w:pPr>
          </w:p>
          <w:p w14:paraId="50BE9417" w14:textId="77777777" w:rsidR="00D562E8" w:rsidRDefault="00D562E8" w:rsidP="00D562E8">
            <w:pPr>
              <w:pStyle w:val="Brdtekstindrykning3"/>
              <w:widowControl w:val="0"/>
              <w:rPr>
                <w:rFonts w:ascii="Arial" w:hAnsi="Arial" w:cs="Arial"/>
              </w:rPr>
            </w:pPr>
            <w:r>
              <w:rPr>
                <w:rFonts w:ascii="Arial" w:hAnsi="Arial" w:cs="Arial"/>
              </w:rPr>
              <w:tab/>
            </w:r>
            <w:r>
              <w:rPr>
                <w:rFonts w:ascii="Arial" w:hAnsi="Arial" w:cs="Arial"/>
              </w:rPr>
              <w:tab/>
              <w:t>Stk. 3</w:t>
            </w:r>
            <w:r>
              <w:rPr>
                <w:rFonts w:ascii="Arial" w:hAnsi="Arial" w:cs="Arial"/>
              </w:rPr>
              <w:tab/>
            </w:r>
            <w:r w:rsidRPr="003F7BC4">
              <w:rPr>
                <w:rFonts w:ascii="Arial" w:hAnsi="Arial" w:cs="Arial"/>
              </w:rPr>
              <w:t xml:space="preserve">En andelshaver har pligt til at foretage indvendige </w:t>
            </w:r>
            <w:r>
              <w:rPr>
                <w:rFonts w:ascii="Arial" w:hAnsi="Arial" w:cs="Arial"/>
              </w:rPr>
              <w:t>og</w:t>
            </w:r>
            <w:r w:rsidRPr="003F7BC4">
              <w:rPr>
                <w:rFonts w:ascii="Arial" w:hAnsi="Arial" w:cs="Arial"/>
              </w:rPr>
              <w:t xml:space="preserve"> udvendige vedligeholdelsesarbejder, som efter generalforsamlingsvedtagelse er pålagt andelshaverne.</w:t>
            </w:r>
          </w:p>
          <w:p w14:paraId="3A44234D" w14:textId="77777777" w:rsidR="00D562E8" w:rsidRDefault="00D562E8" w:rsidP="00D562E8">
            <w:pPr>
              <w:pStyle w:val="Brdtekstindrykning3"/>
              <w:widowControl w:val="0"/>
              <w:ind w:left="2685" w:firstLine="0"/>
              <w:rPr>
                <w:rFonts w:ascii="Arial" w:hAnsi="Arial" w:cs="Arial"/>
              </w:rPr>
            </w:pPr>
          </w:p>
          <w:p w14:paraId="630B1EDB" w14:textId="77777777" w:rsidR="00D562E8" w:rsidRDefault="00D562E8" w:rsidP="00D562E8">
            <w:pPr>
              <w:pStyle w:val="Brdtekstindrykning3"/>
              <w:widowControl w:val="0"/>
              <w:ind w:hanging="742"/>
              <w:rPr>
                <w:rFonts w:ascii="Arial" w:hAnsi="Arial" w:cs="Arial"/>
              </w:rPr>
            </w:pPr>
            <w:r>
              <w:rPr>
                <w:rFonts w:ascii="Arial" w:hAnsi="Arial" w:cs="Arial"/>
              </w:rPr>
              <w:t>Stk. 4</w:t>
            </w:r>
            <w:r>
              <w:rPr>
                <w:rFonts w:ascii="Arial" w:hAnsi="Arial" w:cs="Arial"/>
              </w:rPr>
              <w:tab/>
              <w:t>En andelshaver er forpligtet til at vedligeholde de individuelle forbedringer og forandringer, der er udført i andelsboligen.</w:t>
            </w:r>
          </w:p>
          <w:p w14:paraId="3CABA840" w14:textId="77777777" w:rsidR="00D562E8" w:rsidRPr="003F7BC4" w:rsidRDefault="00D562E8" w:rsidP="00D562E8">
            <w:pPr>
              <w:pStyle w:val="Brdtekstindrykning3"/>
              <w:widowControl w:val="0"/>
              <w:rPr>
                <w:rFonts w:ascii="Arial" w:hAnsi="Arial" w:cs="Arial"/>
              </w:rPr>
            </w:pPr>
          </w:p>
          <w:p w14:paraId="20628049" w14:textId="28B55F11" w:rsidR="00D562E8" w:rsidRDefault="00D562E8" w:rsidP="00D562E8">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Pr="003F7BC4">
              <w:rPr>
                <w:rFonts w:ascii="Arial" w:hAnsi="Arial" w:cs="Arial"/>
                <w:sz w:val="20"/>
              </w:rPr>
              <w:tab/>
              <w:t>Andels</w:t>
            </w:r>
            <w:r>
              <w:rPr>
                <w:rFonts w:ascii="Arial" w:hAnsi="Arial" w:cs="Arial"/>
                <w:sz w:val="20"/>
              </w:rPr>
              <w:t>bolig</w:t>
            </w:r>
            <w:r w:rsidRPr="003F7BC4">
              <w:rPr>
                <w:rFonts w:ascii="Arial" w:hAnsi="Arial" w:cs="Arial"/>
                <w:sz w:val="20"/>
              </w:rPr>
              <w:t>foreningen er forpligtet til at foretage al anden vedligeholdelse</w:t>
            </w:r>
            <w:r>
              <w:rPr>
                <w:rFonts w:ascii="Arial" w:hAnsi="Arial" w:cs="Arial"/>
                <w:sz w:val="20"/>
              </w:rPr>
              <w:t xml:space="preserve"> end nævnt i stk. 1-4</w:t>
            </w:r>
            <w:r w:rsidRPr="003F7BC4">
              <w:rPr>
                <w:rFonts w:ascii="Arial" w:hAnsi="Arial" w:cs="Arial"/>
                <w:sz w:val="20"/>
              </w:rPr>
              <w:t xml:space="preserve">, herunder af bygninger, skure og carporte samt fælles anlæg. </w:t>
            </w:r>
            <w:r>
              <w:rPr>
                <w:rFonts w:ascii="Arial" w:hAnsi="Arial" w:cs="Arial"/>
                <w:sz w:val="20"/>
              </w:rPr>
              <w:t xml:space="preserve">Andelsboligforeningen er desuden ansvarlig for vedligeholdelse af </w:t>
            </w:r>
            <w:r w:rsidRPr="003F7BC4">
              <w:rPr>
                <w:rFonts w:ascii="Arial" w:hAnsi="Arial" w:cs="Arial"/>
                <w:sz w:val="20"/>
              </w:rPr>
              <w:t>varmeanlæg</w:t>
            </w:r>
            <w:r>
              <w:rPr>
                <w:rFonts w:ascii="Arial" w:hAnsi="Arial" w:cs="Arial"/>
                <w:sz w:val="20"/>
              </w:rPr>
              <w:t>,</w:t>
            </w:r>
            <w:r w:rsidRPr="003F7BC4">
              <w:rPr>
                <w:rFonts w:ascii="Arial" w:hAnsi="Arial" w:cs="Arial"/>
                <w:sz w:val="20"/>
              </w:rPr>
              <w:t xml:space="preserve"> </w:t>
            </w:r>
            <w:r>
              <w:rPr>
                <w:rFonts w:ascii="Arial" w:hAnsi="Arial" w:cs="Arial"/>
                <w:sz w:val="20"/>
              </w:rPr>
              <w:t>herunder varmeunit, radiatorer, termostater og rørføring,</w:t>
            </w:r>
            <w:r w:rsidRPr="003F7BC4">
              <w:rPr>
                <w:rFonts w:ascii="Arial" w:hAnsi="Arial" w:cs="Arial"/>
                <w:sz w:val="20"/>
              </w:rPr>
              <w:t xml:space="preserve"> fælles forsynings</w:t>
            </w:r>
            <w:r w:rsidRPr="003F7BC4">
              <w:rPr>
                <w:rFonts w:ascii="Arial" w:hAnsi="Arial" w:cs="Arial"/>
                <w:sz w:val="20"/>
              </w:rPr>
              <w:noBreakHyphen/>
              <w:t xml:space="preserve"> og afløbsledninger </w:t>
            </w:r>
            <w:r>
              <w:rPr>
                <w:rFonts w:ascii="Arial" w:hAnsi="Arial" w:cs="Arial"/>
                <w:sz w:val="20"/>
              </w:rPr>
              <w:t xml:space="preserve">i andelsboligerne, </w:t>
            </w:r>
            <w:r w:rsidRPr="00F13D19">
              <w:rPr>
                <w:rFonts w:ascii="Arial" w:hAnsi="Arial" w:cs="Arial"/>
                <w:sz w:val="20"/>
              </w:rPr>
              <w:t>udski</w:t>
            </w:r>
            <w:r>
              <w:rPr>
                <w:rFonts w:ascii="Arial" w:hAnsi="Arial" w:cs="Arial"/>
                <w:sz w:val="20"/>
              </w:rPr>
              <w:t>ftning af etageadskillelsen med</w:t>
            </w:r>
            <w:r w:rsidRPr="00F13D19">
              <w:rPr>
                <w:rFonts w:ascii="Arial" w:hAnsi="Arial" w:cs="Arial"/>
                <w:sz w:val="20"/>
              </w:rPr>
              <w:t xml:space="preserve">mindre udskiftningen er nødvendiggjort </w:t>
            </w:r>
            <w:r w:rsidRPr="00F13D19">
              <w:rPr>
                <w:rFonts w:ascii="Arial" w:hAnsi="Arial" w:cs="Arial"/>
                <w:sz w:val="20"/>
              </w:rPr>
              <w:lastRenderedPageBreak/>
              <w:t>af andelshaverens manglende vedligeholdelse af gulvbelægningen og</w:t>
            </w:r>
            <w:r>
              <w:rPr>
                <w:rFonts w:ascii="Arial" w:hAnsi="Arial" w:cs="Arial"/>
                <w:sz w:val="20"/>
              </w:rPr>
              <w:t xml:space="preserve"> udvendig vedligeholdelse samt udskiftning af hele vinduer samt hele døre, der fører ud af andelsboligen. </w:t>
            </w:r>
            <w:r w:rsidRPr="003F7BC4">
              <w:rPr>
                <w:rFonts w:ascii="Arial" w:hAnsi="Arial" w:cs="Arial"/>
                <w:sz w:val="20"/>
              </w:rPr>
              <w:t xml:space="preserve">Vedligeholdelsen </w:t>
            </w:r>
            <w:r w:rsidR="006332D1" w:rsidRPr="003B1EC9">
              <w:rPr>
                <w:rFonts w:ascii="Arial" w:hAnsi="Arial" w:cs="Arial"/>
                <w:i/>
                <w:iCs/>
                <w:sz w:val="20"/>
              </w:rPr>
              <w:t>tager afsæt i</w:t>
            </w:r>
            <w:r w:rsidRPr="003F7BC4">
              <w:rPr>
                <w:rFonts w:ascii="Arial" w:hAnsi="Arial" w:cs="Arial"/>
                <w:sz w:val="20"/>
              </w:rPr>
              <w:t xml:space="preserve"> en eventuel fastlagt vedligeholdelsesplan.</w:t>
            </w:r>
          </w:p>
          <w:p w14:paraId="7DE02C9C" w14:textId="77777777" w:rsidR="00D562E8" w:rsidRPr="003F7BC4" w:rsidRDefault="00D562E8" w:rsidP="00D562E8">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4BBC941" w14:textId="08AFF6BE" w:rsidR="00D562E8" w:rsidRDefault="00D562E8" w:rsidP="00F939EB">
            <w:pPr>
              <w:ind w:left="2732" w:hanging="709"/>
              <w:rPr>
                <w:rFonts w:ascii="Arial" w:hAnsi="Arial" w:cs="Arial"/>
                <w:sz w:val="20"/>
              </w:rPr>
            </w:pPr>
            <w:r>
              <w:rPr>
                <w:rFonts w:ascii="Arial" w:hAnsi="Arial" w:cs="Arial"/>
                <w:sz w:val="20"/>
              </w:rPr>
              <w:t>Stk. 6</w:t>
            </w:r>
            <w:r w:rsidRPr="003F7BC4">
              <w:rPr>
                <w:rFonts w:ascii="Arial" w:hAnsi="Arial" w:cs="Arial"/>
                <w:sz w:val="20"/>
              </w:rPr>
              <w:tab/>
            </w:r>
            <w:proofErr w:type="gramStart"/>
            <w:r w:rsidRPr="003F7BC4">
              <w:rPr>
                <w:rFonts w:ascii="Arial" w:hAnsi="Arial" w:cs="Arial"/>
                <w:sz w:val="20"/>
              </w:rPr>
              <w:t>Såfremt</w:t>
            </w:r>
            <w:proofErr w:type="gramEnd"/>
            <w:r w:rsidRPr="003F7BC4">
              <w:rPr>
                <w:rFonts w:ascii="Arial" w:hAnsi="Arial" w:cs="Arial"/>
                <w:sz w:val="20"/>
              </w:rPr>
              <w:t xml:space="preserve"> en andelshaver groft forsømmer sin vedligeholdelsespligt, kan bestyrelsen kræve </w:t>
            </w:r>
            <w:r>
              <w:rPr>
                <w:rFonts w:ascii="Arial" w:hAnsi="Arial" w:cs="Arial"/>
                <w:sz w:val="20"/>
              </w:rPr>
              <w:t xml:space="preserve">vedligeholdelse, der er nødvendig af hensyn til bygningens stand, </w:t>
            </w:r>
            <w:r w:rsidRPr="003F7BC4">
              <w:rPr>
                <w:rFonts w:ascii="Arial" w:hAnsi="Arial" w:cs="Arial"/>
                <w:sz w:val="20"/>
              </w:rPr>
              <w:t>foretaget inden</w:t>
            </w:r>
            <w:r>
              <w:rPr>
                <w:rFonts w:ascii="Arial" w:hAnsi="Arial" w:cs="Arial"/>
                <w:sz w:val="20"/>
              </w:rPr>
              <w:t xml:space="preserve"> </w:t>
            </w:r>
            <w:r w:rsidRPr="003F7BC4">
              <w:rPr>
                <w:rFonts w:ascii="Arial" w:hAnsi="Arial" w:cs="Arial"/>
                <w:sz w:val="20"/>
              </w:rPr>
              <w:t xml:space="preserve">for en nærmere fastsat frist. Foretages den nødvendige vedligeholdelse ikke inden fristens udløb, kan </w:t>
            </w:r>
            <w:r>
              <w:rPr>
                <w:rFonts w:ascii="Arial" w:hAnsi="Arial" w:cs="Arial"/>
                <w:sz w:val="20"/>
              </w:rPr>
              <w:t xml:space="preserve">foreningen få vedligeholdelsesarbejdet udført for andelshaverens regning eller </w:t>
            </w:r>
            <w:r w:rsidRPr="003F7BC4">
              <w:rPr>
                <w:rFonts w:ascii="Arial" w:hAnsi="Arial" w:cs="Arial"/>
                <w:sz w:val="20"/>
              </w:rPr>
              <w:t xml:space="preserve">andelshaveren </w:t>
            </w:r>
            <w:r>
              <w:rPr>
                <w:rFonts w:ascii="Arial" w:hAnsi="Arial" w:cs="Arial"/>
                <w:sz w:val="20"/>
              </w:rPr>
              <w:t xml:space="preserve">kan </w:t>
            </w:r>
            <w:r w:rsidRPr="003F7BC4">
              <w:rPr>
                <w:rFonts w:ascii="Arial" w:hAnsi="Arial" w:cs="Arial"/>
                <w:sz w:val="20"/>
              </w:rPr>
              <w:t>ekskluderes af foreningen og brugsretten bringes til ophør med 3 måneders varsel, jf. § 2</w:t>
            </w:r>
            <w:r>
              <w:rPr>
                <w:rFonts w:ascii="Arial" w:hAnsi="Arial" w:cs="Arial"/>
                <w:sz w:val="20"/>
              </w:rPr>
              <w:t>0</w:t>
            </w:r>
            <w:r w:rsidRPr="003F7BC4">
              <w:rPr>
                <w:rFonts w:ascii="Arial" w:hAnsi="Arial" w:cs="Arial"/>
                <w:sz w:val="20"/>
              </w:rPr>
              <w:t>.</w:t>
            </w:r>
          </w:p>
          <w:p w14:paraId="6199949D" w14:textId="77777777" w:rsidR="008C12F7" w:rsidRDefault="008C12F7" w:rsidP="00F939EB">
            <w:pPr>
              <w:ind w:left="2732" w:hanging="709"/>
              <w:rPr>
                <w:rFonts w:ascii="Arial" w:hAnsi="Arial" w:cs="Arial"/>
                <w:sz w:val="20"/>
              </w:rPr>
            </w:pPr>
          </w:p>
          <w:p w14:paraId="1321A144" w14:textId="77777777" w:rsidR="00F939EB" w:rsidRDefault="008C12F7" w:rsidP="00F939EB">
            <w:pPr>
              <w:ind w:left="2732" w:hanging="709"/>
              <w:rPr>
                <w:color w:val="FF0000"/>
                <w:sz w:val="28"/>
                <w:szCs w:val="28"/>
              </w:rPr>
            </w:pPr>
            <w:r>
              <w:rPr>
                <w:rFonts w:ascii="Arial" w:hAnsi="Arial" w:cs="Arial"/>
                <w:sz w:val="20"/>
              </w:rPr>
              <w:t xml:space="preserve">Stk. 7   </w:t>
            </w:r>
            <w:r w:rsidRPr="00BB37ED">
              <w:rPr>
                <w:color w:val="FF0000"/>
                <w:sz w:val="28"/>
                <w:szCs w:val="28"/>
              </w:rPr>
              <w:t xml:space="preserve">I medfør af vedtaget altanprojekt, oprettes til formålet en vedligeholdelseskonto udelukkende til brug for vedligehold af altanerne (ikke altandørene). Det er alene de andelshavere, som får altan, efter vedtagelse af altanprojektet i 2018, der betaler et månedligt tillæg hertil på 20 </w:t>
            </w:r>
            <w:r w:rsidR="00AD7E48" w:rsidRPr="00BB37ED">
              <w:rPr>
                <w:color w:val="FF0000"/>
                <w:sz w:val="28"/>
                <w:szCs w:val="28"/>
              </w:rPr>
              <w:t>kr.</w:t>
            </w:r>
            <w:r w:rsidR="00AD7E48">
              <w:rPr>
                <w:color w:val="FF0000"/>
                <w:sz w:val="28"/>
                <w:szCs w:val="28"/>
              </w:rPr>
              <w:t xml:space="preserve"> </w:t>
            </w:r>
            <w:r w:rsidRPr="00BB37ED">
              <w:rPr>
                <w:color w:val="FF0000"/>
                <w:sz w:val="28"/>
                <w:szCs w:val="28"/>
              </w:rPr>
              <w:t>med forbehold for en årlig regulering heraf. Tillægget opkræve</w:t>
            </w:r>
            <w:r w:rsidR="00440483">
              <w:rPr>
                <w:color w:val="FF0000"/>
                <w:sz w:val="28"/>
                <w:szCs w:val="28"/>
              </w:rPr>
              <w:t>s</w:t>
            </w:r>
            <w:r w:rsidRPr="00BB37ED">
              <w:rPr>
                <w:color w:val="FF0000"/>
                <w:sz w:val="28"/>
                <w:szCs w:val="28"/>
              </w:rPr>
              <w:t xml:space="preserve"> sammen med boligafgiften. Når altantillægget i </w:t>
            </w:r>
            <w:r w:rsidR="00CA128A">
              <w:rPr>
                <w:color w:val="FF0000"/>
                <w:sz w:val="28"/>
                <w:szCs w:val="28"/>
              </w:rPr>
              <w:t>§</w:t>
            </w:r>
            <w:r w:rsidRPr="00BB37ED">
              <w:rPr>
                <w:color w:val="FF0000"/>
                <w:sz w:val="28"/>
                <w:szCs w:val="28"/>
              </w:rPr>
              <w:t xml:space="preserve"> </w:t>
            </w:r>
            <w:r w:rsidR="00CA128A">
              <w:rPr>
                <w:color w:val="FF0000"/>
                <w:sz w:val="28"/>
                <w:szCs w:val="28"/>
              </w:rPr>
              <w:t>8</w:t>
            </w:r>
            <w:r w:rsidRPr="00BB37ED">
              <w:rPr>
                <w:color w:val="FF0000"/>
                <w:sz w:val="28"/>
                <w:szCs w:val="28"/>
              </w:rPr>
              <w:t xml:space="preserve">, stk. </w:t>
            </w:r>
            <w:r w:rsidR="00CA128A">
              <w:rPr>
                <w:color w:val="FF0000"/>
                <w:sz w:val="28"/>
                <w:szCs w:val="28"/>
              </w:rPr>
              <w:t>5</w:t>
            </w:r>
            <w:r w:rsidRPr="00BB37ED">
              <w:rPr>
                <w:color w:val="FF0000"/>
                <w:sz w:val="28"/>
                <w:szCs w:val="28"/>
              </w:rPr>
              <w:t xml:space="preserve"> bortfalder, sættes vedligeholdelsestillægget op til halvdelen af det tidligere altantillæg, dog således at dette beløb kan reguleres op eller ned, </w:t>
            </w:r>
            <w:proofErr w:type="gramStart"/>
            <w:r w:rsidRPr="00BB37ED">
              <w:rPr>
                <w:color w:val="FF0000"/>
                <w:sz w:val="28"/>
                <w:szCs w:val="28"/>
              </w:rPr>
              <w:t>såfremt</w:t>
            </w:r>
            <w:proofErr w:type="gramEnd"/>
            <w:r w:rsidRPr="00BB37ED">
              <w:rPr>
                <w:color w:val="FF0000"/>
                <w:sz w:val="28"/>
                <w:szCs w:val="28"/>
              </w:rPr>
              <w:t xml:space="preserve"> det er ønskeligt eller nødvendigt i henhold til altanernes vedligeholdelsesstand. En regulering af vedligeholdelsestillægget skal vedtages på en generalforsamling med simpelt flertal.</w:t>
            </w:r>
          </w:p>
          <w:p w14:paraId="5446C7EE" w14:textId="77777777" w:rsidR="00AE2570" w:rsidRDefault="00AE2570" w:rsidP="00F939EB">
            <w:pPr>
              <w:ind w:left="2732" w:hanging="709"/>
              <w:rPr>
                <w:color w:val="FF0000"/>
                <w:sz w:val="28"/>
                <w:szCs w:val="28"/>
              </w:rPr>
            </w:pPr>
          </w:p>
          <w:p w14:paraId="143255A2" w14:textId="77777777" w:rsidR="00AE2570" w:rsidRDefault="00AE2570" w:rsidP="00AE2570">
            <w:pPr>
              <w:ind w:left="709" w:hanging="709"/>
              <w:rPr>
                <w:color w:val="FF0000"/>
                <w:sz w:val="28"/>
                <w:szCs w:val="28"/>
              </w:rPr>
            </w:pPr>
          </w:p>
          <w:p w14:paraId="62B38527" w14:textId="77777777" w:rsidR="00AE2570" w:rsidRDefault="00AE2570" w:rsidP="00AE2570">
            <w:pPr>
              <w:ind w:left="709" w:hanging="709"/>
              <w:rPr>
                <w:color w:val="FF0000"/>
                <w:sz w:val="28"/>
                <w:szCs w:val="28"/>
              </w:rPr>
            </w:pPr>
          </w:p>
          <w:p w14:paraId="7DCC4E57" w14:textId="77777777" w:rsidR="00AE2570" w:rsidRDefault="00AE2570" w:rsidP="00AE2570">
            <w:pPr>
              <w:ind w:left="709" w:hanging="709"/>
              <w:rPr>
                <w:color w:val="FF0000"/>
                <w:sz w:val="28"/>
                <w:szCs w:val="28"/>
              </w:rPr>
            </w:pPr>
          </w:p>
          <w:p w14:paraId="1B5B77F4" w14:textId="77777777" w:rsidR="00AE2570" w:rsidRDefault="00AE2570" w:rsidP="00AE2570">
            <w:pPr>
              <w:ind w:left="709" w:hanging="709"/>
              <w:rPr>
                <w:color w:val="FF0000"/>
                <w:sz w:val="28"/>
                <w:szCs w:val="28"/>
              </w:rPr>
            </w:pPr>
          </w:p>
          <w:p w14:paraId="17418D7F" w14:textId="77777777" w:rsidR="00AE2570" w:rsidRDefault="00AE2570" w:rsidP="00AE2570">
            <w:pPr>
              <w:ind w:left="709" w:hanging="709"/>
              <w:rPr>
                <w:color w:val="FF0000"/>
                <w:sz w:val="28"/>
                <w:szCs w:val="28"/>
              </w:rPr>
            </w:pPr>
          </w:p>
          <w:p w14:paraId="05A4E0B8" w14:textId="77777777" w:rsidR="00AE2570" w:rsidRDefault="00AE2570" w:rsidP="00AE2570">
            <w:pPr>
              <w:ind w:left="709" w:hanging="709"/>
              <w:rPr>
                <w:color w:val="FF0000"/>
                <w:sz w:val="28"/>
                <w:szCs w:val="28"/>
              </w:rPr>
            </w:pPr>
          </w:p>
          <w:p w14:paraId="3CC6F462" w14:textId="77777777" w:rsidR="00AE2570" w:rsidRDefault="00AE2570" w:rsidP="00AE2570">
            <w:pPr>
              <w:ind w:left="709" w:hanging="709"/>
              <w:rPr>
                <w:color w:val="FF0000"/>
                <w:sz w:val="28"/>
                <w:szCs w:val="28"/>
              </w:rPr>
            </w:pPr>
          </w:p>
          <w:p w14:paraId="2DCE9C41" w14:textId="77777777" w:rsidR="00AE2570" w:rsidRDefault="00AE2570" w:rsidP="00AE2570">
            <w:pPr>
              <w:ind w:left="709" w:hanging="709"/>
              <w:rPr>
                <w:color w:val="FF0000"/>
                <w:sz w:val="28"/>
                <w:szCs w:val="28"/>
              </w:rPr>
            </w:pPr>
          </w:p>
          <w:p w14:paraId="2F3BC0AB" w14:textId="77777777" w:rsidR="00AE2570" w:rsidRDefault="00AE2570" w:rsidP="00AE2570">
            <w:pPr>
              <w:ind w:left="709" w:hanging="709"/>
              <w:rPr>
                <w:color w:val="FF0000"/>
                <w:sz w:val="28"/>
                <w:szCs w:val="28"/>
              </w:rPr>
            </w:pPr>
          </w:p>
          <w:p w14:paraId="219D3A9A" w14:textId="77777777" w:rsidR="00AE2570" w:rsidRDefault="00AE2570" w:rsidP="00AE2570">
            <w:pPr>
              <w:ind w:left="709" w:hanging="709"/>
              <w:rPr>
                <w:color w:val="FF0000"/>
                <w:sz w:val="28"/>
                <w:szCs w:val="28"/>
              </w:rPr>
            </w:pPr>
          </w:p>
          <w:p w14:paraId="05C26C36" w14:textId="77777777" w:rsidR="00AE2570" w:rsidRDefault="00AE2570" w:rsidP="00AE2570">
            <w:pPr>
              <w:ind w:left="709" w:hanging="709"/>
              <w:rPr>
                <w:color w:val="FF0000"/>
                <w:sz w:val="28"/>
                <w:szCs w:val="28"/>
              </w:rPr>
            </w:pPr>
          </w:p>
          <w:p w14:paraId="2ABE59EB" w14:textId="77777777" w:rsidR="00AE2570" w:rsidRDefault="00AE2570" w:rsidP="00AE2570">
            <w:pPr>
              <w:ind w:left="709" w:hanging="709"/>
              <w:rPr>
                <w:color w:val="FF0000"/>
                <w:sz w:val="28"/>
                <w:szCs w:val="28"/>
              </w:rPr>
            </w:pPr>
          </w:p>
          <w:p w14:paraId="1AC727FA" w14:textId="77777777" w:rsidR="00AE2570" w:rsidRDefault="00AE2570" w:rsidP="00AE2570">
            <w:pPr>
              <w:ind w:left="709" w:hanging="709"/>
              <w:rPr>
                <w:color w:val="FF0000"/>
                <w:sz w:val="28"/>
                <w:szCs w:val="28"/>
              </w:rPr>
            </w:pPr>
          </w:p>
          <w:p w14:paraId="14D30080" w14:textId="77777777" w:rsidR="00AE2570" w:rsidRDefault="00AE2570" w:rsidP="00AE2570">
            <w:pPr>
              <w:ind w:left="709" w:hanging="709"/>
              <w:rPr>
                <w:color w:val="FF0000"/>
                <w:sz w:val="28"/>
                <w:szCs w:val="28"/>
              </w:rPr>
            </w:pPr>
          </w:p>
          <w:p w14:paraId="54928611" w14:textId="77777777" w:rsidR="00AE2570" w:rsidRDefault="00AE2570" w:rsidP="00AE2570">
            <w:pPr>
              <w:ind w:left="709" w:hanging="709"/>
              <w:rPr>
                <w:color w:val="FF0000"/>
                <w:sz w:val="28"/>
                <w:szCs w:val="28"/>
              </w:rPr>
            </w:pPr>
          </w:p>
          <w:p w14:paraId="461BF6A0" w14:textId="77777777" w:rsidR="00AE2570" w:rsidRDefault="00AE2570" w:rsidP="00AE2570">
            <w:pPr>
              <w:ind w:left="709" w:hanging="709"/>
              <w:rPr>
                <w:color w:val="FF0000"/>
                <w:sz w:val="28"/>
                <w:szCs w:val="28"/>
              </w:rPr>
            </w:pPr>
          </w:p>
          <w:p w14:paraId="2AB893EB" w14:textId="77777777" w:rsidR="00AE2570" w:rsidRDefault="00AE2570" w:rsidP="00AE2570">
            <w:pPr>
              <w:ind w:left="709" w:hanging="709"/>
              <w:rPr>
                <w:color w:val="FF0000"/>
                <w:sz w:val="28"/>
                <w:szCs w:val="28"/>
              </w:rPr>
            </w:pPr>
          </w:p>
          <w:p w14:paraId="1A444423" w14:textId="77777777" w:rsidR="00AE2570" w:rsidRDefault="00AE2570" w:rsidP="00AE2570">
            <w:pPr>
              <w:ind w:left="709" w:hanging="709"/>
              <w:rPr>
                <w:color w:val="FF0000"/>
                <w:sz w:val="28"/>
                <w:szCs w:val="28"/>
              </w:rPr>
            </w:pPr>
          </w:p>
          <w:p w14:paraId="5E57E031" w14:textId="77777777" w:rsidR="00AE2570" w:rsidRDefault="00AE2570" w:rsidP="00AE2570">
            <w:pPr>
              <w:ind w:left="709" w:hanging="709"/>
              <w:rPr>
                <w:color w:val="FF0000"/>
                <w:sz w:val="28"/>
                <w:szCs w:val="28"/>
              </w:rPr>
            </w:pPr>
          </w:p>
          <w:p w14:paraId="07E0270F" w14:textId="77777777" w:rsidR="00AE2570" w:rsidRDefault="00AE2570" w:rsidP="00AE2570">
            <w:pPr>
              <w:ind w:left="709" w:hanging="709"/>
              <w:rPr>
                <w:color w:val="FF0000"/>
                <w:sz w:val="28"/>
                <w:szCs w:val="28"/>
              </w:rPr>
            </w:pPr>
          </w:p>
          <w:p w14:paraId="6CF4D786" w14:textId="77777777" w:rsidR="00AE2570" w:rsidRDefault="00AE2570" w:rsidP="00AE2570">
            <w:pPr>
              <w:ind w:left="709" w:hanging="709"/>
              <w:rPr>
                <w:color w:val="FF0000"/>
                <w:sz w:val="28"/>
                <w:szCs w:val="28"/>
              </w:rPr>
            </w:pPr>
          </w:p>
          <w:p w14:paraId="16FA84A9" w14:textId="77777777" w:rsidR="00AE2570" w:rsidRDefault="00AE2570" w:rsidP="00AE2570">
            <w:pPr>
              <w:ind w:left="709" w:hanging="709"/>
              <w:rPr>
                <w:color w:val="FF0000"/>
                <w:sz w:val="28"/>
                <w:szCs w:val="28"/>
              </w:rPr>
            </w:pPr>
          </w:p>
          <w:p w14:paraId="1AE7C212" w14:textId="77777777" w:rsidR="00AE2570" w:rsidRDefault="00AE2570" w:rsidP="00AE2570">
            <w:pPr>
              <w:ind w:left="709" w:hanging="709"/>
              <w:rPr>
                <w:color w:val="FF0000"/>
                <w:sz w:val="28"/>
                <w:szCs w:val="28"/>
              </w:rPr>
            </w:pPr>
          </w:p>
          <w:p w14:paraId="30906FE9" w14:textId="77777777" w:rsidR="00AE2570" w:rsidRDefault="00AE2570" w:rsidP="00AE2570">
            <w:pPr>
              <w:ind w:left="709" w:hanging="709"/>
              <w:rPr>
                <w:color w:val="FF0000"/>
                <w:sz w:val="28"/>
                <w:szCs w:val="28"/>
              </w:rPr>
            </w:pPr>
          </w:p>
          <w:p w14:paraId="26B5242E" w14:textId="77777777" w:rsidR="00AE2570" w:rsidRDefault="00AE2570" w:rsidP="00AE2570">
            <w:pPr>
              <w:ind w:left="709" w:hanging="709"/>
              <w:rPr>
                <w:color w:val="FF0000"/>
                <w:sz w:val="28"/>
                <w:szCs w:val="28"/>
              </w:rPr>
            </w:pPr>
          </w:p>
          <w:p w14:paraId="55BA9D2B" w14:textId="77777777" w:rsidR="00AE2570" w:rsidRDefault="00AE2570" w:rsidP="00AE2570">
            <w:pPr>
              <w:ind w:left="709" w:hanging="709"/>
              <w:rPr>
                <w:color w:val="FF0000"/>
                <w:sz w:val="28"/>
                <w:szCs w:val="28"/>
              </w:rPr>
            </w:pPr>
          </w:p>
          <w:p w14:paraId="08DBCB95" w14:textId="77777777" w:rsidR="00AE2570" w:rsidRDefault="00AE2570" w:rsidP="00AE2570">
            <w:pPr>
              <w:ind w:left="709" w:hanging="709"/>
              <w:rPr>
                <w:color w:val="FF0000"/>
                <w:sz w:val="28"/>
                <w:szCs w:val="28"/>
              </w:rPr>
            </w:pPr>
          </w:p>
          <w:p w14:paraId="59D468E8" w14:textId="77777777" w:rsidR="00AE2570" w:rsidRDefault="00AE2570" w:rsidP="00AE2570">
            <w:pPr>
              <w:ind w:left="709" w:hanging="709"/>
              <w:rPr>
                <w:color w:val="FF0000"/>
                <w:sz w:val="28"/>
                <w:szCs w:val="28"/>
              </w:rPr>
            </w:pPr>
          </w:p>
          <w:p w14:paraId="020B4F23" w14:textId="77777777" w:rsidR="00AE2570" w:rsidRDefault="00AE2570" w:rsidP="00AE2570">
            <w:pPr>
              <w:ind w:left="709" w:hanging="709"/>
              <w:rPr>
                <w:color w:val="FF0000"/>
                <w:sz w:val="28"/>
                <w:szCs w:val="28"/>
              </w:rPr>
            </w:pPr>
          </w:p>
          <w:p w14:paraId="0173C690" w14:textId="77777777" w:rsidR="00AE2570" w:rsidRDefault="00AE2570" w:rsidP="00AE2570">
            <w:pPr>
              <w:ind w:left="709" w:hanging="709"/>
              <w:rPr>
                <w:color w:val="FF0000"/>
                <w:sz w:val="28"/>
                <w:szCs w:val="28"/>
              </w:rPr>
            </w:pPr>
          </w:p>
          <w:p w14:paraId="647F1918" w14:textId="77777777" w:rsidR="00AE2570" w:rsidRDefault="00AE2570" w:rsidP="00AE2570">
            <w:pPr>
              <w:ind w:left="709" w:hanging="709"/>
              <w:rPr>
                <w:color w:val="FF0000"/>
                <w:sz w:val="28"/>
                <w:szCs w:val="28"/>
              </w:rPr>
            </w:pPr>
          </w:p>
          <w:p w14:paraId="4AC4EB61" w14:textId="77777777" w:rsidR="00AE2570" w:rsidRDefault="00AE2570" w:rsidP="00AE2570">
            <w:pPr>
              <w:ind w:left="709" w:hanging="709"/>
              <w:rPr>
                <w:color w:val="FF0000"/>
                <w:sz w:val="28"/>
                <w:szCs w:val="28"/>
              </w:rPr>
            </w:pPr>
          </w:p>
          <w:p w14:paraId="7276AC6A" w14:textId="77777777" w:rsidR="00AE2570" w:rsidRDefault="00AE2570" w:rsidP="00AE2570">
            <w:pPr>
              <w:ind w:left="709" w:hanging="709"/>
              <w:rPr>
                <w:color w:val="FF0000"/>
                <w:sz w:val="28"/>
                <w:szCs w:val="28"/>
              </w:rPr>
            </w:pPr>
          </w:p>
          <w:p w14:paraId="0C4A55AA" w14:textId="77777777" w:rsidR="00AE2570" w:rsidRDefault="00AE2570" w:rsidP="00AE2570">
            <w:pPr>
              <w:ind w:left="709" w:hanging="709"/>
              <w:rPr>
                <w:color w:val="FF0000"/>
                <w:sz w:val="28"/>
                <w:szCs w:val="28"/>
              </w:rPr>
            </w:pPr>
          </w:p>
          <w:p w14:paraId="146109BD" w14:textId="77777777" w:rsidR="00AE2570" w:rsidRDefault="00AE2570" w:rsidP="00AE2570">
            <w:pPr>
              <w:ind w:left="709" w:hanging="709"/>
              <w:rPr>
                <w:color w:val="FF0000"/>
                <w:sz w:val="28"/>
                <w:szCs w:val="28"/>
              </w:rPr>
            </w:pPr>
          </w:p>
          <w:p w14:paraId="48B449A1" w14:textId="77777777" w:rsidR="00B26FD6" w:rsidRPr="003F7BC4" w:rsidRDefault="00B26FD6" w:rsidP="00B26FD6">
            <w:pPr>
              <w:tabs>
                <w:tab w:val="center" w:pos="4960"/>
              </w:tabs>
              <w:jc w:val="center"/>
              <w:rPr>
                <w:rFonts w:ascii="Arial" w:hAnsi="Arial" w:cs="Arial"/>
                <w:sz w:val="20"/>
              </w:rPr>
            </w:pPr>
            <w:r w:rsidRPr="003F7BC4">
              <w:rPr>
                <w:rFonts w:ascii="Arial" w:hAnsi="Arial" w:cs="Arial"/>
                <w:b/>
                <w:sz w:val="20"/>
              </w:rPr>
              <w:t>§ 1</w:t>
            </w:r>
            <w:r>
              <w:rPr>
                <w:rFonts w:ascii="Arial" w:hAnsi="Arial" w:cs="Arial"/>
                <w:b/>
                <w:sz w:val="20"/>
              </w:rPr>
              <w:t>0</w:t>
            </w:r>
          </w:p>
          <w:p w14:paraId="47797523" w14:textId="77777777" w:rsidR="00B26FD6" w:rsidRPr="003F7BC4" w:rsidRDefault="00B26FD6" w:rsidP="00B26FD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98F9CC7" w14:textId="76A5626D" w:rsidR="00B26FD6" w:rsidRDefault="00B26FD6" w:rsidP="00B26FD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Forandringer</w:t>
            </w:r>
            <w:r w:rsidRPr="003F7BC4">
              <w:rPr>
                <w:rFonts w:ascii="Arial" w:hAnsi="Arial" w:cs="Arial"/>
                <w:sz w:val="20"/>
              </w:rPr>
              <w:tab/>
            </w:r>
            <w:r>
              <w:rPr>
                <w:rFonts w:ascii="Arial" w:hAnsi="Arial" w:cs="Arial"/>
                <w:sz w:val="20"/>
              </w:rPr>
              <w:t>Stk. 1</w:t>
            </w:r>
            <w:r w:rsidRPr="003F7BC4">
              <w:rPr>
                <w:rFonts w:ascii="Arial" w:hAnsi="Arial" w:cs="Arial"/>
                <w:sz w:val="20"/>
              </w:rPr>
              <w:tab/>
              <w:t xml:space="preserve">En andelshaver er berettiget til at foretage forandringer inde i </w:t>
            </w:r>
            <w:r>
              <w:rPr>
                <w:rFonts w:ascii="Arial" w:hAnsi="Arial" w:cs="Arial"/>
                <w:sz w:val="20"/>
              </w:rPr>
              <w:t>andelsboligen, jf. dog stk. 2 og 3</w:t>
            </w:r>
            <w:r w:rsidRPr="003F7BC4">
              <w:rPr>
                <w:rFonts w:ascii="Arial" w:hAnsi="Arial" w:cs="Arial"/>
                <w:sz w:val="20"/>
              </w:rPr>
              <w:t>.</w:t>
            </w:r>
            <w:r>
              <w:rPr>
                <w:rFonts w:ascii="Arial" w:hAnsi="Arial" w:cs="Arial"/>
                <w:sz w:val="20"/>
              </w:rPr>
              <w:t xml:space="preserve"> F</w:t>
            </w:r>
            <w:r w:rsidRPr="003F7BC4">
              <w:rPr>
                <w:rFonts w:ascii="Arial" w:hAnsi="Arial" w:cs="Arial"/>
                <w:sz w:val="20"/>
              </w:rPr>
              <w:t>orandringer skal udføres håndværksmæssigt forsvarligt i overensstemmelse med kravene i byggelovgivningen, lokalplaner og andre offentlige forskrifter</w:t>
            </w:r>
            <w:r>
              <w:rPr>
                <w:rFonts w:ascii="Arial" w:hAnsi="Arial" w:cs="Arial"/>
                <w:sz w:val="20"/>
              </w:rPr>
              <w:t xml:space="preserve">. </w:t>
            </w:r>
            <w:r w:rsidRPr="003F7BC4">
              <w:rPr>
                <w:rFonts w:ascii="Arial" w:hAnsi="Arial" w:cs="Arial"/>
                <w:sz w:val="20"/>
              </w:rPr>
              <w:t>Forandring</w:t>
            </w:r>
            <w:r>
              <w:rPr>
                <w:rFonts w:ascii="Arial" w:hAnsi="Arial" w:cs="Arial"/>
                <w:sz w:val="20"/>
              </w:rPr>
              <w:t>er</w:t>
            </w:r>
            <w:r w:rsidRPr="003F7BC4">
              <w:rPr>
                <w:rFonts w:ascii="Arial" w:hAnsi="Arial" w:cs="Arial"/>
                <w:sz w:val="20"/>
              </w:rPr>
              <w:t xml:space="preserve"> skal anmeldes skriftligt </w:t>
            </w:r>
            <w:r>
              <w:rPr>
                <w:rFonts w:ascii="Arial" w:hAnsi="Arial" w:cs="Arial"/>
                <w:sz w:val="20"/>
              </w:rPr>
              <w:t>til</w:t>
            </w:r>
            <w:r w:rsidRPr="003F7BC4">
              <w:rPr>
                <w:rFonts w:ascii="Arial" w:hAnsi="Arial" w:cs="Arial"/>
                <w:sz w:val="20"/>
              </w:rPr>
              <w:t xml:space="preserve"> bestyrelsen senest </w:t>
            </w:r>
            <w:r>
              <w:rPr>
                <w:rFonts w:ascii="Arial" w:hAnsi="Arial" w:cs="Arial"/>
                <w:sz w:val="20"/>
              </w:rPr>
              <w:t>5</w:t>
            </w:r>
            <w:r w:rsidRPr="003F7BC4">
              <w:rPr>
                <w:rFonts w:ascii="Arial" w:hAnsi="Arial" w:cs="Arial"/>
                <w:sz w:val="20"/>
              </w:rPr>
              <w:t xml:space="preserve"> uger inden de </w:t>
            </w:r>
            <w:r>
              <w:rPr>
                <w:rFonts w:ascii="Arial" w:hAnsi="Arial" w:cs="Arial"/>
                <w:sz w:val="20"/>
              </w:rPr>
              <w:t>iværksættes</w:t>
            </w:r>
            <w:r w:rsidRPr="003F7BC4">
              <w:rPr>
                <w:rFonts w:ascii="Arial" w:hAnsi="Arial" w:cs="Arial"/>
                <w:sz w:val="20"/>
              </w:rPr>
              <w:t>.</w:t>
            </w:r>
          </w:p>
          <w:p w14:paraId="41BDE0F7" w14:textId="77777777" w:rsidR="004755BF" w:rsidRDefault="004755BF" w:rsidP="00B26FD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49BF5FE5" w14:textId="77777777" w:rsidR="004755BF" w:rsidRDefault="004755BF" w:rsidP="004755B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r>
            <w:r>
              <w:rPr>
                <w:rFonts w:ascii="Arial" w:hAnsi="Arial" w:cs="Arial"/>
                <w:sz w:val="20"/>
              </w:rPr>
              <w:t>Ønskes</w:t>
            </w:r>
            <w:r w:rsidRPr="003F7BC4">
              <w:rPr>
                <w:rFonts w:ascii="Arial" w:hAnsi="Arial" w:cs="Arial"/>
                <w:sz w:val="20"/>
              </w:rPr>
              <w:t xml:space="preserve"> forandringerne udført af hensyn til ældre</w:t>
            </w:r>
            <w:r>
              <w:rPr>
                <w:rFonts w:ascii="Arial" w:hAnsi="Arial" w:cs="Arial"/>
                <w:sz w:val="20"/>
              </w:rPr>
              <w:t xml:space="preserve"> eller </w:t>
            </w:r>
            <w:r w:rsidRPr="003F7BC4">
              <w:rPr>
                <w:rFonts w:ascii="Arial" w:hAnsi="Arial" w:cs="Arial"/>
                <w:sz w:val="20"/>
              </w:rPr>
              <w:t>handicappede</w:t>
            </w:r>
            <w:r>
              <w:rPr>
                <w:rFonts w:ascii="Arial" w:hAnsi="Arial" w:cs="Arial"/>
                <w:sz w:val="20"/>
              </w:rPr>
              <w:t>s særlige behov,</w:t>
            </w:r>
            <w:r w:rsidRPr="003F7BC4">
              <w:rPr>
                <w:rFonts w:ascii="Arial" w:hAnsi="Arial" w:cs="Arial"/>
                <w:sz w:val="20"/>
              </w:rPr>
              <w:t xml:space="preserve"> kan bestyrelsen betinge </w:t>
            </w:r>
            <w:r>
              <w:rPr>
                <w:rFonts w:ascii="Arial" w:hAnsi="Arial" w:cs="Arial"/>
                <w:sz w:val="20"/>
              </w:rPr>
              <w:t>forandringernes gennemførelse</w:t>
            </w:r>
            <w:r w:rsidRPr="003F7BC4">
              <w:rPr>
                <w:rFonts w:ascii="Arial" w:hAnsi="Arial" w:cs="Arial"/>
                <w:sz w:val="20"/>
              </w:rPr>
              <w:t xml:space="preserve"> af reetablering ved andelshaverens fraflytn</w:t>
            </w:r>
            <w:r>
              <w:rPr>
                <w:rFonts w:ascii="Arial" w:hAnsi="Arial" w:cs="Arial"/>
                <w:sz w:val="20"/>
              </w:rPr>
              <w:t>in</w:t>
            </w:r>
            <w:r w:rsidRPr="003F7BC4">
              <w:rPr>
                <w:rFonts w:ascii="Arial" w:hAnsi="Arial" w:cs="Arial"/>
                <w:sz w:val="20"/>
              </w:rPr>
              <w:t>g.</w:t>
            </w:r>
          </w:p>
          <w:p w14:paraId="4DCEAE54" w14:textId="77777777" w:rsidR="004755BF" w:rsidRDefault="004755BF" w:rsidP="004755B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0D02BA10" w14:textId="77777777" w:rsidR="004755BF" w:rsidRDefault="004755BF" w:rsidP="004755B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r>
            <w:r>
              <w:rPr>
                <w:rFonts w:ascii="Arial" w:hAnsi="Arial" w:cs="Arial"/>
                <w:sz w:val="20"/>
              </w:rPr>
              <w:t>Vurderer bestyrelsen, at den ansøgte forandring vil stride mod stk. 1, 2. pkt. eller at forandringen vil medføre væsentlige gener for de øvrige beboere i ejendommen, kan b</w:t>
            </w:r>
            <w:r w:rsidRPr="00457F3B">
              <w:rPr>
                <w:rFonts w:ascii="Arial" w:hAnsi="Arial" w:cs="Arial"/>
                <w:sz w:val="20"/>
              </w:rPr>
              <w:t xml:space="preserve">estyrelsen gøre indsigelse inden </w:t>
            </w:r>
            <w:r>
              <w:rPr>
                <w:rFonts w:ascii="Arial" w:hAnsi="Arial" w:cs="Arial"/>
                <w:sz w:val="20"/>
              </w:rPr>
              <w:t>3</w:t>
            </w:r>
            <w:r w:rsidRPr="00457F3B">
              <w:rPr>
                <w:rFonts w:ascii="Arial" w:hAnsi="Arial" w:cs="Arial"/>
                <w:sz w:val="20"/>
              </w:rPr>
              <w:t xml:space="preserve"> uger efter anmeldelsen.</w:t>
            </w:r>
            <w:r>
              <w:rPr>
                <w:rFonts w:ascii="Arial" w:hAnsi="Arial" w:cs="Arial"/>
                <w:sz w:val="20"/>
              </w:rPr>
              <w:t xml:space="preserve"> Gør bestyrelsen indsigelse, skal i</w:t>
            </w:r>
            <w:r w:rsidRPr="00457F3B">
              <w:rPr>
                <w:rFonts w:ascii="Arial" w:hAnsi="Arial" w:cs="Arial"/>
                <w:sz w:val="20"/>
              </w:rPr>
              <w:t>værksættelse af forandringen udskydes, indtil der er opnået enighed med bestyrelsen, eller det er fastslået, at indsigelsen var uberettiget.</w:t>
            </w:r>
          </w:p>
          <w:p w14:paraId="3CA8C0B8" w14:textId="77777777" w:rsidR="004755BF" w:rsidRDefault="004755BF" w:rsidP="004755BF">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0F62292" w14:textId="77777777" w:rsidR="004755BF" w:rsidRDefault="004755BF" w:rsidP="004755B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Pr>
                <w:rFonts w:ascii="Arial" w:hAnsi="Arial" w:cs="Arial"/>
                <w:sz w:val="20"/>
              </w:rPr>
              <w:tab/>
              <w:t>Andelshavere i omkringliggende boliger er forpligtet til at give adgang til boligen, hvis dette er nødvendigt for at udføre forandringen. Forandringen skal ske med mindst mulig gene for de berørte andelshavere. Reetablering i de omkringliggende boliger skal ske inden for en rimelig frist fastsat af bestyrelsen. Adgang til boligen skal varsles med 4 uger.</w:t>
            </w:r>
          </w:p>
          <w:p w14:paraId="6D98F8B4" w14:textId="77777777" w:rsidR="004755BF" w:rsidRDefault="004755BF" w:rsidP="004755B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2089FE0A" w14:textId="4B4D9C11" w:rsidR="004755BF" w:rsidRDefault="004755BF" w:rsidP="004755B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Pr="003F7BC4">
              <w:rPr>
                <w:rFonts w:ascii="Arial" w:hAnsi="Arial" w:cs="Arial"/>
                <w:sz w:val="20"/>
              </w:rPr>
              <w:tab/>
              <w:t xml:space="preserve">Bestyrelsen er ikke ansvarlig for anmeldte eller godkendte forandringers forsvarlighed og lovlighed. I tilfælde, hvor </w:t>
            </w:r>
            <w:r>
              <w:rPr>
                <w:rFonts w:ascii="Arial" w:hAnsi="Arial" w:cs="Arial"/>
                <w:sz w:val="20"/>
              </w:rPr>
              <w:t xml:space="preserve">der kræves </w:t>
            </w:r>
            <w:r w:rsidRPr="003F7BC4">
              <w:rPr>
                <w:rFonts w:ascii="Arial" w:hAnsi="Arial" w:cs="Arial"/>
                <w:sz w:val="20"/>
              </w:rPr>
              <w:t xml:space="preserve">byggetilladelse efter byggelovgivningen eller tilladelse </w:t>
            </w:r>
            <w:r w:rsidRPr="003F7BC4">
              <w:rPr>
                <w:rFonts w:ascii="Arial" w:hAnsi="Arial" w:cs="Arial"/>
                <w:sz w:val="20"/>
              </w:rPr>
              <w:lastRenderedPageBreak/>
              <w:t>efter andre offentlige forskrifter, skal tilladelsen desuden forevises bestyrelsen, inden arbejdet iværksættes</w:t>
            </w:r>
            <w:r>
              <w:rPr>
                <w:rFonts w:ascii="Arial" w:hAnsi="Arial" w:cs="Arial"/>
                <w:sz w:val="20"/>
              </w:rPr>
              <w:t>.</w:t>
            </w:r>
          </w:p>
          <w:p w14:paraId="7B69275E" w14:textId="0C183045" w:rsidR="007232E5" w:rsidRDefault="007232E5" w:rsidP="004755B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170088EE" w14:textId="0A91DF57" w:rsidR="007232E5" w:rsidRDefault="007232E5" w:rsidP="004755B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1931CE05" w14:textId="26B95F3F"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3087CE07" w14:textId="64F7A9B9"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0C370D7B" w14:textId="370CD10B"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01BC7708" w14:textId="362F0DD4"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46324008" w14:textId="10CF3E5D"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799825E3" w14:textId="5CF266D4"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5A5FCC79" w14:textId="283428A8"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740881AE" w14:textId="0563E973"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64FF905B" w14:textId="3B51DA03"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4E256E98" w14:textId="0D109E54"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5196BF93" w14:textId="1F405A0C"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02CB4A91" w14:textId="4BF845BC"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0E982BD2" w14:textId="7ED5DEB1"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6DCD3079" w14:textId="73C97BAE"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139AA771" w14:textId="2F165CD0"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07F36B56" w14:textId="20697891"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0943209B" w14:textId="6F468A2F"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00302FE7" w14:textId="53AA6A16"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4BB4BE89" w14:textId="6FFE6F40"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0EFED028" w14:textId="60844334"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4D131654" w14:textId="704C78B1"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40BF18E2" w14:textId="7E2A763B"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3E06B75C" w14:textId="22B51D10"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1928C415" w14:textId="4BF7283A"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63CF27AA" w14:textId="1D31827F"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0F67FE88" w14:textId="239C6A52"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42A78722" w14:textId="2FF7F7CC"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56EA1BC8" w14:textId="6E38BD37"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11BFE6F6" w14:textId="0A0C2823"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0F6C861C" w14:textId="516186E9"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25816EF7" w14:textId="718AB6CB"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71938B5F" w14:textId="44569EA4"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4A10DF68" w14:textId="04576CDB"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28F7B965" w14:textId="42901522"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2C879118" w14:textId="67D61417"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1ACDB669" w14:textId="60DB9DE1"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6444A25E" w14:textId="3815E3FD"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3AD833B5" w14:textId="13447595"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445F8BE7" w14:textId="2086EE4B"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737070C2" w14:textId="3BA2C78D"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6ECE3679" w14:textId="780CC062"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1C3D5655" w14:textId="7825AF8D"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58CCA8A9" w14:textId="3E6F3FB9"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4CEC7E5D" w14:textId="27B88DAE"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6E200228" w14:textId="5CFFB057"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581CE487" w14:textId="6777F099"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7F560A73" w14:textId="22DBDB0F"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676F9CE6" w14:textId="3FE30436"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03257199" w14:textId="4E83B639"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2DF29907" w14:textId="4EE576BC"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5408F84A" w14:textId="772A2198"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2657C7F2" w14:textId="109E4EFB"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2448B246" w14:textId="13EBFF06"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5FA3499E" w14:textId="164C1455"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7FB4C3DC" w14:textId="54CADDF6"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51FE23DC" w14:textId="77777777" w:rsidR="00F03AB1" w:rsidRPr="003F7BC4" w:rsidRDefault="00F03AB1" w:rsidP="00F03AB1">
            <w:pPr>
              <w:tabs>
                <w:tab w:val="center" w:pos="4960"/>
              </w:tabs>
              <w:jc w:val="center"/>
              <w:rPr>
                <w:rFonts w:ascii="Arial" w:hAnsi="Arial" w:cs="Arial"/>
                <w:sz w:val="20"/>
              </w:rPr>
            </w:pPr>
            <w:r w:rsidRPr="003F7BC4">
              <w:rPr>
                <w:rFonts w:ascii="Arial" w:hAnsi="Arial" w:cs="Arial"/>
                <w:b/>
                <w:sz w:val="20"/>
              </w:rPr>
              <w:t>§ 1</w:t>
            </w:r>
            <w:r>
              <w:rPr>
                <w:rFonts w:ascii="Arial" w:hAnsi="Arial" w:cs="Arial"/>
                <w:b/>
                <w:sz w:val="20"/>
              </w:rPr>
              <w:t>1</w:t>
            </w:r>
          </w:p>
          <w:p w14:paraId="1DB289F6" w14:textId="77777777" w:rsidR="00F03AB1" w:rsidRPr="003F7BC4" w:rsidRDefault="00F03AB1" w:rsidP="00F03AB1">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5637071" w14:textId="77777777" w:rsidR="00F03AB1" w:rsidRDefault="00F03AB1" w:rsidP="00F03AB1">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Fremleje</w:t>
            </w:r>
            <w:r w:rsidRPr="003F7BC4">
              <w:rPr>
                <w:rFonts w:ascii="Arial" w:hAnsi="Arial" w:cs="Arial"/>
                <w:sz w:val="20"/>
              </w:rPr>
              <w:tab/>
            </w:r>
            <w:r w:rsidRPr="003F7BC4">
              <w:rPr>
                <w:rFonts w:ascii="Arial" w:hAnsi="Arial" w:cs="Arial"/>
                <w:sz w:val="20"/>
              </w:rPr>
              <w:tab/>
            </w:r>
            <w:r>
              <w:rPr>
                <w:rFonts w:ascii="Arial" w:hAnsi="Arial" w:cs="Arial"/>
                <w:sz w:val="20"/>
              </w:rPr>
              <w:t>Stk. 1</w:t>
            </w:r>
            <w:r w:rsidRPr="003F7BC4">
              <w:rPr>
                <w:rFonts w:ascii="Arial" w:hAnsi="Arial" w:cs="Arial"/>
                <w:sz w:val="20"/>
              </w:rPr>
              <w:tab/>
              <w:t>En andelshaver</w:t>
            </w:r>
            <w:r>
              <w:rPr>
                <w:rFonts w:ascii="Arial" w:hAnsi="Arial" w:cs="Arial"/>
                <w:sz w:val="20"/>
              </w:rPr>
              <w:t>,</w:t>
            </w:r>
            <w:r w:rsidRPr="003F7BC4">
              <w:rPr>
                <w:rFonts w:ascii="Arial" w:hAnsi="Arial" w:cs="Arial"/>
                <w:sz w:val="20"/>
              </w:rPr>
              <w:t xml:space="preserve"> </w:t>
            </w:r>
            <w:r>
              <w:rPr>
                <w:rFonts w:ascii="Arial" w:hAnsi="Arial" w:cs="Arial"/>
                <w:sz w:val="20"/>
              </w:rPr>
              <w:t>d</w:t>
            </w:r>
            <w:r w:rsidRPr="003F7BC4">
              <w:rPr>
                <w:rFonts w:ascii="Arial" w:hAnsi="Arial" w:cs="Arial"/>
                <w:sz w:val="20"/>
              </w:rPr>
              <w:t>er</w:t>
            </w:r>
            <w:r>
              <w:rPr>
                <w:rFonts w:ascii="Arial" w:hAnsi="Arial" w:cs="Arial"/>
                <w:sz w:val="20"/>
              </w:rPr>
              <w:t xml:space="preserve"> </w:t>
            </w:r>
            <w:r w:rsidRPr="003F7BC4">
              <w:rPr>
                <w:rFonts w:ascii="Arial" w:hAnsi="Arial" w:cs="Arial"/>
                <w:sz w:val="20"/>
              </w:rPr>
              <w:t>har boet</w:t>
            </w:r>
            <w:r>
              <w:rPr>
                <w:rFonts w:ascii="Arial" w:hAnsi="Arial" w:cs="Arial"/>
                <w:sz w:val="20"/>
              </w:rPr>
              <w:t xml:space="preserve"> i</w:t>
            </w:r>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i normalt mindst et halvt år,</w:t>
            </w:r>
            <w:r>
              <w:rPr>
                <w:rFonts w:ascii="Arial" w:hAnsi="Arial" w:cs="Arial"/>
                <w:sz w:val="20"/>
              </w:rPr>
              <w:t xml:space="preserve"> er</w:t>
            </w:r>
            <w:r w:rsidRPr="003F7BC4">
              <w:rPr>
                <w:rFonts w:ascii="Arial" w:hAnsi="Arial" w:cs="Arial"/>
                <w:sz w:val="20"/>
              </w:rPr>
              <w:t xml:space="preserve"> berettiget til at fremleje eller </w:t>
            </w:r>
            <w:r>
              <w:rPr>
                <w:rFonts w:ascii="Arial" w:hAnsi="Arial" w:cs="Arial"/>
                <w:sz w:val="20"/>
              </w:rPr>
              <w:t>–</w:t>
            </w:r>
            <w:r w:rsidRPr="003F7BC4">
              <w:rPr>
                <w:rFonts w:ascii="Arial" w:hAnsi="Arial" w:cs="Arial"/>
                <w:sz w:val="20"/>
              </w:rPr>
              <w:t xml:space="preserve">låne sin </w:t>
            </w:r>
            <w:r>
              <w:rPr>
                <w:rFonts w:ascii="Arial" w:hAnsi="Arial" w:cs="Arial"/>
                <w:sz w:val="20"/>
              </w:rPr>
              <w:t>andelsbolig</w:t>
            </w:r>
            <w:r w:rsidRPr="003F7BC4">
              <w:rPr>
                <w:rFonts w:ascii="Arial" w:hAnsi="Arial" w:cs="Arial"/>
                <w:sz w:val="20"/>
              </w:rPr>
              <w:t xml:space="preserve"> med bestyrelsens tilladelse</w:t>
            </w:r>
            <w:r>
              <w:rPr>
                <w:rFonts w:ascii="Arial" w:hAnsi="Arial" w:cs="Arial"/>
                <w:sz w:val="20"/>
              </w:rPr>
              <w:t xml:space="preserve">. Tilladelse kan </w:t>
            </w:r>
            <w:r w:rsidRPr="003F7BC4">
              <w:rPr>
                <w:rFonts w:ascii="Arial" w:hAnsi="Arial" w:cs="Arial"/>
                <w:sz w:val="20"/>
              </w:rPr>
              <w:t>kun gives, når andelshaveren er midlertidigt fraværende på grund af sygdom, institutionsanbringelse, forretningsrejse, studieophold, ferieophold, militærtjeneste, midlertidig forflyttelse eller lignende for en begrænset periode</w:t>
            </w:r>
            <w:r>
              <w:rPr>
                <w:rFonts w:ascii="Arial" w:hAnsi="Arial" w:cs="Arial"/>
                <w:sz w:val="20"/>
              </w:rPr>
              <w:t xml:space="preserve">, på normalt højest </w:t>
            </w:r>
            <w:r w:rsidRPr="003F7BC4">
              <w:rPr>
                <w:rFonts w:ascii="Arial" w:hAnsi="Arial" w:cs="Arial"/>
                <w:sz w:val="20"/>
              </w:rPr>
              <w:t>2 år. Fremleje kan således ikke tillades efter fraflytning eller dødsfald, uanset om der måtte være særlige grunde</w:t>
            </w:r>
            <w:r>
              <w:rPr>
                <w:rFonts w:ascii="Arial" w:hAnsi="Arial" w:cs="Arial"/>
                <w:sz w:val="20"/>
              </w:rPr>
              <w:t>,</w:t>
            </w:r>
            <w:r w:rsidRPr="003F7BC4">
              <w:rPr>
                <w:rFonts w:ascii="Arial" w:hAnsi="Arial" w:cs="Arial"/>
                <w:sz w:val="20"/>
              </w:rPr>
              <w:t xml:space="preserve"> såsom svigtende salg. Hvis en andelshaver har haft sin </w:t>
            </w:r>
            <w:r>
              <w:rPr>
                <w:rFonts w:ascii="Arial" w:hAnsi="Arial" w:cs="Arial"/>
                <w:sz w:val="20"/>
              </w:rPr>
              <w:t>andelsbolig</w:t>
            </w:r>
            <w:r w:rsidRPr="003F7BC4">
              <w:rPr>
                <w:rFonts w:ascii="Arial" w:hAnsi="Arial" w:cs="Arial"/>
                <w:sz w:val="20"/>
              </w:rPr>
              <w:t xml:space="preserve"> fremlejet, skal andelshaveren</w:t>
            </w:r>
            <w:r>
              <w:rPr>
                <w:rFonts w:ascii="Arial" w:hAnsi="Arial" w:cs="Arial"/>
                <w:sz w:val="20"/>
              </w:rPr>
              <w:t xml:space="preserve"> bebo boligen minimum</w:t>
            </w:r>
            <w:r w:rsidRPr="003F7BC4">
              <w:rPr>
                <w:rFonts w:ascii="Arial" w:hAnsi="Arial" w:cs="Arial"/>
                <w:sz w:val="20"/>
              </w:rPr>
              <w:t xml:space="preserve"> </w:t>
            </w:r>
            <w:r>
              <w:rPr>
                <w:rFonts w:ascii="Arial" w:hAnsi="Arial" w:cs="Arial"/>
                <w:sz w:val="20"/>
              </w:rPr>
              <w:t>ét</w:t>
            </w:r>
            <w:r w:rsidRPr="003F7BC4">
              <w:rPr>
                <w:rFonts w:ascii="Arial" w:hAnsi="Arial" w:cs="Arial"/>
                <w:sz w:val="20"/>
              </w:rPr>
              <w:t xml:space="preserve"> år, før ny fremleje kan godkendes. Bestyrelsen skal godkende fremlejetageren og betingelserne for fremlejemålet</w:t>
            </w:r>
            <w:r>
              <w:rPr>
                <w:rFonts w:ascii="Arial" w:hAnsi="Arial" w:cs="Arial"/>
                <w:sz w:val="20"/>
              </w:rPr>
              <w:t>, men er ikke ansvarlig for at lejelovgivningen, herunder reglerne om lejens fastsættelse, overholdes.</w:t>
            </w:r>
          </w:p>
          <w:p w14:paraId="32DD833B" w14:textId="77777777" w:rsidR="00F03AB1" w:rsidRPr="003F7BC4" w:rsidRDefault="00F03AB1" w:rsidP="00F03AB1">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70042A6" w14:textId="20CF06F8" w:rsidR="00F03AB1" w:rsidRDefault="00F03AB1" w:rsidP="00F03AB1">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Fremleje eller </w:t>
            </w:r>
            <w:r>
              <w:rPr>
                <w:rFonts w:ascii="Arial" w:hAnsi="Arial" w:cs="Arial"/>
                <w:sz w:val="20"/>
              </w:rPr>
              <w:t>–</w:t>
            </w:r>
            <w:r w:rsidRPr="003F7BC4">
              <w:rPr>
                <w:rFonts w:ascii="Arial" w:hAnsi="Arial" w:cs="Arial"/>
                <w:sz w:val="20"/>
              </w:rPr>
              <w:t>lån af enkelte værelser kan tillades af bestyrelsen på de betingelse</w:t>
            </w:r>
            <w:r>
              <w:rPr>
                <w:rFonts w:ascii="Arial" w:hAnsi="Arial" w:cs="Arial"/>
                <w:sz w:val="20"/>
              </w:rPr>
              <w:t>r, der fastsættes af bestyrelsen</w:t>
            </w:r>
            <w:r w:rsidRPr="003F7BC4">
              <w:rPr>
                <w:rFonts w:ascii="Arial" w:hAnsi="Arial" w:cs="Arial"/>
                <w:sz w:val="20"/>
              </w:rPr>
              <w:t>.</w:t>
            </w:r>
          </w:p>
          <w:p w14:paraId="414B0CEB" w14:textId="77777777" w:rsidR="00540FDD" w:rsidRDefault="00540FDD" w:rsidP="00F03AB1">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3B9872EC" w14:textId="77777777" w:rsidR="00540FDD" w:rsidRPr="00E9460A" w:rsidRDefault="00540FDD" w:rsidP="00540FDD">
            <w:pPr>
              <w:ind w:left="2694" w:hanging="709"/>
              <w:rPr>
                <w:i/>
                <w:iCs/>
              </w:rPr>
            </w:pPr>
            <w:r w:rsidRPr="00E9460A">
              <w:rPr>
                <w:i/>
                <w:iCs/>
              </w:rPr>
              <w:t>Stk. 3</w:t>
            </w:r>
            <w:r w:rsidRPr="00E9460A">
              <w:rPr>
                <w:i/>
                <w:iCs/>
              </w:rPr>
              <w:tab/>
              <w:t xml:space="preserve">En andelshaver, der har boet i andelsboligen i mindst ½ år, er berettiget til at korttidsudleje sin andelsbolig helt eller delvis til </w:t>
            </w:r>
            <w:r w:rsidRPr="00E9460A">
              <w:rPr>
                <w:i/>
                <w:iCs/>
              </w:rPr>
              <w:lastRenderedPageBreak/>
              <w:t xml:space="preserve">ferie og fritidsmæssige formål. Hver enkelt fremlejeperiode skal minimum være af 3 dages varighed </w:t>
            </w:r>
            <w:r w:rsidRPr="00540FDD">
              <w:rPr>
                <w:i/>
                <w:iCs/>
                <w:strike/>
              </w:rPr>
              <w:t>og kan sammenlagt højst udgøre 3 uger pr. kalenderår</w:t>
            </w:r>
            <w:r w:rsidRPr="00E9460A">
              <w:rPr>
                <w:i/>
                <w:iCs/>
              </w:rPr>
              <w:t xml:space="preserve">. Bestyrelsen og de øvrige beboere i ejendommen skal senest ved opstart af korttidsudlejningen underrettes om udlejningen. Bestyrelsen kan fastsætte nærmere regler for, hvordan underretningen skal ske. Andelshaveren har ansvaret for at foreningens husorden og øvrige regler overholdes af fremlejetager, jf. stk. 4. </w:t>
            </w:r>
          </w:p>
          <w:p w14:paraId="627D99B4" w14:textId="77777777" w:rsidR="00540FDD" w:rsidRPr="00E9460A" w:rsidRDefault="00540FDD" w:rsidP="00540FDD">
            <w:pPr>
              <w:ind w:left="2694" w:hanging="709"/>
              <w:rPr>
                <w:i/>
                <w:iCs/>
              </w:rPr>
            </w:pPr>
          </w:p>
          <w:p w14:paraId="077E83A8" w14:textId="61080160" w:rsidR="00540FDD" w:rsidRDefault="00540FDD" w:rsidP="00540FDD">
            <w:pPr>
              <w:ind w:left="2694" w:hanging="709"/>
              <w:rPr>
                <w:i/>
                <w:iCs/>
              </w:rPr>
            </w:pPr>
            <w:r w:rsidRPr="00E9460A">
              <w:rPr>
                <w:i/>
                <w:iCs/>
              </w:rPr>
              <w:t>Stk. 4</w:t>
            </w:r>
            <w:r w:rsidRPr="00E9460A">
              <w:rPr>
                <w:i/>
                <w:iCs/>
              </w:rPr>
              <w:tab/>
              <w:t>Bestyrelsen kan nægte andelshaver korttidsudlejning i en periode på 2 år, hvis andelshaver ikke overholder betingelserne i stk. 3.</w:t>
            </w:r>
          </w:p>
          <w:p w14:paraId="0B299C7E" w14:textId="5665455F" w:rsidR="006102D2" w:rsidRDefault="006102D2" w:rsidP="006102D2">
            <w:pPr>
              <w:ind w:left="709" w:hanging="709"/>
            </w:pPr>
          </w:p>
          <w:p w14:paraId="06231ED0" w14:textId="0C61C81D" w:rsidR="006102D2" w:rsidRDefault="006102D2" w:rsidP="006102D2">
            <w:pPr>
              <w:ind w:left="709" w:hanging="709"/>
            </w:pPr>
          </w:p>
          <w:p w14:paraId="1E46BD01" w14:textId="1ACD993F" w:rsidR="006102D2" w:rsidRDefault="006102D2" w:rsidP="006102D2">
            <w:pPr>
              <w:ind w:left="709" w:hanging="709"/>
            </w:pPr>
          </w:p>
          <w:p w14:paraId="5C7CBD1C" w14:textId="386FAFFE" w:rsidR="006102D2" w:rsidRDefault="006102D2" w:rsidP="006102D2">
            <w:pPr>
              <w:ind w:left="709" w:hanging="709"/>
            </w:pPr>
          </w:p>
          <w:p w14:paraId="2FBF6E6E" w14:textId="5DFC2C8E" w:rsidR="006102D2" w:rsidRDefault="006102D2" w:rsidP="006102D2">
            <w:pPr>
              <w:ind w:left="709" w:hanging="709"/>
            </w:pPr>
          </w:p>
          <w:p w14:paraId="2E461F13" w14:textId="5322ED6C" w:rsidR="006102D2" w:rsidRDefault="006102D2" w:rsidP="006102D2">
            <w:pPr>
              <w:ind w:left="709" w:hanging="709"/>
            </w:pPr>
          </w:p>
          <w:p w14:paraId="7DFB3A0C" w14:textId="29EEDB31" w:rsidR="006102D2" w:rsidRDefault="006102D2" w:rsidP="006102D2">
            <w:pPr>
              <w:ind w:left="709" w:hanging="709"/>
            </w:pPr>
          </w:p>
          <w:p w14:paraId="4B5BB1F4" w14:textId="17C6BE9A" w:rsidR="006102D2" w:rsidRDefault="006102D2" w:rsidP="006102D2">
            <w:pPr>
              <w:ind w:left="709" w:hanging="709"/>
            </w:pPr>
          </w:p>
          <w:p w14:paraId="3E8ACF12" w14:textId="6E36B70F" w:rsidR="006102D2" w:rsidRDefault="006102D2" w:rsidP="006102D2">
            <w:pPr>
              <w:ind w:left="709" w:hanging="709"/>
            </w:pPr>
          </w:p>
          <w:p w14:paraId="4419AC44" w14:textId="27F2833F" w:rsidR="006102D2" w:rsidRDefault="006102D2" w:rsidP="006102D2">
            <w:pPr>
              <w:ind w:left="709" w:hanging="709"/>
            </w:pPr>
          </w:p>
          <w:p w14:paraId="1DA1D9DC" w14:textId="652F9BD2" w:rsidR="006102D2" w:rsidRDefault="006102D2" w:rsidP="006102D2">
            <w:pPr>
              <w:ind w:left="709" w:hanging="709"/>
            </w:pPr>
          </w:p>
          <w:p w14:paraId="6E79AB64" w14:textId="4CB10EF1" w:rsidR="006102D2" w:rsidRDefault="006102D2" w:rsidP="006102D2">
            <w:pPr>
              <w:ind w:left="709" w:hanging="709"/>
            </w:pPr>
          </w:p>
          <w:p w14:paraId="3F9717E1" w14:textId="227BF4E5" w:rsidR="006102D2" w:rsidRDefault="006102D2" w:rsidP="006102D2">
            <w:pPr>
              <w:ind w:left="709" w:hanging="709"/>
            </w:pPr>
          </w:p>
          <w:p w14:paraId="086ECD16" w14:textId="1DBE7AF1" w:rsidR="006102D2" w:rsidRDefault="006102D2" w:rsidP="006102D2">
            <w:pPr>
              <w:ind w:left="709" w:hanging="709"/>
            </w:pPr>
          </w:p>
          <w:p w14:paraId="2F7F4100" w14:textId="3FED617C" w:rsidR="006102D2" w:rsidRDefault="006102D2" w:rsidP="006102D2">
            <w:pPr>
              <w:ind w:left="709" w:hanging="709"/>
            </w:pPr>
          </w:p>
          <w:p w14:paraId="10C1ACA3" w14:textId="7108B3D7" w:rsidR="006102D2" w:rsidRDefault="006102D2" w:rsidP="006102D2">
            <w:pPr>
              <w:ind w:left="709" w:hanging="709"/>
            </w:pPr>
          </w:p>
          <w:p w14:paraId="75E83C02" w14:textId="69531122" w:rsidR="006102D2" w:rsidRDefault="006102D2" w:rsidP="006102D2">
            <w:pPr>
              <w:ind w:left="709" w:hanging="709"/>
            </w:pPr>
          </w:p>
          <w:p w14:paraId="32C541A9" w14:textId="5474B0FB" w:rsidR="006102D2" w:rsidRDefault="006102D2" w:rsidP="006102D2">
            <w:pPr>
              <w:ind w:left="709" w:hanging="709"/>
            </w:pPr>
          </w:p>
          <w:p w14:paraId="1BB67D0E" w14:textId="42E83CD4" w:rsidR="006102D2" w:rsidRDefault="006102D2" w:rsidP="006102D2">
            <w:pPr>
              <w:ind w:left="709" w:hanging="709"/>
            </w:pPr>
          </w:p>
          <w:p w14:paraId="62727A70" w14:textId="5CD00A54" w:rsidR="006102D2" w:rsidRDefault="006102D2" w:rsidP="006102D2">
            <w:pPr>
              <w:ind w:left="709" w:hanging="709"/>
            </w:pPr>
          </w:p>
          <w:p w14:paraId="34292B15" w14:textId="2A66940E" w:rsidR="006102D2" w:rsidRDefault="006102D2" w:rsidP="006102D2">
            <w:pPr>
              <w:ind w:left="709" w:hanging="709"/>
            </w:pPr>
          </w:p>
          <w:p w14:paraId="3C4AA53E" w14:textId="16B2124B" w:rsidR="006102D2" w:rsidRDefault="006102D2" w:rsidP="006102D2">
            <w:pPr>
              <w:ind w:left="709" w:hanging="709"/>
            </w:pPr>
          </w:p>
          <w:p w14:paraId="01CCE773" w14:textId="77777777" w:rsidR="00F366A4" w:rsidRPr="003F7BC4" w:rsidRDefault="00F366A4" w:rsidP="00F366A4">
            <w:pPr>
              <w:tabs>
                <w:tab w:val="center" w:pos="4960"/>
              </w:tabs>
              <w:jc w:val="center"/>
              <w:rPr>
                <w:rFonts w:ascii="Arial" w:hAnsi="Arial" w:cs="Arial"/>
                <w:b/>
                <w:sz w:val="20"/>
              </w:rPr>
            </w:pPr>
            <w:r w:rsidRPr="003F7BC4">
              <w:rPr>
                <w:rFonts w:ascii="Arial" w:hAnsi="Arial" w:cs="Arial"/>
                <w:b/>
                <w:sz w:val="20"/>
              </w:rPr>
              <w:t>§ 1</w:t>
            </w:r>
            <w:r>
              <w:rPr>
                <w:rFonts w:ascii="Arial" w:hAnsi="Arial" w:cs="Arial"/>
                <w:b/>
                <w:sz w:val="20"/>
              </w:rPr>
              <w:t>2</w:t>
            </w:r>
          </w:p>
          <w:p w14:paraId="2CD7D010" w14:textId="77777777" w:rsidR="00F366A4" w:rsidRPr="003F7BC4" w:rsidRDefault="00F366A4" w:rsidP="00F366A4">
            <w:pPr>
              <w:tabs>
                <w:tab w:val="center" w:pos="4960"/>
              </w:tabs>
              <w:rPr>
                <w:rFonts w:ascii="Arial" w:hAnsi="Arial" w:cs="Arial"/>
                <w:sz w:val="20"/>
              </w:rPr>
            </w:pPr>
          </w:p>
          <w:p w14:paraId="6E55D2E0" w14:textId="77777777" w:rsidR="00F366A4" w:rsidRPr="003F7BC4" w:rsidRDefault="00F366A4" w:rsidP="00F366A4">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lastRenderedPageBreak/>
              <w:t>Husorden</w:t>
            </w:r>
            <w:r w:rsidRPr="003F7BC4">
              <w:rPr>
                <w:rFonts w:ascii="Arial" w:hAnsi="Arial" w:cs="Arial"/>
                <w:sz w:val="20"/>
              </w:rPr>
              <w:tab/>
            </w:r>
            <w:r>
              <w:rPr>
                <w:rFonts w:ascii="Arial" w:hAnsi="Arial" w:cs="Arial"/>
                <w:sz w:val="20"/>
              </w:rPr>
              <w:t>Stk. 1</w:t>
            </w:r>
            <w:r w:rsidRPr="003F7BC4">
              <w:rPr>
                <w:rFonts w:ascii="Arial" w:hAnsi="Arial" w:cs="Arial"/>
                <w:sz w:val="20"/>
              </w:rPr>
              <w:tab/>
              <w:t>Generalforsamlingen kan fastsætte regler for husorden, husdyrhold m.v.</w:t>
            </w:r>
            <w:r>
              <w:rPr>
                <w:rFonts w:ascii="Arial" w:hAnsi="Arial" w:cs="Arial"/>
                <w:sz w:val="20"/>
              </w:rPr>
              <w:t xml:space="preserve"> Sådanne regler er </w:t>
            </w:r>
            <w:r w:rsidRPr="003F7BC4">
              <w:rPr>
                <w:rFonts w:ascii="Arial" w:hAnsi="Arial" w:cs="Arial"/>
                <w:sz w:val="20"/>
              </w:rPr>
              <w:t>til enhver tid bindende for alle andelshavere</w:t>
            </w:r>
            <w:r>
              <w:rPr>
                <w:rFonts w:ascii="Arial" w:hAnsi="Arial" w:cs="Arial"/>
                <w:sz w:val="20"/>
              </w:rPr>
              <w:t>, jf. dog stk. 2.</w:t>
            </w:r>
          </w:p>
          <w:p w14:paraId="6D87BCC8" w14:textId="77777777" w:rsidR="00F366A4" w:rsidRPr="003F7BC4" w:rsidRDefault="00F366A4" w:rsidP="00F366A4">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B622398" w14:textId="77777777" w:rsidR="00F366A4" w:rsidRDefault="00F366A4" w:rsidP="00F366A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r>
            <w:r>
              <w:rPr>
                <w:rFonts w:ascii="Arial" w:hAnsi="Arial" w:cs="Arial"/>
                <w:sz w:val="20"/>
              </w:rPr>
              <w:t>Uanset b</w:t>
            </w:r>
            <w:r w:rsidRPr="003F7BC4">
              <w:rPr>
                <w:rFonts w:ascii="Arial" w:hAnsi="Arial" w:cs="Arial"/>
                <w:sz w:val="20"/>
              </w:rPr>
              <w:t xml:space="preserve">estemmelser om </w:t>
            </w:r>
            <w:r>
              <w:rPr>
                <w:rFonts w:ascii="Arial" w:hAnsi="Arial" w:cs="Arial"/>
                <w:sz w:val="20"/>
              </w:rPr>
              <w:t xml:space="preserve">forbud mod </w:t>
            </w:r>
            <w:r w:rsidRPr="003F7BC4">
              <w:rPr>
                <w:rFonts w:ascii="Arial" w:hAnsi="Arial" w:cs="Arial"/>
                <w:sz w:val="20"/>
              </w:rPr>
              <w:t xml:space="preserve">husdyrhold </w:t>
            </w:r>
            <w:r>
              <w:rPr>
                <w:rFonts w:ascii="Arial" w:hAnsi="Arial" w:cs="Arial"/>
                <w:sz w:val="20"/>
              </w:rPr>
              <w:t xml:space="preserve">er det altid tilladt at holde førerhund. </w:t>
            </w:r>
          </w:p>
          <w:p w14:paraId="4EFC3717" w14:textId="77777777" w:rsidR="00F366A4" w:rsidRDefault="00F366A4" w:rsidP="00F366A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487487C2" w14:textId="330188A6" w:rsidR="006102D2" w:rsidRDefault="00F366A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r>
              <w:rPr>
                <w:rFonts w:ascii="Arial" w:hAnsi="Arial" w:cs="Arial"/>
                <w:sz w:val="20"/>
              </w:rPr>
              <w:t>Stk. 3</w:t>
            </w:r>
            <w:r w:rsidR="00AB3A94">
              <w:rPr>
                <w:rFonts w:ascii="Arial" w:hAnsi="Arial" w:cs="Arial"/>
                <w:sz w:val="20"/>
              </w:rPr>
              <w:t xml:space="preserve">    </w:t>
            </w:r>
            <w:r w:rsidRPr="00F91018">
              <w:rPr>
                <w:rFonts w:ascii="Arial" w:hAnsi="Arial" w:cs="Arial"/>
                <w:sz w:val="20"/>
              </w:rPr>
              <w:t>Bestemmelser om husdyrhold m.v. kan d</w:t>
            </w:r>
            <w:r>
              <w:rPr>
                <w:rFonts w:ascii="Arial" w:hAnsi="Arial" w:cs="Arial"/>
                <w:sz w:val="20"/>
              </w:rPr>
              <w:t>og kun ændres således, at beståen</w:t>
            </w:r>
            <w:r w:rsidRPr="00F91018">
              <w:rPr>
                <w:rFonts w:ascii="Arial" w:hAnsi="Arial" w:cs="Arial"/>
                <w:sz w:val="20"/>
              </w:rPr>
              <w:t>de rettigheder bibeholdes indtil dyrets død.</w:t>
            </w:r>
          </w:p>
          <w:p w14:paraId="5CE4067E" w14:textId="32DA06D6"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71450B44" w14:textId="00CE3382"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019AA2D3" w14:textId="24652CA8"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586EEA41" w14:textId="321D9A2A"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34B0179F" w14:textId="62870AD9"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71B809BC" w14:textId="3C5A6882"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73681CC3" w14:textId="7C24675D"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1B9E44D0" w14:textId="21C293F1"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40B236C1" w14:textId="0FEB586B"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52ABAD3A" w14:textId="1F21784B"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62109023" w14:textId="30768614"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4E026E4E" w14:textId="4E4E7349"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32A9A644" w14:textId="315C4403"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3BAA019B" w14:textId="040C5AF9"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690AB6C1" w14:textId="5B120212"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5CE66552" w14:textId="0DC9F380"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178F40E1" w14:textId="6DB8C73C"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64C03E48" w14:textId="3E22492A"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445DB782" w14:textId="5A55DB9A"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2AD699EF" w14:textId="05DC2A63"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6A52D328" w14:textId="067B9268"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4DAC5056" w14:textId="6692C1B1"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271D83F6" w14:textId="325C33FC"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16430631" w14:textId="24514FC2"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5E6D83AA" w14:textId="2A6107D2"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6775CED1" w14:textId="2D8C055D"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6FB687AA" w14:textId="487F7E84"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5E256E3C" w14:textId="5D02DD4B"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51F07CDB" w14:textId="11F2CC02"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2A89122A" w14:textId="678A99E4"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4B3EA85A" w14:textId="3DCD6D72"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0CEC85B5" w14:textId="68D23BAE"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644874A0" w14:textId="4AAF05FA"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37851838" w14:textId="07FEF25D" w:rsidR="00AB3A94" w:rsidRDefault="00AB3A94" w:rsidP="00061F43">
            <w:pPr>
              <w:tabs>
                <w:tab w:val="left" w:pos="-720"/>
                <w:tab w:val="left" w:pos="0"/>
                <w:tab w:val="left" w:pos="851"/>
                <w:tab w:val="left" w:pos="1962"/>
                <w:tab w:val="left" w:pos="3402"/>
                <w:tab w:val="left" w:pos="4251"/>
                <w:tab w:val="left" w:pos="5040"/>
              </w:tabs>
              <w:ind w:left="2732" w:hanging="707"/>
              <w:rPr>
                <w:rFonts w:ascii="Arial" w:hAnsi="Arial" w:cs="Arial"/>
                <w:sz w:val="20"/>
              </w:rPr>
            </w:pPr>
          </w:p>
          <w:p w14:paraId="5AA4A157" w14:textId="78CE7259" w:rsidR="00AB3A94" w:rsidRDefault="00AB3A94" w:rsidP="00AB3A94">
            <w:pPr>
              <w:tabs>
                <w:tab w:val="left" w:pos="-720"/>
                <w:tab w:val="left" w:pos="0"/>
                <w:tab w:val="left" w:pos="851"/>
                <w:tab w:val="left" w:pos="1962"/>
                <w:tab w:val="left" w:pos="3402"/>
                <w:tab w:val="left" w:pos="4251"/>
                <w:tab w:val="left" w:pos="5040"/>
              </w:tabs>
              <w:ind w:left="707" w:hanging="707"/>
              <w:rPr>
                <w:rFonts w:ascii="Arial" w:hAnsi="Arial" w:cs="Arial"/>
                <w:sz w:val="20"/>
              </w:rPr>
            </w:pPr>
          </w:p>
          <w:p w14:paraId="2305C82E" w14:textId="77777777" w:rsidR="00AB3A94" w:rsidRDefault="00AB3A94" w:rsidP="00AB3A94">
            <w:pPr>
              <w:tabs>
                <w:tab w:val="left" w:pos="-720"/>
                <w:tab w:val="left" w:pos="0"/>
                <w:tab w:val="left" w:pos="851"/>
                <w:tab w:val="left" w:pos="1962"/>
                <w:tab w:val="left" w:pos="3402"/>
                <w:tab w:val="left" w:pos="4251"/>
                <w:tab w:val="left" w:pos="5040"/>
              </w:tabs>
              <w:ind w:left="707" w:hanging="707"/>
              <w:rPr>
                <w:rFonts w:ascii="Arial" w:hAnsi="Arial" w:cs="Arial"/>
                <w:sz w:val="20"/>
              </w:rPr>
            </w:pPr>
          </w:p>
          <w:p w14:paraId="0AFA6E99" w14:textId="44719602" w:rsidR="00F366A4" w:rsidRDefault="00F366A4"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5494ADEE" w14:textId="66E1702E" w:rsidR="00F366A4" w:rsidRDefault="00F366A4"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7199840D" w14:textId="18A6E5F5" w:rsidR="00F366A4" w:rsidRDefault="00F366A4" w:rsidP="00AB3A94">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55D0AEE3" w14:textId="41D20DDC" w:rsidR="009149A9" w:rsidRDefault="009149A9" w:rsidP="00AB3A94">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326A9122" w14:textId="3D4E8185" w:rsidR="009149A9" w:rsidRDefault="009149A9" w:rsidP="00AB3A94">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12186468" w14:textId="096BA2AA" w:rsidR="00905FE4" w:rsidRPr="00D968A7" w:rsidRDefault="00C5535C" w:rsidP="00D968A7">
            <w:pPr>
              <w:tabs>
                <w:tab w:val="center" w:pos="4960"/>
              </w:tabs>
              <w:jc w:val="center"/>
              <w:rPr>
                <w:rFonts w:ascii="Arial" w:hAnsi="Arial" w:cs="Arial"/>
                <w:b/>
                <w:color w:val="FF0000"/>
                <w:sz w:val="20"/>
              </w:rPr>
            </w:pPr>
            <w:r w:rsidRPr="00D968A7">
              <w:rPr>
                <w:rFonts w:ascii="Arial" w:hAnsi="Arial" w:cs="Arial"/>
                <w:b/>
                <w:color w:val="FF0000"/>
                <w:sz w:val="20"/>
              </w:rPr>
              <w:t>§ 13</w:t>
            </w:r>
          </w:p>
          <w:p w14:paraId="1EF299C3" w14:textId="453612CF" w:rsidR="00C5535C" w:rsidRPr="002053F0" w:rsidRDefault="00E115DE" w:rsidP="00D5589A">
            <w:pPr>
              <w:tabs>
                <w:tab w:val="left" w:pos="1968"/>
              </w:tabs>
              <w:autoSpaceDE w:val="0"/>
              <w:autoSpaceDN w:val="0"/>
              <w:adjustRightInd w:val="0"/>
              <w:snapToGrid w:val="0"/>
              <w:ind w:left="2448" w:hanging="2409"/>
              <w:rPr>
                <w:rFonts w:ascii="Times" w:eastAsia="Times New Roman" w:hAnsi="Times" w:cs="Times"/>
                <w:color w:val="FF0000"/>
                <w:sz w:val="23"/>
                <w:szCs w:val="24"/>
                <w:lang w:val="x-none"/>
              </w:rPr>
            </w:pPr>
            <w:r w:rsidRPr="003F7BC4">
              <w:rPr>
                <w:rFonts w:ascii="Arial" w:hAnsi="Arial" w:cs="Arial"/>
                <w:b/>
                <w:sz w:val="20"/>
              </w:rPr>
              <w:t>Overdragelse</w:t>
            </w:r>
            <w:r>
              <w:rPr>
                <w:rFonts w:ascii="Times" w:eastAsia="Times New Roman" w:hAnsi="Times" w:cs="Times"/>
                <w:color w:val="FF0000"/>
                <w:sz w:val="23"/>
                <w:szCs w:val="24"/>
              </w:rPr>
              <w:t xml:space="preserve"> </w:t>
            </w:r>
            <w:r w:rsidR="00151FB4">
              <w:rPr>
                <w:rFonts w:ascii="Times" w:eastAsia="Times New Roman" w:hAnsi="Times" w:cs="Times"/>
                <w:color w:val="FF0000"/>
                <w:sz w:val="23"/>
                <w:szCs w:val="24"/>
              </w:rPr>
              <w:t xml:space="preserve">        </w:t>
            </w:r>
            <w:r w:rsidR="00D5589A">
              <w:rPr>
                <w:rFonts w:ascii="Times" w:eastAsia="Times New Roman" w:hAnsi="Times" w:cs="Times"/>
                <w:color w:val="FF0000"/>
                <w:sz w:val="23"/>
                <w:szCs w:val="24"/>
              </w:rPr>
              <w:t xml:space="preserve"> </w:t>
            </w:r>
            <w:proofErr w:type="spellStart"/>
            <w:r w:rsidR="00761E6E">
              <w:rPr>
                <w:rFonts w:ascii="Times" w:eastAsia="Times New Roman" w:hAnsi="Times" w:cs="Times"/>
                <w:color w:val="FF0000"/>
                <w:sz w:val="23"/>
                <w:szCs w:val="24"/>
              </w:rPr>
              <w:t>Stk</w:t>
            </w:r>
            <w:proofErr w:type="spellEnd"/>
            <w:r w:rsidR="00761E6E">
              <w:rPr>
                <w:rFonts w:ascii="Times" w:eastAsia="Times New Roman" w:hAnsi="Times" w:cs="Times"/>
                <w:color w:val="FF0000"/>
                <w:sz w:val="23"/>
                <w:szCs w:val="24"/>
              </w:rPr>
              <w:t xml:space="preserve"> 1</w:t>
            </w:r>
            <w:proofErr w:type="spellStart"/>
            <w:r w:rsidR="00C5535C" w:rsidRPr="002053F0">
              <w:rPr>
                <w:rFonts w:ascii="Times" w:eastAsia="Times New Roman" w:hAnsi="Times" w:cs="Times"/>
                <w:color w:val="FF0000"/>
                <w:sz w:val="23"/>
                <w:szCs w:val="24"/>
                <w:lang w:val="x-none"/>
              </w:rPr>
              <w:t>Ønsker</w:t>
            </w:r>
            <w:proofErr w:type="spellEnd"/>
            <w:r w:rsidR="00C5535C" w:rsidRPr="002053F0">
              <w:rPr>
                <w:rFonts w:ascii="Times" w:eastAsia="Times New Roman" w:hAnsi="Times" w:cs="Times"/>
                <w:color w:val="FF0000"/>
                <w:sz w:val="23"/>
                <w:szCs w:val="24"/>
                <w:lang w:val="x-none"/>
              </w:rPr>
              <w:t xml:space="preserve"> en </w:t>
            </w:r>
            <w:proofErr w:type="spellStart"/>
            <w:r w:rsidR="00C5535C" w:rsidRPr="002053F0">
              <w:rPr>
                <w:rFonts w:ascii="Times" w:eastAsia="Times New Roman" w:hAnsi="Times" w:cs="Times"/>
                <w:color w:val="FF0000"/>
                <w:sz w:val="23"/>
                <w:szCs w:val="24"/>
                <w:lang w:val="x-none"/>
              </w:rPr>
              <w:t>andelshaver</w:t>
            </w:r>
            <w:proofErr w:type="spellEnd"/>
            <w:r w:rsidR="00C5535C" w:rsidRPr="002053F0">
              <w:rPr>
                <w:rFonts w:ascii="Times" w:eastAsia="Times New Roman" w:hAnsi="Times" w:cs="Times"/>
                <w:color w:val="FF0000"/>
                <w:sz w:val="23"/>
                <w:szCs w:val="24"/>
                <w:lang w:val="x-none"/>
              </w:rPr>
              <w:t xml:space="preserve"> at </w:t>
            </w:r>
            <w:proofErr w:type="spellStart"/>
            <w:r w:rsidR="00C5535C" w:rsidRPr="002053F0">
              <w:rPr>
                <w:rFonts w:ascii="Times" w:eastAsia="Times New Roman" w:hAnsi="Times" w:cs="Times"/>
                <w:color w:val="FF0000"/>
                <w:sz w:val="23"/>
                <w:szCs w:val="24"/>
                <w:lang w:val="x-none"/>
              </w:rPr>
              <w:t>fraflytte</w:t>
            </w:r>
            <w:proofErr w:type="spellEnd"/>
            <w:r w:rsidR="00C5535C" w:rsidRPr="002053F0">
              <w:rPr>
                <w:rFonts w:ascii="Times" w:eastAsia="Times New Roman" w:hAnsi="Times" w:cs="Times"/>
                <w:color w:val="FF0000"/>
                <w:sz w:val="23"/>
                <w:szCs w:val="24"/>
                <w:lang w:val="x-none"/>
              </w:rPr>
              <w:t xml:space="preserve"> sin </w:t>
            </w:r>
            <w:proofErr w:type="spellStart"/>
            <w:r w:rsidR="00C5535C" w:rsidRPr="002053F0">
              <w:rPr>
                <w:rFonts w:ascii="Times" w:eastAsia="Times New Roman" w:hAnsi="Times" w:cs="Times"/>
                <w:color w:val="FF0000"/>
                <w:sz w:val="23"/>
                <w:szCs w:val="24"/>
                <w:lang w:val="x-none"/>
              </w:rPr>
              <w:t>bolig</w:t>
            </w:r>
            <w:proofErr w:type="spellEnd"/>
            <w:r w:rsidR="00C5535C" w:rsidRPr="002053F0">
              <w:rPr>
                <w:rFonts w:ascii="Times" w:eastAsia="Times New Roman" w:hAnsi="Times" w:cs="Times"/>
                <w:color w:val="FF0000"/>
                <w:sz w:val="23"/>
                <w:szCs w:val="24"/>
                <w:lang w:val="x-none"/>
              </w:rPr>
              <w:t xml:space="preserve"> </w:t>
            </w:r>
            <w:r w:rsidR="00C5535C">
              <w:rPr>
                <w:rFonts w:ascii="Times" w:eastAsia="Times New Roman" w:hAnsi="Times" w:cs="Times"/>
                <w:color w:val="FF0000"/>
                <w:sz w:val="23"/>
                <w:szCs w:val="24"/>
              </w:rPr>
              <w:t>og</w:t>
            </w:r>
            <w:r w:rsidR="00C5535C" w:rsidRPr="002053F0">
              <w:rPr>
                <w:rFonts w:ascii="Times" w:eastAsia="Times New Roman" w:hAnsi="Times" w:cs="Times"/>
                <w:color w:val="FF0000"/>
                <w:sz w:val="23"/>
                <w:szCs w:val="24"/>
                <w:lang w:val="x-none"/>
              </w:rPr>
              <w:t xml:space="preserve"> er </w:t>
            </w:r>
            <w:proofErr w:type="spellStart"/>
            <w:r w:rsidR="00C5535C" w:rsidRPr="002053F0">
              <w:rPr>
                <w:rFonts w:ascii="Times" w:eastAsia="Times New Roman" w:hAnsi="Times" w:cs="Times"/>
                <w:color w:val="FF0000"/>
                <w:sz w:val="23"/>
                <w:szCs w:val="24"/>
                <w:lang w:val="x-none"/>
              </w:rPr>
              <w:t>andelshaveren</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ikke</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omfattet</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af</w:t>
            </w:r>
            <w:proofErr w:type="spellEnd"/>
            <w:r w:rsidR="00C5535C" w:rsidRPr="002053F0">
              <w:rPr>
                <w:rFonts w:ascii="Times" w:eastAsia="Times New Roman" w:hAnsi="Times" w:cs="Times"/>
                <w:color w:val="FF0000"/>
                <w:sz w:val="23"/>
                <w:szCs w:val="24"/>
                <w:lang w:val="x-none"/>
              </w:rPr>
              <w:t xml:space="preserve"> § 1</w:t>
            </w:r>
            <w:r w:rsidR="00C5535C">
              <w:rPr>
                <w:rFonts w:ascii="Times" w:eastAsia="Times New Roman" w:hAnsi="Times" w:cs="Times"/>
                <w:color w:val="FF0000"/>
                <w:sz w:val="23"/>
                <w:szCs w:val="24"/>
              </w:rPr>
              <w:t>3</w:t>
            </w:r>
            <w:r w:rsidR="00C5535C" w:rsidRPr="002053F0">
              <w:rPr>
                <w:rFonts w:ascii="Times" w:eastAsia="Times New Roman" w:hAnsi="Times" w:cs="Times"/>
                <w:color w:val="FF0000"/>
                <w:sz w:val="23"/>
                <w:szCs w:val="24"/>
                <w:lang w:val="x-none"/>
              </w:rPr>
              <w:t xml:space="preserve">A, </w:t>
            </w:r>
            <w:proofErr w:type="spellStart"/>
            <w:r w:rsidR="00C5535C" w:rsidRPr="002053F0">
              <w:rPr>
                <w:rFonts w:ascii="Times" w:eastAsia="Times New Roman" w:hAnsi="Times" w:cs="Times"/>
                <w:color w:val="FF0000"/>
                <w:sz w:val="23"/>
                <w:szCs w:val="24"/>
                <w:lang w:val="x-none"/>
              </w:rPr>
              <w:t>sker</w:t>
            </w:r>
            <w:proofErr w:type="spellEnd"/>
            <w:r w:rsidR="000A4E18">
              <w:rPr>
                <w:rFonts w:ascii="Times" w:eastAsia="Times New Roman" w:hAnsi="Times" w:cs="Times"/>
                <w:color w:val="FF0000"/>
                <w:sz w:val="23"/>
                <w:szCs w:val="24"/>
              </w:rPr>
              <w:t xml:space="preserve"> </w:t>
            </w:r>
            <w:proofErr w:type="spellStart"/>
            <w:r w:rsidR="00C5535C" w:rsidRPr="002053F0">
              <w:rPr>
                <w:rFonts w:ascii="Times" w:eastAsia="Times New Roman" w:hAnsi="Times" w:cs="Times"/>
                <w:color w:val="FF0000"/>
                <w:sz w:val="23"/>
                <w:szCs w:val="24"/>
                <w:lang w:val="x-none"/>
              </w:rPr>
              <w:t>overdragelsen</w:t>
            </w:r>
            <w:proofErr w:type="spellEnd"/>
            <w:r w:rsidR="00C5535C" w:rsidRPr="002053F0">
              <w:rPr>
                <w:rFonts w:ascii="Times" w:eastAsia="Times New Roman" w:hAnsi="Times" w:cs="Times"/>
                <w:color w:val="FF0000"/>
                <w:sz w:val="23"/>
                <w:szCs w:val="24"/>
                <w:lang w:val="x-none"/>
              </w:rPr>
              <w:t xml:space="preserve"> i </w:t>
            </w:r>
            <w:proofErr w:type="spellStart"/>
            <w:r w:rsidR="00C5535C" w:rsidRPr="002053F0">
              <w:rPr>
                <w:rFonts w:ascii="Times" w:eastAsia="Times New Roman" w:hAnsi="Times" w:cs="Times"/>
                <w:color w:val="FF0000"/>
                <w:sz w:val="23"/>
                <w:szCs w:val="24"/>
                <w:lang w:val="x-none"/>
              </w:rPr>
              <w:t>følgende</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rækkefølge</w:t>
            </w:r>
            <w:proofErr w:type="spellEnd"/>
            <w:r w:rsidR="00C5535C" w:rsidRPr="002053F0">
              <w:rPr>
                <w:rFonts w:ascii="Times" w:eastAsia="Times New Roman" w:hAnsi="Times" w:cs="Times"/>
                <w:color w:val="FF0000"/>
                <w:sz w:val="23"/>
                <w:szCs w:val="24"/>
                <w:lang w:val="x-none"/>
              </w:rPr>
              <w:t>:</w:t>
            </w:r>
          </w:p>
          <w:p w14:paraId="5C017F97" w14:textId="77777777" w:rsidR="00C5535C" w:rsidRPr="002053F0" w:rsidRDefault="00C5535C" w:rsidP="00D5589A">
            <w:pPr>
              <w:autoSpaceDE w:val="0"/>
              <w:autoSpaceDN w:val="0"/>
              <w:adjustRightInd w:val="0"/>
              <w:snapToGrid w:val="0"/>
              <w:spacing w:before="136"/>
              <w:ind w:left="2732" w:hanging="284"/>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a) Til </w:t>
            </w:r>
            <w:proofErr w:type="spellStart"/>
            <w:r w:rsidRPr="002053F0">
              <w:rPr>
                <w:rFonts w:ascii="Times" w:eastAsia="Times New Roman" w:hAnsi="Times" w:cs="Times"/>
                <w:color w:val="FF0000"/>
                <w:sz w:val="23"/>
                <w:szCs w:val="24"/>
                <w:lang w:val="x-none"/>
              </w:rPr>
              <w:t>personer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som</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indstilles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andelshaveren</w:t>
            </w:r>
            <w:proofErr w:type="spellEnd"/>
            <w:r w:rsidRPr="002053F0">
              <w:rPr>
                <w:rFonts w:ascii="Times" w:eastAsia="Times New Roman" w:hAnsi="Times" w:cs="Times"/>
                <w:color w:val="FF0000"/>
                <w:sz w:val="23"/>
                <w:szCs w:val="24"/>
                <w:lang w:val="x-none"/>
              </w:rPr>
              <w:t>.</w:t>
            </w:r>
          </w:p>
          <w:p w14:paraId="57975EFC" w14:textId="03D4CE95" w:rsidR="00C5535C" w:rsidRPr="002053F0" w:rsidRDefault="00C5535C" w:rsidP="009333ED">
            <w:pPr>
              <w:autoSpaceDE w:val="0"/>
              <w:autoSpaceDN w:val="0"/>
              <w:adjustRightInd w:val="0"/>
              <w:snapToGrid w:val="0"/>
              <w:spacing w:before="40"/>
              <w:ind w:left="2732" w:hanging="284"/>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b) Til </w:t>
            </w:r>
            <w:proofErr w:type="spellStart"/>
            <w:r w:rsidRPr="002053F0">
              <w:rPr>
                <w:rFonts w:ascii="Times" w:eastAsia="Times New Roman" w:hAnsi="Times" w:cs="Times"/>
                <w:color w:val="FF0000"/>
                <w:sz w:val="23"/>
                <w:szCs w:val="24"/>
                <w:lang w:val="x-none"/>
              </w:rPr>
              <w:t>personer</w:t>
            </w:r>
            <w:proofErr w:type="spellEnd"/>
            <w:r w:rsidRPr="002053F0">
              <w:rPr>
                <w:rFonts w:ascii="Times" w:eastAsia="Times New Roman" w:hAnsi="Times" w:cs="Times"/>
                <w:color w:val="FF0000"/>
                <w:sz w:val="23"/>
                <w:szCs w:val="24"/>
                <w:lang w:val="x-none"/>
              </w:rPr>
              <w:t xml:space="preserve">, der </w:t>
            </w:r>
            <w:proofErr w:type="spellStart"/>
            <w:r w:rsidRPr="002053F0">
              <w:rPr>
                <w:rFonts w:ascii="Times" w:eastAsia="Times New Roman" w:hAnsi="Times" w:cs="Times"/>
                <w:color w:val="FF0000"/>
                <w:sz w:val="23"/>
                <w:szCs w:val="24"/>
                <w:lang w:val="x-none"/>
              </w:rPr>
              <w:t>ved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andelshaverens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død</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mindst</w:t>
            </w:r>
            <w:proofErr w:type="spellEnd"/>
            <w:r w:rsidRPr="002053F0">
              <w:rPr>
                <w:rFonts w:ascii="Times" w:eastAsia="Times New Roman" w:hAnsi="Times" w:cs="Times"/>
                <w:color w:val="FF0000"/>
                <w:sz w:val="23"/>
                <w:szCs w:val="24"/>
                <w:lang w:val="x-none"/>
              </w:rPr>
              <w:t xml:space="preserve"> 2 </w:t>
            </w:r>
            <w:proofErr w:type="spellStart"/>
            <w:r w:rsidRPr="002053F0">
              <w:rPr>
                <w:rFonts w:ascii="Times" w:eastAsia="Times New Roman" w:hAnsi="Times" w:cs="Times"/>
                <w:color w:val="FF0000"/>
                <w:sz w:val="23"/>
                <w:szCs w:val="24"/>
                <w:lang w:val="x-none"/>
              </w:rPr>
              <w:t>år</w:t>
            </w:r>
            <w:proofErr w:type="spellEnd"/>
            <w:r w:rsidRPr="002053F0">
              <w:rPr>
                <w:rFonts w:ascii="Times" w:eastAsia="Times New Roman" w:hAnsi="Times" w:cs="Times"/>
                <w:color w:val="FF0000"/>
                <w:sz w:val="23"/>
                <w:szCs w:val="24"/>
                <w:lang w:val="x-none"/>
              </w:rPr>
              <w:t xml:space="preserve"> har </w:t>
            </w:r>
            <w:proofErr w:type="spellStart"/>
            <w:r w:rsidRPr="002053F0">
              <w:rPr>
                <w:rFonts w:ascii="Times" w:eastAsia="Times New Roman" w:hAnsi="Times" w:cs="Times"/>
                <w:color w:val="FF0000"/>
                <w:sz w:val="23"/>
                <w:szCs w:val="24"/>
                <w:lang w:val="x-none"/>
              </w:rPr>
              <w:t>haft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fælles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husstand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med</w:t>
            </w:r>
            <w:proofErr w:type="spellEnd"/>
            <w:r w:rsidR="009333ED">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andelshaveren</w:t>
            </w:r>
            <w:proofErr w:type="spellEnd"/>
            <w:r w:rsidRPr="002053F0">
              <w:rPr>
                <w:rFonts w:ascii="Times" w:eastAsia="Times New Roman" w:hAnsi="Times" w:cs="Times"/>
                <w:color w:val="FF0000"/>
                <w:sz w:val="23"/>
                <w:szCs w:val="24"/>
                <w:lang w:val="x-none"/>
              </w:rPr>
              <w:t>.</w:t>
            </w:r>
          </w:p>
          <w:p w14:paraId="1A962626" w14:textId="615DE9D2" w:rsidR="00C5535C" w:rsidRPr="002053F0" w:rsidRDefault="00C5535C" w:rsidP="009333ED">
            <w:pPr>
              <w:autoSpaceDE w:val="0"/>
              <w:autoSpaceDN w:val="0"/>
              <w:adjustRightInd w:val="0"/>
              <w:snapToGrid w:val="0"/>
              <w:spacing w:before="35"/>
              <w:ind w:left="2732" w:hanging="284"/>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c) Til </w:t>
            </w:r>
            <w:proofErr w:type="spellStart"/>
            <w:r w:rsidRPr="002053F0">
              <w:rPr>
                <w:rFonts w:ascii="Times" w:eastAsia="Times New Roman" w:hAnsi="Times" w:cs="Times"/>
                <w:color w:val="FF0000"/>
                <w:sz w:val="23"/>
                <w:szCs w:val="24"/>
                <w:lang w:val="x-none"/>
              </w:rPr>
              <w:t>personer</w:t>
            </w:r>
            <w:proofErr w:type="spellEnd"/>
            <w:r w:rsidRPr="002053F0">
              <w:rPr>
                <w:rFonts w:ascii="Times" w:eastAsia="Times New Roman" w:hAnsi="Times" w:cs="Times"/>
                <w:color w:val="FF0000"/>
                <w:sz w:val="23"/>
                <w:szCs w:val="24"/>
                <w:lang w:val="x-none"/>
              </w:rPr>
              <w:t xml:space="preserve">, der er </w:t>
            </w:r>
            <w:proofErr w:type="spellStart"/>
            <w:r w:rsidRPr="002053F0">
              <w:rPr>
                <w:rFonts w:ascii="Times" w:eastAsia="Times New Roman" w:hAnsi="Times" w:cs="Times"/>
                <w:color w:val="FF0000"/>
                <w:sz w:val="23"/>
                <w:szCs w:val="24"/>
                <w:lang w:val="x-none"/>
              </w:rPr>
              <w:t>beslægtet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andelshaveren</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lige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op</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eller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nedstigende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linie</w:t>
            </w:r>
            <w:proofErr w:type="spellEnd"/>
            <w:r w:rsidRPr="002053F0">
              <w:rPr>
                <w:rFonts w:ascii="Times" w:eastAsia="Times New Roman" w:hAnsi="Times" w:cs="Times"/>
                <w:color w:val="FF0000"/>
                <w:sz w:val="23"/>
                <w:szCs w:val="24"/>
                <w:lang w:val="x-none"/>
              </w:rPr>
              <w:t xml:space="preserve">, og </w:t>
            </w:r>
            <w:proofErr w:type="spellStart"/>
            <w:r w:rsidRPr="002053F0">
              <w:rPr>
                <w:rFonts w:ascii="Times" w:eastAsia="Times New Roman" w:hAnsi="Times" w:cs="Times"/>
                <w:color w:val="FF0000"/>
                <w:sz w:val="23"/>
                <w:szCs w:val="24"/>
                <w:lang w:val="x-none"/>
              </w:rPr>
              <w:t>som</w:t>
            </w:r>
            <w:proofErr w:type="spellEnd"/>
            <w:r w:rsidR="000A4E18">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andelshaveren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før</w:t>
            </w:r>
            <w:proofErr w:type="spellEnd"/>
            <w:r w:rsidRPr="002053F0">
              <w:rPr>
                <w:rFonts w:ascii="Times" w:eastAsia="Times New Roman" w:hAnsi="Times" w:cs="Times"/>
                <w:color w:val="FF0000"/>
                <w:sz w:val="23"/>
                <w:szCs w:val="24"/>
                <w:lang w:val="x-none"/>
              </w:rPr>
              <w:t xml:space="preserve"> sin </w:t>
            </w:r>
            <w:proofErr w:type="spellStart"/>
            <w:r w:rsidRPr="002053F0">
              <w:rPr>
                <w:rFonts w:ascii="Times" w:eastAsia="Times New Roman" w:hAnsi="Times" w:cs="Times"/>
                <w:color w:val="FF0000"/>
                <w:sz w:val="23"/>
                <w:szCs w:val="24"/>
                <w:lang w:val="x-none"/>
              </w:rPr>
              <w:t>død</w:t>
            </w:r>
            <w:proofErr w:type="spellEnd"/>
            <w:r w:rsidRPr="002053F0">
              <w:rPr>
                <w:rFonts w:ascii="Times" w:eastAsia="Times New Roman" w:hAnsi="Times" w:cs="Times"/>
                <w:color w:val="FF0000"/>
                <w:sz w:val="23"/>
                <w:szCs w:val="24"/>
                <w:lang w:val="x-none"/>
              </w:rPr>
              <w:t xml:space="preserve"> har </w:t>
            </w:r>
            <w:proofErr w:type="spellStart"/>
            <w:r w:rsidRPr="002053F0">
              <w:rPr>
                <w:rFonts w:ascii="Times" w:eastAsia="Times New Roman" w:hAnsi="Times" w:cs="Times"/>
                <w:color w:val="FF0000"/>
                <w:sz w:val="23"/>
                <w:szCs w:val="24"/>
                <w:lang w:val="x-none"/>
              </w:rPr>
              <w:t>udpeget</w:t>
            </w:r>
            <w:proofErr w:type="spellEnd"/>
            <w:r w:rsidRPr="002053F0">
              <w:rPr>
                <w:rFonts w:ascii="Times" w:eastAsia="Times New Roman" w:hAnsi="Times" w:cs="Times"/>
                <w:color w:val="FF0000"/>
                <w:sz w:val="23"/>
                <w:szCs w:val="24"/>
                <w:lang w:val="x-none"/>
              </w:rPr>
              <w:t xml:space="preserve">, enten i </w:t>
            </w:r>
            <w:proofErr w:type="spellStart"/>
            <w:r w:rsidRPr="002053F0">
              <w:rPr>
                <w:rFonts w:ascii="Times" w:eastAsia="Times New Roman" w:hAnsi="Times" w:cs="Times"/>
                <w:color w:val="FF0000"/>
                <w:sz w:val="23"/>
                <w:szCs w:val="24"/>
                <w:lang w:val="x-none"/>
              </w:rPr>
              <w:t>testamente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eller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skriftlig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erklæring</w:t>
            </w:r>
            <w:proofErr w:type="spellEnd"/>
            <w:r w:rsidRPr="002053F0">
              <w:rPr>
                <w:rFonts w:ascii="Times" w:eastAsia="Times New Roman" w:hAnsi="Times" w:cs="Times"/>
                <w:color w:val="FF0000"/>
                <w:sz w:val="23"/>
                <w:szCs w:val="24"/>
                <w:lang w:val="x-none"/>
              </w:rPr>
              <w:t>,</w:t>
            </w:r>
            <w:r w:rsidR="000A4E18">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bekræftet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to</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vitterlighedsvidner</w:t>
            </w:r>
            <w:proofErr w:type="spellEnd"/>
            <w:r w:rsidRPr="002053F0">
              <w:rPr>
                <w:rFonts w:ascii="Times" w:eastAsia="Times New Roman" w:hAnsi="Times" w:cs="Times"/>
                <w:color w:val="FF0000"/>
                <w:sz w:val="23"/>
                <w:szCs w:val="24"/>
                <w:lang w:val="x-none"/>
              </w:rPr>
              <w:t>.</w:t>
            </w:r>
          </w:p>
          <w:p w14:paraId="400F3ED2" w14:textId="719C73E3" w:rsidR="00C5535C" w:rsidRPr="002053F0" w:rsidRDefault="00C5535C" w:rsidP="009333ED">
            <w:pPr>
              <w:autoSpaceDE w:val="0"/>
              <w:autoSpaceDN w:val="0"/>
              <w:adjustRightInd w:val="0"/>
              <w:snapToGrid w:val="0"/>
              <w:spacing w:before="21"/>
              <w:ind w:left="2732" w:hanging="284"/>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d) Til andre </w:t>
            </w:r>
            <w:proofErr w:type="spellStart"/>
            <w:r w:rsidRPr="002053F0">
              <w:rPr>
                <w:rFonts w:ascii="Times" w:eastAsia="Times New Roman" w:hAnsi="Times" w:cs="Times"/>
                <w:color w:val="FF0000"/>
                <w:sz w:val="23"/>
                <w:szCs w:val="24"/>
                <w:lang w:val="x-none"/>
              </w:rPr>
              <w:t>andelshavere</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foreningen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som</w:t>
            </w:r>
            <w:proofErr w:type="spellEnd"/>
            <w:r w:rsidRPr="002053F0">
              <w:rPr>
                <w:rFonts w:ascii="Times" w:eastAsia="Times New Roman" w:hAnsi="Times" w:cs="Times"/>
                <w:color w:val="FF0000"/>
                <w:sz w:val="23"/>
                <w:szCs w:val="24"/>
                <w:lang w:val="x-none"/>
              </w:rPr>
              <w:t xml:space="preserve"> er </w:t>
            </w:r>
            <w:proofErr w:type="spellStart"/>
            <w:r w:rsidRPr="002053F0">
              <w:rPr>
                <w:rFonts w:ascii="Times" w:eastAsia="Times New Roman" w:hAnsi="Times" w:cs="Times"/>
                <w:color w:val="FF0000"/>
                <w:sz w:val="23"/>
                <w:szCs w:val="24"/>
                <w:lang w:val="x-none"/>
              </w:rPr>
              <w:t>indtegnet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på</w:t>
            </w:r>
            <w:proofErr w:type="spellEnd"/>
            <w:r w:rsidRPr="002053F0">
              <w:rPr>
                <w:rFonts w:ascii="Times" w:eastAsia="Times New Roman" w:hAnsi="Times" w:cs="Times"/>
                <w:color w:val="FF0000"/>
                <w:sz w:val="23"/>
                <w:szCs w:val="24"/>
                <w:lang w:val="x-none"/>
              </w:rPr>
              <w:t xml:space="preserve"> en liste </w:t>
            </w:r>
            <w:proofErr w:type="spellStart"/>
            <w:r w:rsidRPr="002053F0">
              <w:rPr>
                <w:rFonts w:ascii="Times" w:eastAsia="Times New Roman" w:hAnsi="Times" w:cs="Times"/>
                <w:color w:val="FF0000"/>
                <w:sz w:val="23"/>
                <w:szCs w:val="24"/>
                <w:lang w:val="x-none"/>
              </w:rPr>
              <w:t>hos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Den </w:t>
            </w:r>
            <w:proofErr w:type="spellStart"/>
            <w:r w:rsidRPr="002053F0">
              <w:rPr>
                <w:rFonts w:ascii="Times" w:eastAsia="Times New Roman" w:hAnsi="Times" w:cs="Times"/>
                <w:color w:val="FF0000"/>
                <w:sz w:val="23"/>
                <w:szCs w:val="24"/>
                <w:lang w:val="x-none"/>
              </w:rPr>
              <w:t>først</w:t>
            </w:r>
            <w:proofErr w:type="spellEnd"/>
            <w:r w:rsidR="000A4E18">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indtegnede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på</w:t>
            </w:r>
            <w:proofErr w:type="spellEnd"/>
            <w:r w:rsidRPr="002053F0">
              <w:rPr>
                <w:rFonts w:ascii="Times" w:eastAsia="Times New Roman" w:hAnsi="Times" w:cs="Times"/>
                <w:color w:val="FF0000"/>
                <w:sz w:val="23"/>
                <w:szCs w:val="24"/>
                <w:lang w:val="x-none"/>
              </w:rPr>
              <w:t xml:space="preserve"> listen </w:t>
            </w:r>
            <w:proofErr w:type="spellStart"/>
            <w:r w:rsidRPr="002053F0">
              <w:rPr>
                <w:rFonts w:ascii="Times" w:eastAsia="Times New Roman" w:hAnsi="Times" w:cs="Times"/>
                <w:color w:val="FF0000"/>
                <w:sz w:val="23"/>
                <w:szCs w:val="24"/>
                <w:lang w:val="x-none"/>
              </w:rPr>
              <w:t>går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forud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for</w:t>
            </w:r>
            <w:proofErr w:type="spellEnd"/>
            <w:r w:rsidRPr="002053F0">
              <w:rPr>
                <w:rFonts w:ascii="Times" w:eastAsia="Times New Roman" w:hAnsi="Times" w:cs="Times"/>
                <w:color w:val="FF0000"/>
                <w:sz w:val="23"/>
                <w:szCs w:val="24"/>
                <w:lang w:val="x-none"/>
              </w:rPr>
              <w:t xml:space="preserve"> andre.</w:t>
            </w:r>
          </w:p>
          <w:p w14:paraId="23E9CB05" w14:textId="77777777" w:rsidR="00C5535C" w:rsidRPr="002053F0" w:rsidRDefault="00C5535C" w:rsidP="009333ED">
            <w:pPr>
              <w:autoSpaceDE w:val="0"/>
              <w:autoSpaceDN w:val="0"/>
              <w:adjustRightInd w:val="0"/>
              <w:snapToGrid w:val="0"/>
              <w:spacing w:before="30"/>
              <w:ind w:left="2732" w:hanging="284"/>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e) Til </w:t>
            </w:r>
            <w:proofErr w:type="spellStart"/>
            <w:r w:rsidRPr="002053F0">
              <w:rPr>
                <w:rFonts w:ascii="Times" w:eastAsia="Times New Roman" w:hAnsi="Times" w:cs="Times"/>
                <w:color w:val="FF0000"/>
                <w:sz w:val="23"/>
                <w:szCs w:val="24"/>
                <w:lang w:val="x-none"/>
              </w:rPr>
              <w:t>personer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som</w:t>
            </w:r>
            <w:proofErr w:type="spellEnd"/>
            <w:r w:rsidRPr="002053F0">
              <w:rPr>
                <w:rFonts w:ascii="Times" w:eastAsia="Times New Roman" w:hAnsi="Times" w:cs="Times"/>
                <w:color w:val="FF0000"/>
                <w:sz w:val="23"/>
                <w:szCs w:val="24"/>
                <w:lang w:val="x-none"/>
              </w:rPr>
              <w:t xml:space="preserve"> er </w:t>
            </w:r>
            <w:proofErr w:type="spellStart"/>
            <w:r w:rsidRPr="002053F0">
              <w:rPr>
                <w:rFonts w:ascii="Times" w:eastAsia="Times New Roman" w:hAnsi="Times" w:cs="Times"/>
                <w:color w:val="FF0000"/>
                <w:sz w:val="23"/>
                <w:szCs w:val="24"/>
                <w:lang w:val="x-none"/>
              </w:rPr>
              <w:t>indtegnet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på</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venteliste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hos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w:t>
            </w:r>
          </w:p>
          <w:p w14:paraId="307C38EB" w14:textId="4ED0F5B3" w:rsidR="00C5535C" w:rsidRPr="002053F0" w:rsidRDefault="00C5535C" w:rsidP="00761E6E">
            <w:pPr>
              <w:autoSpaceDE w:val="0"/>
              <w:autoSpaceDN w:val="0"/>
              <w:adjustRightInd w:val="0"/>
              <w:snapToGrid w:val="0"/>
              <w:spacing w:before="141"/>
              <w:ind w:left="2732" w:hanging="709"/>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xml:space="preserve">. 2 </w:t>
            </w:r>
            <w:r w:rsidR="00A110CD">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skal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godkende</w:t>
            </w:r>
            <w:proofErr w:type="spellEnd"/>
            <w:r w:rsidRPr="002053F0">
              <w:rPr>
                <w:rFonts w:ascii="Times" w:eastAsia="Times New Roman" w:hAnsi="Times" w:cs="Times"/>
                <w:color w:val="FF0000"/>
                <w:sz w:val="23"/>
                <w:szCs w:val="24"/>
                <w:lang w:val="x-none"/>
              </w:rPr>
              <w:t xml:space="preserve"> den </w:t>
            </w:r>
            <w:proofErr w:type="spellStart"/>
            <w:r w:rsidRPr="002053F0">
              <w:rPr>
                <w:rFonts w:ascii="Times" w:eastAsia="Times New Roman" w:hAnsi="Times" w:cs="Times"/>
                <w:color w:val="FF0000"/>
                <w:sz w:val="23"/>
                <w:szCs w:val="24"/>
                <w:lang w:val="x-none"/>
              </w:rPr>
              <w:t>nye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Nægtes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godkendelse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skal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skriftlig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begrundelse</w:t>
            </w:r>
            <w:proofErr w:type="spellEnd"/>
            <w:r w:rsidR="000A4E18">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gives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senest</w:t>
            </w:r>
            <w:proofErr w:type="spellEnd"/>
            <w:r w:rsidRPr="002053F0">
              <w:rPr>
                <w:rFonts w:ascii="Times" w:eastAsia="Times New Roman" w:hAnsi="Times" w:cs="Times"/>
                <w:color w:val="FF0000"/>
                <w:sz w:val="23"/>
                <w:szCs w:val="24"/>
                <w:lang w:val="x-none"/>
              </w:rPr>
              <w:t xml:space="preserve"> 3 </w:t>
            </w:r>
            <w:proofErr w:type="spellStart"/>
            <w:r w:rsidRPr="002053F0">
              <w:rPr>
                <w:rFonts w:ascii="Times" w:eastAsia="Times New Roman" w:hAnsi="Times" w:cs="Times"/>
                <w:color w:val="FF0000"/>
                <w:sz w:val="23"/>
                <w:szCs w:val="24"/>
                <w:lang w:val="x-none"/>
              </w:rPr>
              <w:t>uger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efter</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har </w:t>
            </w:r>
            <w:proofErr w:type="spellStart"/>
            <w:r w:rsidRPr="002053F0">
              <w:rPr>
                <w:rFonts w:ascii="Times" w:eastAsia="Times New Roman" w:hAnsi="Times" w:cs="Times"/>
                <w:color w:val="FF0000"/>
                <w:sz w:val="23"/>
                <w:szCs w:val="24"/>
                <w:lang w:val="x-none"/>
              </w:rPr>
              <w:t>modtaget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meddelelse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om</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hvem</w:t>
            </w:r>
            <w:proofErr w:type="spellEnd"/>
            <w:r w:rsidRPr="002053F0">
              <w:rPr>
                <w:rFonts w:ascii="Times" w:eastAsia="Times New Roman" w:hAnsi="Times" w:cs="Times"/>
                <w:color w:val="FF0000"/>
                <w:sz w:val="23"/>
                <w:szCs w:val="24"/>
                <w:lang w:val="x-none"/>
              </w:rPr>
              <w:t xml:space="preserve"> der </w:t>
            </w:r>
            <w:proofErr w:type="spellStart"/>
            <w:r w:rsidRPr="002053F0">
              <w:rPr>
                <w:rFonts w:ascii="Times" w:eastAsia="Times New Roman" w:hAnsi="Times" w:cs="Times"/>
                <w:color w:val="FF0000"/>
                <w:sz w:val="23"/>
                <w:szCs w:val="24"/>
                <w:lang w:val="x-none"/>
              </w:rPr>
              <w:t>indstilles</w:t>
            </w:r>
            <w:proofErr w:type="spellEnd"/>
            <w:r w:rsidRPr="002053F0">
              <w:rPr>
                <w:rFonts w:ascii="Times" w:eastAsia="Times New Roman" w:hAnsi="Times" w:cs="Times"/>
                <w:color w:val="FF0000"/>
                <w:sz w:val="23"/>
                <w:szCs w:val="24"/>
                <w:lang w:val="x-none"/>
              </w:rPr>
              <w:t>.</w:t>
            </w:r>
          </w:p>
          <w:p w14:paraId="21178AEE" w14:textId="1B9C1B53" w:rsidR="00C5535C" w:rsidRPr="002053F0" w:rsidRDefault="00C5535C" w:rsidP="00761E6E">
            <w:pPr>
              <w:autoSpaceDE w:val="0"/>
              <w:autoSpaceDN w:val="0"/>
              <w:adjustRightInd w:val="0"/>
              <w:snapToGrid w:val="0"/>
              <w:spacing w:before="126"/>
              <w:ind w:left="2732" w:hanging="709"/>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xml:space="preserve">. 3 </w:t>
            </w:r>
            <w:r w:rsidR="00A110CD">
              <w:rPr>
                <w:rFonts w:ascii="Times" w:eastAsia="Times New Roman" w:hAnsi="Times" w:cs="Times"/>
                <w:color w:val="FF0000"/>
                <w:sz w:val="23"/>
                <w:szCs w:val="24"/>
              </w:rPr>
              <w:t xml:space="preserve">  </w:t>
            </w:r>
            <w:r w:rsidRPr="002053F0">
              <w:rPr>
                <w:rFonts w:ascii="Times" w:eastAsia="Times New Roman" w:hAnsi="Times" w:cs="Times"/>
                <w:color w:val="FF0000"/>
                <w:sz w:val="23"/>
                <w:szCs w:val="24"/>
                <w:lang w:val="x-none"/>
              </w:rPr>
              <w:t xml:space="preserve">Er der </w:t>
            </w:r>
            <w:proofErr w:type="spellStart"/>
            <w:r w:rsidRPr="002053F0">
              <w:rPr>
                <w:rFonts w:ascii="Times" w:eastAsia="Times New Roman" w:hAnsi="Times" w:cs="Times"/>
                <w:color w:val="FF0000"/>
                <w:sz w:val="23"/>
                <w:szCs w:val="24"/>
                <w:lang w:val="x-none"/>
              </w:rPr>
              <w:t>oprettet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venteliste</w:t>
            </w:r>
            <w:proofErr w:type="spellEnd"/>
            <w:r w:rsidRPr="002053F0">
              <w:rPr>
                <w:rFonts w:ascii="Times" w:eastAsia="Times New Roman" w:hAnsi="Times" w:cs="Times"/>
                <w:color w:val="FF0000"/>
                <w:sz w:val="23"/>
                <w:szCs w:val="24"/>
                <w:lang w:val="x-none"/>
              </w:rPr>
              <w:t xml:space="preserve">, har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på</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begæring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den </w:t>
            </w:r>
            <w:proofErr w:type="spellStart"/>
            <w:r w:rsidRPr="002053F0">
              <w:rPr>
                <w:rFonts w:ascii="Times" w:eastAsia="Times New Roman" w:hAnsi="Times" w:cs="Times"/>
                <w:color w:val="FF0000"/>
                <w:sz w:val="23"/>
                <w:szCs w:val="24"/>
                <w:lang w:val="x-none"/>
              </w:rPr>
              <w:t>fraflyttende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pligt</w:t>
            </w:r>
            <w:proofErr w:type="spellEnd"/>
            <w:r w:rsidR="00AA1369">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anvise</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ny</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inden</w:t>
            </w:r>
            <w:proofErr w:type="spellEnd"/>
            <w:r w:rsidRPr="002053F0">
              <w:rPr>
                <w:rFonts w:ascii="Times" w:eastAsia="Times New Roman" w:hAnsi="Times" w:cs="Times"/>
                <w:color w:val="FF0000"/>
                <w:sz w:val="23"/>
                <w:szCs w:val="24"/>
                <w:lang w:val="x-none"/>
              </w:rPr>
              <w:t xml:space="preserve"> 8 </w:t>
            </w:r>
            <w:proofErr w:type="spellStart"/>
            <w:r w:rsidRPr="002053F0">
              <w:rPr>
                <w:rFonts w:ascii="Times" w:eastAsia="Times New Roman" w:hAnsi="Times" w:cs="Times"/>
                <w:color w:val="FF0000"/>
                <w:sz w:val="23"/>
                <w:szCs w:val="24"/>
                <w:lang w:val="x-none"/>
              </w:rPr>
              <w:t>uger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fra</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begæringen</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modsat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fald</w:t>
            </w:r>
            <w:proofErr w:type="spellEnd"/>
            <w:r w:rsidRPr="002053F0">
              <w:rPr>
                <w:rFonts w:ascii="Times" w:eastAsia="Times New Roman" w:hAnsi="Times" w:cs="Times"/>
                <w:color w:val="FF0000"/>
                <w:sz w:val="23"/>
                <w:szCs w:val="24"/>
                <w:lang w:val="x-none"/>
              </w:rPr>
              <w:t xml:space="preserve"> er </w:t>
            </w:r>
            <w:proofErr w:type="spellStart"/>
            <w:r w:rsidRPr="002053F0">
              <w:rPr>
                <w:rFonts w:ascii="Times" w:eastAsia="Times New Roman" w:hAnsi="Times" w:cs="Times"/>
                <w:color w:val="FF0000"/>
                <w:sz w:val="23"/>
                <w:szCs w:val="24"/>
                <w:lang w:val="x-none"/>
              </w:rPr>
              <w:t>andelshaveren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selv</w:t>
            </w:r>
            <w:proofErr w:type="spellEnd"/>
            <w:r w:rsidR="00AA1369">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berettiget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indstille</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person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bestyrelsens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godkendelse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efter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2.</w:t>
            </w:r>
          </w:p>
          <w:p w14:paraId="302A0438" w14:textId="77777777" w:rsidR="00BB5AD8" w:rsidRDefault="00BB5AD8" w:rsidP="00BB5AD8">
            <w:pPr>
              <w:tabs>
                <w:tab w:val="center" w:pos="4960"/>
              </w:tabs>
              <w:jc w:val="center"/>
              <w:rPr>
                <w:rFonts w:ascii="Arial" w:hAnsi="Arial" w:cs="Arial"/>
                <w:b/>
                <w:color w:val="FF0000"/>
                <w:sz w:val="20"/>
              </w:rPr>
            </w:pPr>
          </w:p>
          <w:p w14:paraId="441A8C3D" w14:textId="77777777" w:rsidR="00AA7037" w:rsidRDefault="00AA7037" w:rsidP="00BB5AD8">
            <w:pPr>
              <w:tabs>
                <w:tab w:val="center" w:pos="4960"/>
              </w:tabs>
              <w:jc w:val="center"/>
              <w:rPr>
                <w:rFonts w:ascii="Arial" w:hAnsi="Arial" w:cs="Arial"/>
                <w:b/>
                <w:color w:val="FF0000"/>
                <w:sz w:val="20"/>
              </w:rPr>
            </w:pPr>
          </w:p>
          <w:p w14:paraId="3355504D" w14:textId="47F60494" w:rsidR="00BB56EA" w:rsidRPr="00BB5AD8" w:rsidRDefault="00C5535C" w:rsidP="00BB5AD8">
            <w:pPr>
              <w:tabs>
                <w:tab w:val="center" w:pos="4960"/>
              </w:tabs>
              <w:jc w:val="center"/>
              <w:rPr>
                <w:rFonts w:ascii="Arial" w:hAnsi="Arial" w:cs="Arial"/>
                <w:b/>
                <w:color w:val="FF0000"/>
                <w:sz w:val="20"/>
              </w:rPr>
            </w:pPr>
            <w:r w:rsidRPr="00BB5AD8">
              <w:rPr>
                <w:rFonts w:ascii="Arial" w:hAnsi="Arial" w:cs="Arial"/>
                <w:b/>
                <w:color w:val="FF0000"/>
                <w:sz w:val="20"/>
              </w:rPr>
              <w:t>§ 1</w:t>
            </w:r>
            <w:r w:rsidR="00B978E3" w:rsidRPr="00BB5AD8">
              <w:rPr>
                <w:rFonts w:ascii="Arial" w:hAnsi="Arial" w:cs="Arial"/>
                <w:b/>
                <w:color w:val="FF0000"/>
                <w:sz w:val="20"/>
              </w:rPr>
              <w:t>3</w:t>
            </w:r>
            <w:r w:rsidRPr="00BB5AD8">
              <w:rPr>
                <w:rFonts w:ascii="Arial" w:hAnsi="Arial" w:cs="Arial"/>
                <w:b/>
                <w:color w:val="FF0000"/>
                <w:sz w:val="20"/>
              </w:rPr>
              <w:t>A</w:t>
            </w:r>
          </w:p>
          <w:p w14:paraId="4D6F728F" w14:textId="3143D525" w:rsidR="00C5535C" w:rsidRPr="002053F0" w:rsidRDefault="00BB56EA" w:rsidP="00AA7037">
            <w:pPr>
              <w:autoSpaceDE w:val="0"/>
              <w:autoSpaceDN w:val="0"/>
              <w:adjustRightInd w:val="0"/>
              <w:snapToGrid w:val="0"/>
              <w:spacing w:before="400"/>
              <w:ind w:left="2732" w:hanging="709"/>
              <w:rPr>
                <w:rFonts w:ascii="Times" w:eastAsia="Times New Roman" w:hAnsi="Times" w:cs="Times"/>
                <w:color w:val="FF0000"/>
                <w:sz w:val="23"/>
                <w:szCs w:val="24"/>
                <w:lang w:val="x-none"/>
              </w:rPr>
            </w:pPr>
            <w:r>
              <w:rPr>
                <w:rFonts w:ascii="Times" w:eastAsia="Times New Roman" w:hAnsi="Times" w:cs="Times"/>
                <w:color w:val="FF0000"/>
                <w:sz w:val="23"/>
                <w:szCs w:val="24"/>
              </w:rPr>
              <w:t>Stk</w:t>
            </w:r>
            <w:r w:rsidR="00BB5AD8">
              <w:rPr>
                <w:rFonts w:ascii="Times" w:eastAsia="Times New Roman" w:hAnsi="Times" w:cs="Times"/>
                <w:color w:val="FF0000"/>
                <w:sz w:val="23"/>
                <w:szCs w:val="24"/>
              </w:rPr>
              <w:t>. 1</w:t>
            </w:r>
            <w:r w:rsidR="00F140EA">
              <w:rPr>
                <w:rFonts w:ascii="Times" w:eastAsia="Times New Roman" w:hAnsi="Times" w:cs="Times"/>
                <w:color w:val="FF0000"/>
                <w:sz w:val="23"/>
                <w:szCs w:val="24"/>
              </w:rPr>
              <w:t xml:space="preserve">   </w:t>
            </w:r>
            <w:proofErr w:type="spellStart"/>
            <w:proofErr w:type="gramStart"/>
            <w:r w:rsidR="00C5535C" w:rsidRPr="002053F0">
              <w:rPr>
                <w:rFonts w:ascii="Times" w:eastAsia="Times New Roman" w:hAnsi="Times" w:cs="Times"/>
                <w:color w:val="FF0000"/>
                <w:sz w:val="23"/>
                <w:szCs w:val="24"/>
                <w:lang w:val="x-none"/>
              </w:rPr>
              <w:t>Såfremt</w:t>
            </w:r>
            <w:proofErr w:type="spellEnd"/>
            <w:proofErr w:type="gramEnd"/>
            <w:r w:rsidR="00C5535C" w:rsidRPr="002053F0">
              <w:rPr>
                <w:rFonts w:ascii="Times" w:eastAsia="Times New Roman" w:hAnsi="Times" w:cs="Times"/>
                <w:color w:val="FF0000"/>
                <w:sz w:val="23"/>
                <w:szCs w:val="24"/>
                <w:lang w:val="x-none"/>
              </w:rPr>
              <w:t xml:space="preserve"> en </w:t>
            </w:r>
            <w:proofErr w:type="spellStart"/>
            <w:r w:rsidR="00C5535C" w:rsidRPr="002053F0">
              <w:rPr>
                <w:rFonts w:ascii="Times" w:eastAsia="Times New Roman" w:hAnsi="Times" w:cs="Times"/>
                <w:color w:val="FF0000"/>
                <w:sz w:val="23"/>
                <w:szCs w:val="24"/>
                <w:lang w:val="x-none"/>
              </w:rPr>
              <w:t>udlejet</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bolig</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bliver</w:t>
            </w:r>
            <w:proofErr w:type="spellEnd"/>
            <w:r w:rsidR="00C5535C" w:rsidRPr="002053F0">
              <w:rPr>
                <w:rFonts w:ascii="Times" w:eastAsia="Times New Roman" w:hAnsi="Times" w:cs="Times"/>
                <w:color w:val="FF0000"/>
                <w:sz w:val="23"/>
                <w:szCs w:val="24"/>
                <w:lang w:val="x-none"/>
              </w:rPr>
              <w:t xml:space="preserve"> ledig, </w:t>
            </w:r>
            <w:proofErr w:type="spellStart"/>
            <w:r w:rsidR="00C5535C" w:rsidRPr="002053F0">
              <w:rPr>
                <w:rFonts w:ascii="Times" w:eastAsia="Times New Roman" w:hAnsi="Times" w:cs="Times"/>
                <w:color w:val="FF0000"/>
                <w:sz w:val="23"/>
                <w:szCs w:val="24"/>
                <w:lang w:val="x-none"/>
              </w:rPr>
              <w:t>skal</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bestyrelsen</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søge</w:t>
            </w:r>
            <w:proofErr w:type="spellEnd"/>
            <w:r w:rsidR="00C5535C" w:rsidRPr="002053F0">
              <w:rPr>
                <w:rFonts w:ascii="Times" w:eastAsia="Times New Roman" w:hAnsi="Times" w:cs="Times"/>
                <w:color w:val="FF0000"/>
                <w:sz w:val="23"/>
                <w:szCs w:val="24"/>
                <w:lang w:val="x-none"/>
              </w:rPr>
              <w:t xml:space="preserve"> den </w:t>
            </w:r>
            <w:proofErr w:type="spellStart"/>
            <w:r w:rsidR="00C5535C" w:rsidRPr="002053F0">
              <w:rPr>
                <w:rFonts w:ascii="Times" w:eastAsia="Times New Roman" w:hAnsi="Times" w:cs="Times"/>
                <w:color w:val="FF0000"/>
                <w:sz w:val="23"/>
                <w:szCs w:val="24"/>
                <w:lang w:val="x-none"/>
              </w:rPr>
              <w:t>overdraget</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til</w:t>
            </w:r>
            <w:proofErr w:type="spellEnd"/>
            <w:r w:rsidR="00C5535C" w:rsidRPr="002053F0">
              <w:rPr>
                <w:rFonts w:ascii="Times" w:eastAsia="Times New Roman" w:hAnsi="Times" w:cs="Times"/>
                <w:color w:val="FF0000"/>
                <w:sz w:val="23"/>
                <w:szCs w:val="24"/>
                <w:lang w:val="x-none"/>
              </w:rPr>
              <w:t xml:space="preserve"> en </w:t>
            </w:r>
            <w:proofErr w:type="spellStart"/>
            <w:r w:rsidR="00C5535C" w:rsidRPr="002053F0">
              <w:rPr>
                <w:rFonts w:ascii="Times" w:eastAsia="Times New Roman" w:hAnsi="Times" w:cs="Times"/>
                <w:color w:val="FF0000"/>
                <w:sz w:val="23"/>
                <w:szCs w:val="24"/>
                <w:lang w:val="x-none"/>
              </w:rPr>
              <w:t>person</w:t>
            </w:r>
            <w:proofErr w:type="spellEnd"/>
            <w:r w:rsidR="00C5535C" w:rsidRPr="002053F0">
              <w:rPr>
                <w:rFonts w:ascii="Times" w:eastAsia="Times New Roman" w:hAnsi="Times" w:cs="Times"/>
                <w:color w:val="FF0000"/>
                <w:sz w:val="23"/>
                <w:szCs w:val="24"/>
                <w:lang w:val="x-none"/>
              </w:rPr>
              <w:t>, der</w:t>
            </w:r>
            <w:r w:rsidR="00AA1369">
              <w:rPr>
                <w:rFonts w:ascii="Times" w:eastAsia="Times New Roman" w:hAnsi="Times" w:cs="Times"/>
                <w:color w:val="FF0000"/>
                <w:sz w:val="23"/>
                <w:szCs w:val="24"/>
              </w:rPr>
              <w:t xml:space="preserve"> </w:t>
            </w:r>
            <w:proofErr w:type="spellStart"/>
            <w:r w:rsidR="00C5535C" w:rsidRPr="002053F0">
              <w:rPr>
                <w:rFonts w:ascii="Times" w:eastAsia="Times New Roman" w:hAnsi="Times" w:cs="Times"/>
                <w:color w:val="FF0000"/>
                <w:sz w:val="23"/>
                <w:szCs w:val="24"/>
                <w:lang w:val="x-none"/>
              </w:rPr>
              <w:t>optages</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som</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andelshaver</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Fortrinsret</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til</w:t>
            </w:r>
            <w:proofErr w:type="spellEnd"/>
            <w:r w:rsidR="00C5535C" w:rsidRPr="002053F0">
              <w:rPr>
                <w:rFonts w:ascii="Times" w:eastAsia="Times New Roman" w:hAnsi="Times" w:cs="Times"/>
                <w:color w:val="FF0000"/>
                <w:sz w:val="23"/>
                <w:szCs w:val="24"/>
                <w:lang w:val="x-none"/>
              </w:rPr>
              <w:t xml:space="preserve"> at </w:t>
            </w:r>
            <w:proofErr w:type="spellStart"/>
            <w:r w:rsidR="00C5535C" w:rsidRPr="002053F0">
              <w:rPr>
                <w:rFonts w:ascii="Times" w:eastAsia="Times New Roman" w:hAnsi="Times" w:cs="Times"/>
                <w:color w:val="FF0000"/>
                <w:sz w:val="23"/>
                <w:szCs w:val="24"/>
                <w:lang w:val="x-none"/>
              </w:rPr>
              <w:t>overtage</w:t>
            </w:r>
            <w:proofErr w:type="spellEnd"/>
            <w:r w:rsidR="00C5535C" w:rsidRPr="002053F0">
              <w:rPr>
                <w:rFonts w:ascii="Times" w:eastAsia="Times New Roman" w:hAnsi="Times" w:cs="Times"/>
                <w:color w:val="FF0000"/>
                <w:sz w:val="23"/>
                <w:szCs w:val="24"/>
                <w:lang w:val="x-none"/>
              </w:rPr>
              <w:t xml:space="preserve"> den ledige </w:t>
            </w:r>
            <w:proofErr w:type="spellStart"/>
            <w:r w:rsidR="00C5535C" w:rsidRPr="002053F0">
              <w:rPr>
                <w:rFonts w:ascii="Times" w:eastAsia="Times New Roman" w:hAnsi="Times" w:cs="Times"/>
                <w:color w:val="FF0000"/>
                <w:sz w:val="23"/>
                <w:szCs w:val="24"/>
                <w:lang w:val="x-none"/>
              </w:rPr>
              <w:t>lejebolig</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som</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andelsbolig</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gives</w:t>
            </w:r>
            <w:proofErr w:type="spellEnd"/>
            <w:r w:rsidR="00C5535C" w:rsidRPr="002053F0">
              <w:rPr>
                <w:rFonts w:ascii="Times" w:eastAsia="Times New Roman" w:hAnsi="Times" w:cs="Times"/>
                <w:color w:val="FF0000"/>
                <w:sz w:val="23"/>
                <w:szCs w:val="24"/>
                <w:lang w:val="x-none"/>
              </w:rPr>
              <w:t xml:space="preserve"> i</w:t>
            </w:r>
            <w:r w:rsidR="00AA1369">
              <w:rPr>
                <w:rFonts w:ascii="Times" w:eastAsia="Times New Roman" w:hAnsi="Times" w:cs="Times"/>
                <w:color w:val="FF0000"/>
                <w:sz w:val="23"/>
                <w:szCs w:val="24"/>
              </w:rPr>
              <w:t xml:space="preserve"> </w:t>
            </w:r>
            <w:proofErr w:type="spellStart"/>
            <w:r w:rsidR="00C5535C" w:rsidRPr="002053F0">
              <w:rPr>
                <w:rFonts w:ascii="Times" w:eastAsia="Times New Roman" w:hAnsi="Times" w:cs="Times"/>
                <w:color w:val="FF0000"/>
                <w:sz w:val="23"/>
                <w:szCs w:val="24"/>
                <w:lang w:val="x-none"/>
              </w:rPr>
              <w:t>nedenstående</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prioriterede</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rækkefølge</w:t>
            </w:r>
            <w:proofErr w:type="spellEnd"/>
            <w:r w:rsidR="00C5535C" w:rsidRPr="002053F0">
              <w:rPr>
                <w:rFonts w:ascii="Times" w:eastAsia="Times New Roman" w:hAnsi="Times" w:cs="Times"/>
                <w:color w:val="FF0000"/>
                <w:sz w:val="23"/>
                <w:szCs w:val="24"/>
                <w:lang w:val="x-none"/>
              </w:rPr>
              <w:t>:</w:t>
            </w:r>
          </w:p>
          <w:p w14:paraId="5F94F930" w14:textId="06B37746" w:rsidR="00C5535C" w:rsidRPr="002053F0" w:rsidRDefault="00C5535C" w:rsidP="00C54CF9">
            <w:pPr>
              <w:autoSpaceDE w:val="0"/>
              <w:autoSpaceDN w:val="0"/>
              <w:adjustRightInd w:val="0"/>
              <w:snapToGrid w:val="0"/>
              <w:spacing w:before="275"/>
              <w:ind w:left="2732" w:hanging="284"/>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a) Til </w:t>
            </w:r>
            <w:proofErr w:type="spellStart"/>
            <w:r w:rsidRPr="002053F0">
              <w:rPr>
                <w:rFonts w:ascii="Times" w:eastAsia="Times New Roman" w:hAnsi="Times" w:cs="Times"/>
                <w:color w:val="FF0000"/>
                <w:sz w:val="23"/>
                <w:szCs w:val="24"/>
                <w:lang w:val="x-none"/>
              </w:rPr>
              <w:t>andelshavere</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foreningen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Det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skal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brev</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eller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opslag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mindst</w:t>
            </w:r>
            <w:proofErr w:type="spellEnd"/>
            <w:r w:rsidRPr="002053F0">
              <w:rPr>
                <w:rFonts w:ascii="Times" w:eastAsia="Times New Roman" w:hAnsi="Times" w:cs="Times"/>
                <w:color w:val="FF0000"/>
                <w:sz w:val="23"/>
                <w:szCs w:val="24"/>
                <w:lang w:val="x-none"/>
              </w:rPr>
              <w:t xml:space="preserve"> 14 </w:t>
            </w:r>
            <w:proofErr w:type="spellStart"/>
            <w:r w:rsidRPr="002053F0">
              <w:rPr>
                <w:rFonts w:ascii="Times" w:eastAsia="Times New Roman" w:hAnsi="Times" w:cs="Times"/>
                <w:color w:val="FF0000"/>
                <w:sz w:val="23"/>
                <w:szCs w:val="24"/>
                <w:lang w:val="x-none"/>
              </w:rPr>
              <w:t>dages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varsel</w:t>
            </w:r>
            <w:proofErr w:type="spellEnd"/>
            <w:r w:rsidR="00AA1369">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bekendtgøres</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andelshaverne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kan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meddele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deres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skriftlige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interesse</w:t>
            </w:r>
            <w:proofErr w:type="spellEnd"/>
            <w:r w:rsidRPr="002053F0">
              <w:rPr>
                <w:rFonts w:ascii="Times" w:eastAsia="Times New Roman" w:hAnsi="Times" w:cs="Times"/>
                <w:color w:val="FF0000"/>
                <w:sz w:val="23"/>
                <w:szCs w:val="24"/>
                <w:lang w:val="x-none"/>
              </w:rPr>
              <w:t xml:space="preserve"> i at </w:t>
            </w:r>
            <w:proofErr w:type="spellStart"/>
            <w:r w:rsidRPr="002053F0">
              <w:rPr>
                <w:rFonts w:ascii="Times" w:eastAsia="Times New Roman" w:hAnsi="Times" w:cs="Times"/>
                <w:color w:val="FF0000"/>
                <w:sz w:val="23"/>
                <w:szCs w:val="24"/>
                <w:lang w:val="x-none"/>
              </w:rPr>
              <w:t>købe</w:t>
            </w:r>
            <w:proofErr w:type="spellEnd"/>
            <w:r w:rsidRPr="002053F0">
              <w:rPr>
                <w:rFonts w:ascii="Times" w:eastAsia="Times New Roman" w:hAnsi="Times" w:cs="Times"/>
                <w:color w:val="FF0000"/>
                <w:sz w:val="23"/>
                <w:szCs w:val="24"/>
                <w:lang w:val="x-none"/>
              </w:rPr>
              <w:t xml:space="preserve"> den ledige</w:t>
            </w:r>
            <w:r w:rsidR="006C2FC3">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lejebolig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som</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foretager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herefter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lodtrækning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mellem</w:t>
            </w:r>
            <w:proofErr w:type="spellEnd"/>
            <w:r w:rsidRPr="002053F0">
              <w:rPr>
                <w:rFonts w:ascii="Times" w:eastAsia="Times New Roman" w:hAnsi="Times" w:cs="Times"/>
                <w:color w:val="FF0000"/>
                <w:sz w:val="23"/>
                <w:szCs w:val="24"/>
                <w:lang w:val="x-none"/>
              </w:rPr>
              <w:t xml:space="preserve"> de </w:t>
            </w:r>
            <w:proofErr w:type="spellStart"/>
            <w:r w:rsidRPr="002053F0">
              <w:rPr>
                <w:rFonts w:ascii="Times" w:eastAsia="Times New Roman" w:hAnsi="Times" w:cs="Times"/>
                <w:color w:val="FF0000"/>
                <w:sz w:val="23"/>
                <w:szCs w:val="24"/>
                <w:lang w:val="x-none"/>
              </w:rPr>
              <w:t>således</w:t>
            </w:r>
            <w:proofErr w:type="spellEnd"/>
            <w:r w:rsidR="006C2FC3">
              <w:rPr>
                <w:rFonts w:ascii="Times" w:eastAsia="Times New Roman" w:hAnsi="Times" w:cs="Times"/>
                <w:color w:val="FF0000"/>
                <w:sz w:val="23"/>
                <w:szCs w:val="24"/>
              </w:rPr>
              <w:t xml:space="preserve"> </w:t>
            </w:r>
            <w:r w:rsidRPr="002053F0">
              <w:rPr>
                <w:rFonts w:ascii="Times" w:eastAsia="Times New Roman" w:hAnsi="Times" w:cs="Times"/>
                <w:color w:val="FF0000"/>
                <w:sz w:val="23"/>
                <w:szCs w:val="24"/>
                <w:lang w:val="x-none"/>
              </w:rPr>
              <w:t xml:space="preserve">interesserede </w:t>
            </w:r>
            <w:proofErr w:type="spellStart"/>
            <w:r w:rsidRPr="002053F0">
              <w:rPr>
                <w:rFonts w:ascii="Times" w:eastAsia="Times New Roman" w:hAnsi="Times" w:cs="Times"/>
                <w:color w:val="FF0000"/>
                <w:sz w:val="23"/>
                <w:szCs w:val="24"/>
                <w:lang w:val="x-none"/>
              </w:rPr>
              <w:t>andelshavere</w:t>
            </w:r>
            <w:proofErr w:type="spellEnd"/>
            <w:r w:rsidRPr="002053F0">
              <w:rPr>
                <w:rFonts w:ascii="Times" w:eastAsia="Times New Roman" w:hAnsi="Times" w:cs="Times"/>
                <w:color w:val="FF0000"/>
                <w:sz w:val="23"/>
                <w:szCs w:val="24"/>
                <w:lang w:val="x-none"/>
              </w:rPr>
              <w:t>.</w:t>
            </w:r>
          </w:p>
          <w:p w14:paraId="3FBB9391" w14:textId="3E451536" w:rsidR="00C5535C" w:rsidRPr="002053F0" w:rsidRDefault="00C5535C" w:rsidP="00C54CF9">
            <w:pPr>
              <w:autoSpaceDE w:val="0"/>
              <w:autoSpaceDN w:val="0"/>
              <w:adjustRightInd w:val="0"/>
              <w:snapToGrid w:val="0"/>
              <w:spacing w:before="280"/>
              <w:ind w:left="2732" w:hanging="284"/>
              <w:rPr>
                <w:rFonts w:ascii="Times" w:eastAsia="Times New Roman" w:hAnsi="Times" w:cs="Times"/>
                <w:color w:val="FF0000"/>
                <w:sz w:val="23"/>
                <w:szCs w:val="24"/>
                <w:lang w:val="x-none"/>
              </w:rPr>
            </w:pPr>
            <w:r w:rsidRPr="002053F0">
              <w:rPr>
                <w:rFonts w:ascii="Times" w:eastAsia="Times New Roman" w:hAnsi="Times" w:cs="Times"/>
                <w:color w:val="FF0000"/>
                <w:sz w:val="23"/>
                <w:szCs w:val="24"/>
                <w:lang w:val="x-none"/>
              </w:rPr>
              <w:t xml:space="preserve">b) Til en </w:t>
            </w:r>
            <w:proofErr w:type="spellStart"/>
            <w:r w:rsidRPr="002053F0">
              <w:rPr>
                <w:rFonts w:ascii="Times" w:eastAsia="Times New Roman" w:hAnsi="Times" w:cs="Times"/>
                <w:color w:val="FF0000"/>
                <w:sz w:val="23"/>
                <w:szCs w:val="24"/>
                <w:lang w:val="x-none"/>
              </w:rPr>
              <w:t>anden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person</w:t>
            </w:r>
            <w:proofErr w:type="spellEnd"/>
            <w:r w:rsidRPr="002053F0">
              <w:rPr>
                <w:rFonts w:ascii="Times" w:eastAsia="Times New Roman" w:hAnsi="Times" w:cs="Times"/>
                <w:color w:val="FF0000"/>
                <w:sz w:val="23"/>
                <w:szCs w:val="24"/>
                <w:lang w:val="x-none"/>
              </w:rPr>
              <w:t xml:space="preserve">, der er </w:t>
            </w:r>
            <w:proofErr w:type="spellStart"/>
            <w:r w:rsidRPr="002053F0">
              <w:rPr>
                <w:rFonts w:ascii="Times" w:eastAsia="Times New Roman" w:hAnsi="Times" w:cs="Times"/>
                <w:color w:val="FF0000"/>
                <w:sz w:val="23"/>
                <w:szCs w:val="24"/>
                <w:lang w:val="x-none"/>
              </w:rPr>
              <w:t>indstillet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andelshaver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Det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skal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ligeledes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brev</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eller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opslag</w:t>
            </w:r>
            <w:proofErr w:type="spellEnd"/>
            <w:r w:rsidR="006C2FC3">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med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mindst</w:t>
            </w:r>
            <w:proofErr w:type="spellEnd"/>
            <w:r w:rsidRPr="002053F0">
              <w:rPr>
                <w:rFonts w:ascii="Times" w:eastAsia="Times New Roman" w:hAnsi="Times" w:cs="Times"/>
                <w:color w:val="FF0000"/>
                <w:sz w:val="23"/>
                <w:szCs w:val="24"/>
                <w:lang w:val="x-none"/>
              </w:rPr>
              <w:t xml:space="preserve"> 14 </w:t>
            </w:r>
            <w:proofErr w:type="spellStart"/>
            <w:r w:rsidRPr="002053F0">
              <w:rPr>
                <w:rFonts w:ascii="Times" w:eastAsia="Times New Roman" w:hAnsi="Times" w:cs="Times"/>
                <w:color w:val="FF0000"/>
                <w:sz w:val="23"/>
                <w:szCs w:val="24"/>
                <w:lang w:val="x-none"/>
              </w:rPr>
              <w:t>dages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varsel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bekendtgøres</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andelshaverne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skriftligt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kan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indstille</w:t>
            </w:r>
            <w:proofErr w:type="spellEnd"/>
            <w:r w:rsidRPr="002053F0">
              <w:rPr>
                <w:rFonts w:ascii="Times" w:eastAsia="Times New Roman" w:hAnsi="Times" w:cs="Times"/>
                <w:color w:val="FF0000"/>
                <w:sz w:val="23"/>
                <w:szCs w:val="24"/>
                <w:lang w:val="x-none"/>
              </w:rPr>
              <w:t xml:space="preserve"> en </w:t>
            </w:r>
            <w:proofErr w:type="spellStart"/>
            <w:r w:rsidRPr="002053F0">
              <w:rPr>
                <w:rFonts w:ascii="Times" w:eastAsia="Times New Roman" w:hAnsi="Times" w:cs="Times"/>
                <w:color w:val="FF0000"/>
                <w:sz w:val="23"/>
                <w:szCs w:val="24"/>
                <w:lang w:val="x-none"/>
              </w:rPr>
              <w:t>person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006C2FC3">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køb</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den ledige </w:t>
            </w:r>
            <w:proofErr w:type="spellStart"/>
            <w:r w:rsidRPr="002053F0">
              <w:rPr>
                <w:rFonts w:ascii="Times" w:eastAsia="Times New Roman" w:hAnsi="Times" w:cs="Times"/>
                <w:color w:val="FF0000"/>
                <w:sz w:val="23"/>
                <w:szCs w:val="24"/>
                <w:lang w:val="x-none"/>
              </w:rPr>
              <w:t>lejebolig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som</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Hver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andelshaver</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kan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indstille</w:t>
            </w:r>
            <w:proofErr w:type="spellEnd"/>
            <w:r w:rsidRPr="002053F0">
              <w:rPr>
                <w:rFonts w:ascii="Times" w:eastAsia="Times New Roman" w:hAnsi="Times" w:cs="Times"/>
                <w:color w:val="FF0000"/>
                <w:sz w:val="23"/>
                <w:szCs w:val="24"/>
                <w:lang w:val="x-none"/>
              </w:rPr>
              <w:t xml:space="preserve"> </w:t>
            </w:r>
            <w:r w:rsidR="000A4E18">
              <w:rPr>
                <w:rFonts w:ascii="Times" w:eastAsia="Times New Roman" w:hAnsi="Times" w:cs="Times"/>
                <w:color w:val="FF0000"/>
                <w:sz w:val="23"/>
                <w:szCs w:val="24"/>
              </w:rPr>
              <w:t>én</w:t>
            </w:r>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person</w:t>
            </w:r>
            <w:proofErr w:type="spellEnd"/>
            <w:r w:rsidRPr="002053F0">
              <w:rPr>
                <w:rFonts w:ascii="Times" w:eastAsia="Times New Roman" w:hAnsi="Times" w:cs="Times"/>
                <w:color w:val="FF0000"/>
                <w:sz w:val="23"/>
                <w:szCs w:val="24"/>
                <w:lang w:val="x-none"/>
              </w:rPr>
              <w:t>, og der</w:t>
            </w:r>
            <w:r w:rsidR="006C2FC3">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trækkes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lod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mellem</w:t>
            </w:r>
            <w:proofErr w:type="spellEnd"/>
            <w:r w:rsidRPr="002053F0">
              <w:rPr>
                <w:rFonts w:ascii="Times" w:eastAsia="Times New Roman" w:hAnsi="Times" w:cs="Times"/>
                <w:color w:val="FF0000"/>
                <w:sz w:val="23"/>
                <w:szCs w:val="24"/>
                <w:lang w:val="x-none"/>
              </w:rPr>
              <w:t xml:space="preserve"> de </w:t>
            </w:r>
            <w:proofErr w:type="spellStart"/>
            <w:r w:rsidRPr="002053F0">
              <w:rPr>
                <w:rFonts w:ascii="Times" w:eastAsia="Times New Roman" w:hAnsi="Times" w:cs="Times"/>
                <w:color w:val="FF0000"/>
                <w:sz w:val="23"/>
                <w:szCs w:val="24"/>
                <w:lang w:val="x-none"/>
              </w:rPr>
              <w:t>rettidigt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indstillede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personer</w:t>
            </w:r>
            <w:proofErr w:type="spellEnd"/>
            <w:r w:rsidRPr="002053F0">
              <w:rPr>
                <w:rFonts w:ascii="Times" w:eastAsia="Times New Roman" w:hAnsi="Times" w:cs="Times"/>
                <w:color w:val="FF0000"/>
                <w:sz w:val="23"/>
                <w:szCs w:val="24"/>
                <w:lang w:val="x-none"/>
              </w:rPr>
              <w:t xml:space="preserve">, der </w:t>
            </w:r>
            <w:proofErr w:type="spellStart"/>
            <w:r w:rsidRPr="002053F0">
              <w:rPr>
                <w:rFonts w:ascii="Times" w:eastAsia="Times New Roman" w:hAnsi="Times" w:cs="Times"/>
                <w:color w:val="FF0000"/>
                <w:sz w:val="23"/>
                <w:szCs w:val="24"/>
                <w:lang w:val="x-none"/>
              </w:rPr>
              <w:t>kan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godkendes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bestyrelsen</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jf</w:t>
            </w:r>
            <w:proofErr w:type="spellEnd"/>
            <w:r w:rsidRPr="002053F0">
              <w:rPr>
                <w:rFonts w:ascii="Times" w:eastAsia="Times New Roman" w:hAnsi="Times" w:cs="Times"/>
                <w:color w:val="FF0000"/>
                <w:sz w:val="23"/>
                <w:szCs w:val="24"/>
                <w:lang w:val="x-none"/>
              </w:rPr>
              <w:t>. § 1</w:t>
            </w:r>
            <w:r w:rsidR="000F06EE">
              <w:rPr>
                <w:rFonts w:ascii="Times" w:eastAsia="Times New Roman" w:hAnsi="Times" w:cs="Times"/>
                <w:color w:val="FF0000"/>
                <w:sz w:val="23"/>
                <w:szCs w:val="24"/>
              </w:rPr>
              <w:t>3</w:t>
            </w:r>
            <w:r w:rsidRPr="002053F0">
              <w:rPr>
                <w:rFonts w:ascii="Times" w:eastAsia="Times New Roman" w:hAnsi="Times" w:cs="Times"/>
                <w:color w:val="FF0000"/>
                <w:sz w:val="23"/>
                <w:szCs w:val="24"/>
                <w:lang w:val="x-none"/>
              </w:rPr>
              <w:t>,</w:t>
            </w:r>
            <w:r w:rsidR="006C2FC3">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2.</w:t>
            </w:r>
          </w:p>
          <w:p w14:paraId="4B3F2B15" w14:textId="64FB076A" w:rsidR="00C5535C" w:rsidRPr="002053F0" w:rsidRDefault="00C5535C" w:rsidP="00072509">
            <w:pPr>
              <w:autoSpaceDE w:val="0"/>
              <w:autoSpaceDN w:val="0"/>
              <w:adjustRightInd w:val="0"/>
              <w:snapToGrid w:val="0"/>
              <w:spacing w:before="376"/>
              <w:ind w:left="2732" w:hanging="709"/>
              <w:rPr>
                <w:rFonts w:ascii="Times" w:eastAsia="Times New Roman" w:hAnsi="Times" w:cs="Times"/>
                <w:color w:val="FF0000"/>
                <w:sz w:val="23"/>
                <w:szCs w:val="24"/>
                <w:lang w:val="x-none"/>
              </w:rPr>
            </w:pP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xml:space="preserve">. 2 </w:t>
            </w:r>
            <w:proofErr w:type="spellStart"/>
            <w:r w:rsidRPr="002053F0">
              <w:rPr>
                <w:rFonts w:ascii="Times" w:eastAsia="Times New Roman" w:hAnsi="Times" w:cs="Times"/>
                <w:color w:val="FF0000"/>
                <w:sz w:val="23"/>
                <w:szCs w:val="24"/>
                <w:lang w:val="x-none"/>
              </w:rPr>
              <w:t>Fortrinsretten</w:t>
            </w:r>
            <w:proofErr w:type="spellEnd"/>
            <w:r w:rsidRPr="002053F0">
              <w:rPr>
                <w:rFonts w:ascii="Times" w:eastAsia="Times New Roman" w:hAnsi="Times" w:cs="Times"/>
                <w:color w:val="FF0000"/>
                <w:sz w:val="23"/>
                <w:szCs w:val="24"/>
                <w:lang w:val="x-none"/>
              </w:rPr>
              <w:t xml:space="preserve"> i </w:t>
            </w:r>
            <w:proofErr w:type="spellStart"/>
            <w:r w:rsidRPr="002053F0">
              <w:rPr>
                <w:rFonts w:ascii="Times" w:eastAsia="Times New Roman" w:hAnsi="Times" w:cs="Times"/>
                <w:color w:val="FF0000"/>
                <w:sz w:val="23"/>
                <w:szCs w:val="24"/>
                <w:lang w:val="x-none"/>
              </w:rPr>
              <w:t>henhold</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stk</w:t>
            </w:r>
            <w:proofErr w:type="spellEnd"/>
            <w:r w:rsidRPr="002053F0">
              <w:rPr>
                <w:rFonts w:ascii="Times" w:eastAsia="Times New Roman" w:hAnsi="Times" w:cs="Times"/>
                <w:color w:val="FF0000"/>
                <w:sz w:val="23"/>
                <w:szCs w:val="24"/>
                <w:lang w:val="x-none"/>
              </w:rPr>
              <w:t xml:space="preserve">. 1, </w:t>
            </w:r>
            <w:proofErr w:type="spellStart"/>
            <w:r w:rsidRPr="002053F0">
              <w:rPr>
                <w:rFonts w:ascii="Times" w:eastAsia="Times New Roman" w:hAnsi="Times" w:cs="Times"/>
                <w:color w:val="FF0000"/>
                <w:sz w:val="23"/>
                <w:szCs w:val="24"/>
                <w:lang w:val="x-none"/>
              </w:rPr>
              <w:t>litra</w:t>
            </w:r>
            <w:proofErr w:type="spellEnd"/>
            <w:r w:rsidRPr="002053F0">
              <w:rPr>
                <w:rFonts w:ascii="Times" w:eastAsia="Times New Roman" w:hAnsi="Times" w:cs="Times"/>
                <w:color w:val="FF0000"/>
                <w:sz w:val="23"/>
                <w:szCs w:val="24"/>
                <w:lang w:val="x-none"/>
              </w:rPr>
              <w:t xml:space="preserve"> a er </w:t>
            </w:r>
            <w:proofErr w:type="spellStart"/>
            <w:r w:rsidRPr="002053F0">
              <w:rPr>
                <w:rFonts w:ascii="Times" w:eastAsia="Times New Roman" w:hAnsi="Times" w:cs="Times"/>
                <w:color w:val="FF0000"/>
                <w:sz w:val="23"/>
                <w:szCs w:val="24"/>
                <w:lang w:val="x-none"/>
              </w:rPr>
              <w:t>betinget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af</w:t>
            </w:r>
            <w:proofErr w:type="spellEnd"/>
            <w:r w:rsidRPr="002053F0">
              <w:rPr>
                <w:rFonts w:ascii="Times" w:eastAsia="Times New Roman" w:hAnsi="Times" w:cs="Times"/>
                <w:color w:val="FF0000"/>
                <w:sz w:val="23"/>
                <w:szCs w:val="24"/>
                <w:lang w:val="x-none"/>
              </w:rPr>
              <w:t xml:space="preserve">, at den </w:t>
            </w:r>
            <w:proofErr w:type="spellStart"/>
            <w:r w:rsidRPr="002053F0">
              <w:rPr>
                <w:rFonts w:ascii="Times" w:eastAsia="Times New Roman" w:hAnsi="Times" w:cs="Times"/>
                <w:color w:val="FF0000"/>
                <w:sz w:val="23"/>
                <w:szCs w:val="24"/>
                <w:lang w:val="x-none"/>
              </w:rPr>
              <w:t>fortrinsberettigedes</w:t>
            </w:r>
            <w:proofErr w:type="spellEnd"/>
            <w:r w:rsidR="00072509">
              <w:rPr>
                <w:rFonts w:ascii="Times" w:eastAsia="Times New Roman" w:hAnsi="Times" w:cs="Times"/>
                <w:color w:val="FF0000"/>
                <w:sz w:val="23"/>
                <w:szCs w:val="24"/>
              </w:rPr>
              <w:t xml:space="preserve"> </w:t>
            </w:r>
            <w:proofErr w:type="spellStart"/>
            <w:r w:rsidRPr="002053F0">
              <w:rPr>
                <w:rFonts w:ascii="Times" w:eastAsia="Times New Roman" w:hAnsi="Times" w:cs="Times"/>
                <w:color w:val="FF0000"/>
                <w:sz w:val="23"/>
                <w:szCs w:val="24"/>
                <w:lang w:val="x-none"/>
              </w:rPr>
              <w:t>andelshavers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frigøres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således</w:t>
            </w:r>
            <w:proofErr w:type="spellEnd"/>
            <w:r w:rsidRPr="002053F0">
              <w:rPr>
                <w:rFonts w:ascii="Times" w:eastAsia="Times New Roman" w:hAnsi="Times" w:cs="Times"/>
                <w:color w:val="FF0000"/>
                <w:sz w:val="23"/>
                <w:szCs w:val="24"/>
                <w:lang w:val="x-none"/>
              </w:rPr>
              <w:t xml:space="preserve"> at </w:t>
            </w:r>
            <w:proofErr w:type="spellStart"/>
            <w:r w:rsidRPr="002053F0">
              <w:rPr>
                <w:rFonts w:ascii="Times" w:eastAsia="Times New Roman" w:hAnsi="Times" w:cs="Times"/>
                <w:color w:val="FF0000"/>
                <w:sz w:val="23"/>
                <w:szCs w:val="24"/>
                <w:lang w:val="x-none"/>
              </w:rPr>
              <w:t>denne</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andelsbolig</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først</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tilbydes</w:t>
            </w:r>
            <w:proofErr w:type="spellEnd"/>
            <w:r w:rsidRPr="002053F0">
              <w:rPr>
                <w:rFonts w:ascii="Times" w:eastAsia="Times New Roman" w:hAnsi="Times" w:cs="Times"/>
                <w:color w:val="FF0000"/>
                <w:sz w:val="23"/>
                <w:szCs w:val="24"/>
                <w:lang w:val="x-none"/>
              </w:rPr>
              <w:t xml:space="preserve"> </w:t>
            </w:r>
            <w:proofErr w:type="spellStart"/>
            <w:r w:rsidRPr="002053F0">
              <w:rPr>
                <w:rFonts w:ascii="Times" w:eastAsia="Times New Roman" w:hAnsi="Times" w:cs="Times"/>
                <w:color w:val="FF0000"/>
                <w:sz w:val="23"/>
                <w:szCs w:val="24"/>
                <w:lang w:val="x-none"/>
              </w:rPr>
              <w:t>til</w:t>
            </w:r>
            <w:proofErr w:type="spellEnd"/>
            <w:r w:rsidRPr="002053F0">
              <w:rPr>
                <w:rFonts w:ascii="Times" w:eastAsia="Times New Roman" w:hAnsi="Times" w:cs="Times"/>
                <w:color w:val="FF0000"/>
                <w:sz w:val="23"/>
                <w:szCs w:val="24"/>
                <w:lang w:val="x-none"/>
              </w:rPr>
              <w:t xml:space="preserve"> andre</w:t>
            </w:r>
          </w:p>
          <w:p w14:paraId="7752C6FB" w14:textId="344DB47F" w:rsidR="00C5535C" w:rsidRPr="006C2FC3" w:rsidRDefault="000A1BC6" w:rsidP="00072509">
            <w:pPr>
              <w:autoSpaceDE w:val="0"/>
              <w:autoSpaceDN w:val="0"/>
              <w:adjustRightInd w:val="0"/>
              <w:snapToGrid w:val="0"/>
              <w:spacing w:before="21"/>
              <w:ind w:left="2732" w:hanging="709"/>
              <w:rPr>
                <w:rFonts w:ascii="Times" w:eastAsia="Times New Roman" w:hAnsi="Times" w:cs="Times"/>
                <w:color w:val="FF0000"/>
                <w:sz w:val="23"/>
                <w:szCs w:val="24"/>
                <w:lang w:val="x-none"/>
              </w:rPr>
            </w:pPr>
            <w:r>
              <w:rPr>
                <w:rFonts w:ascii="Times" w:eastAsia="Times New Roman" w:hAnsi="Times" w:cs="Times"/>
                <w:color w:val="FF0000"/>
                <w:sz w:val="23"/>
                <w:szCs w:val="24"/>
              </w:rPr>
              <w:t xml:space="preserve">            </w:t>
            </w:r>
            <w:proofErr w:type="spellStart"/>
            <w:r w:rsidR="00C5535C" w:rsidRPr="002053F0">
              <w:rPr>
                <w:rFonts w:ascii="Times" w:eastAsia="Times New Roman" w:hAnsi="Times" w:cs="Times"/>
                <w:color w:val="FF0000"/>
                <w:sz w:val="23"/>
                <w:szCs w:val="24"/>
                <w:lang w:val="x-none"/>
              </w:rPr>
              <w:t>andelshavere</w:t>
            </w:r>
            <w:proofErr w:type="spellEnd"/>
            <w:r w:rsidR="00C5535C" w:rsidRPr="002053F0">
              <w:rPr>
                <w:rFonts w:ascii="Times" w:eastAsia="Times New Roman" w:hAnsi="Times" w:cs="Times"/>
                <w:color w:val="FF0000"/>
                <w:sz w:val="23"/>
                <w:szCs w:val="24"/>
                <w:lang w:val="x-none"/>
              </w:rPr>
              <w:t xml:space="preserve"> i </w:t>
            </w:r>
            <w:proofErr w:type="spellStart"/>
            <w:r w:rsidR="00C5535C" w:rsidRPr="002053F0">
              <w:rPr>
                <w:rFonts w:ascii="Times" w:eastAsia="Times New Roman" w:hAnsi="Times" w:cs="Times"/>
                <w:color w:val="FF0000"/>
                <w:sz w:val="23"/>
                <w:szCs w:val="24"/>
                <w:lang w:val="x-none"/>
              </w:rPr>
              <w:t>foreningen</w:t>
            </w:r>
            <w:proofErr w:type="spellEnd"/>
            <w:r w:rsidR="00C5535C" w:rsidRPr="002053F0">
              <w:rPr>
                <w:rFonts w:ascii="Times" w:eastAsia="Times New Roman" w:hAnsi="Times" w:cs="Times"/>
                <w:color w:val="FF0000"/>
                <w:sz w:val="23"/>
                <w:szCs w:val="24"/>
                <w:lang w:val="x-none"/>
              </w:rPr>
              <w:t xml:space="preserve"> og </w:t>
            </w:r>
            <w:proofErr w:type="spellStart"/>
            <w:r w:rsidR="00C5535C" w:rsidRPr="002053F0">
              <w:rPr>
                <w:rFonts w:ascii="Times" w:eastAsia="Times New Roman" w:hAnsi="Times" w:cs="Times"/>
                <w:color w:val="FF0000"/>
                <w:sz w:val="23"/>
                <w:szCs w:val="24"/>
                <w:lang w:val="x-none"/>
              </w:rPr>
              <w:t>dernæst</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til</w:t>
            </w:r>
            <w:proofErr w:type="spellEnd"/>
            <w:r w:rsidR="00C5535C" w:rsidRPr="002053F0">
              <w:rPr>
                <w:rFonts w:ascii="Times" w:eastAsia="Times New Roman" w:hAnsi="Times" w:cs="Times"/>
                <w:color w:val="FF0000"/>
                <w:sz w:val="23"/>
                <w:szCs w:val="24"/>
                <w:lang w:val="x-none"/>
              </w:rPr>
              <w:t xml:space="preserve"> en </w:t>
            </w:r>
            <w:proofErr w:type="spellStart"/>
            <w:r w:rsidR="00C5535C" w:rsidRPr="002053F0">
              <w:rPr>
                <w:rFonts w:ascii="Times" w:eastAsia="Times New Roman" w:hAnsi="Times" w:cs="Times"/>
                <w:color w:val="FF0000"/>
                <w:sz w:val="23"/>
                <w:szCs w:val="24"/>
                <w:lang w:val="x-none"/>
              </w:rPr>
              <w:t>person</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indstillet</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af</w:t>
            </w:r>
            <w:proofErr w:type="spellEnd"/>
            <w:r w:rsidR="00C5535C" w:rsidRPr="002053F0">
              <w:rPr>
                <w:rFonts w:ascii="Times" w:eastAsia="Times New Roman" w:hAnsi="Times" w:cs="Times"/>
                <w:color w:val="FF0000"/>
                <w:sz w:val="23"/>
                <w:szCs w:val="24"/>
                <w:lang w:val="x-none"/>
              </w:rPr>
              <w:t xml:space="preserve"> en </w:t>
            </w:r>
            <w:proofErr w:type="spellStart"/>
            <w:r w:rsidR="00C5535C" w:rsidRPr="002053F0">
              <w:rPr>
                <w:rFonts w:ascii="Times" w:eastAsia="Times New Roman" w:hAnsi="Times" w:cs="Times"/>
                <w:color w:val="FF0000"/>
                <w:sz w:val="23"/>
                <w:szCs w:val="24"/>
                <w:lang w:val="x-none"/>
              </w:rPr>
              <w:t>andelshaver</w:t>
            </w:r>
            <w:proofErr w:type="spellEnd"/>
            <w:r w:rsidR="00C5535C" w:rsidRPr="002053F0">
              <w:rPr>
                <w:rFonts w:ascii="Times" w:eastAsia="Times New Roman" w:hAnsi="Times" w:cs="Times"/>
                <w:color w:val="FF0000"/>
                <w:sz w:val="23"/>
                <w:szCs w:val="24"/>
                <w:lang w:val="x-none"/>
              </w:rPr>
              <w:t xml:space="preserve"> i </w:t>
            </w:r>
            <w:proofErr w:type="spellStart"/>
            <w:r w:rsidR="00C5535C" w:rsidRPr="002053F0">
              <w:rPr>
                <w:rFonts w:ascii="Times" w:eastAsia="Times New Roman" w:hAnsi="Times" w:cs="Times"/>
                <w:color w:val="FF0000"/>
                <w:sz w:val="23"/>
                <w:szCs w:val="24"/>
                <w:lang w:val="x-none"/>
              </w:rPr>
              <w:t>overensstemmelse</w:t>
            </w:r>
            <w:proofErr w:type="spellEnd"/>
            <w:r w:rsidR="006C2FC3">
              <w:rPr>
                <w:rFonts w:ascii="Times" w:eastAsia="Times New Roman" w:hAnsi="Times" w:cs="Times"/>
                <w:color w:val="FF0000"/>
                <w:sz w:val="23"/>
                <w:szCs w:val="24"/>
              </w:rPr>
              <w:t xml:space="preserve"> </w:t>
            </w:r>
            <w:proofErr w:type="spellStart"/>
            <w:r w:rsidR="00C5535C" w:rsidRPr="002053F0">
              <w:rPr>
                <w:rFonts w:ascii="Times" w:eastAsia="Times New Roman" w:hAnsi="Times" w:cs="Times"/>
                <w:color w:val="FF0000"/>
                <w:sz w:val="23"/>
                <w:szCs w:val="24"/>
                <w:lang w:val="x-none"/>
              </w:rPr>
              <w:t>med</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principperne</w:t>
            </w:r>
            <w:proofErr w:type="spellEnd"/>
            <w:r w:rsidR="00C5535C" w:rsidRPr="002053F0">
              <w:rPr>
                <w:rFonts w:ascii="Times" w:eastAsia="Times New Roman" w:hAnsi="Times" w:cs="Times"/>
                <w:color w:val="FF0000"/>
                <w:sz w:val="23"/>
                <w:szCs w:val="24"/>
                <w:lang w:val="x-none"/>
              </w:rPr>
              <w:t xml:space="preserve"> i </w:t>
            </w:r>
            <w:r w:rsidR="000A6308">
              <w:rPr>
                <w:rFonts w:ascii="Times" w:eastAsia="Times New Roman" w:hAnsi="Times" w:cs="Times"/>
                <w:color w:val="FF0000"/>
                <w:sz w:val="23"/>
                <w:szCs w:val="24"/>
              </w:rPr>
              <w:t>stk. 1</w:t>
            </w:r>
            <w:r w:rsidR="00820887">
              <w:rPr>
                <w:rFonts w:ascii="Times" w:eastAsia="Times New Roman" w:hAnsi="Times" w:cs="Times"/>
                <w:color w:val="FF0000"/>
                <w:sz w:val="23"/>
                <w:szCs w:val="24"/>
              </w:rPr>
              <w:t xml:space="preserve">, </w:t>
            </w:r>
            <w:proofErr w:type="spellStart"/>
            <w:r w:rsidR="00C5535C" w:rsidRPr="002053F0">
              <w:rPr>
                <w:rFonts w:ascii="Times" w:eastAsia="Times New Roman" w:hAnsi="Times" w:cs="Times"/>
                <w:color w:val="FF0000"/>
                <w:sz w:val="23"/>
                <w:szCs w:val="24"/>
                <w:lang w:val="x-none"/>
              </w:rPr>
              <w:t>litra</w:t>
            </w:r>
            <w:proofErr w:type="spellEnd"/>
            <w:r w:rsidR="00C5535C" w:rsidRPr="002053F0">
              <w:rPr>
                <w:rFonts w:ascii="Times" w:eastAsia="Times New Roman" w:hAnsi="Times" w:cs="Times"/>
                <w:color w:val="FF0000"/>
                <w:sz w:val="23"/>
                <w:szCs w:val="24"/>
                <w:lang w:val="x-none"/>
              </w:rPr>
              <w:t xml:space="preserve"> a og b. </w:t>
            </w:r>
            <w:proofErr w:type="spellStart"/>
            <w:proofErr w:type="gramStart"/>
            <w:r w:rsidR="00C5535C" w:rsidRPr="002053F0">
              <w:rPr>
                <w:rFonts w:ascii="Times" w:eastAsia="Times New Roman" w:hAnsi="Times" w:cs="Times"/>
                <w:color w:val="FF0000"/>
                <w:sz w:val="23"/>
                <w:szCs w:val="24"/>
                <w:lang w:val="x-none"/>
              </w:rPr>
              <w:t>Såfremt</w:t>
            </w:r>
            <w:proofErr w:type="spellEnd"/>
            <w:proofErr w:type="gramEnd"/>
            <w:r w:rsidR="00C5535C" w:rsidRPr="002053F0">
              <w:rPr>
                <w:rFonts w:ascii="Times" w:eastAsia="Times New Roman" w:hAnsi="Times" w:cs="Times"/>
                <w:color w:val="FF0000"/>
                <w:sz w:val="23"/>
                <w:szCs w:val="24"/>
                <w:lang w:val="x-none"/>
              </w:rPr>
              <w:t xml:space="preserve"> der </w:t>
            </w:r>
            <w:proofErr w:type="spellStart"/>
            <w:r w:rsidR="00C5535C" w:rsidRPr="002053F0">
              <w:rPr>
                <w:rFonts w:ascii="Times" w:eastAsia="Times New Roman" w:hAnsi="Times" w:cs="Times"/>
                <w:color w:val="FF0000"/>
                <w:sz w:val="23"/>
                <w:szCs w:val="24"/>
                <w:lang w:val="x-none"/>
              </w:rPr>
              <w:t>ikke</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kan</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indstilles</w:t>
            </w:r>
            <w:proofErr w:type="spellEnd"/>
            <w:r w:rsidR="00C5535C" w:rsidRPr="002053F0">
              <w:rPr>
                <w:rFonts w:ascii="Times" w:eastAsia="Times New Roman" w:hAnsi="Times" w:cs="Times"/>
                <w:color w:val="FF0000"/>
                <w:sz w:val="23"/>
                <w:szCs w:val="24"/>
                <w:lang w:val="x-none"/>
              </w:rPr>
              <w:t xml:space="preserve"> en </w:t>
            </w:r>
            <w:proofErr w:type="spellStart"/>
            <w:r w:rsidR="00C5535C" w:rsidRPr="002053F0">
              <w:rPr>
                <w:rFonts w:ascii="Times" w:eastAsia="Times New Roman" w:hAnsi="Times" w:cs="Times"/>
                <w:color w:val="FF0000"/>
                <w:sz w:val="23"/>
                <w:szCs w:val="24"/>
                <w:lang w:val="x-none"/>
              </w:rPr>
              <w:t>person</w:t>
            </w:r>
            <w:proofErr w:type="spellEnd"/>
            <w:r w:rsidR="00C5535C" w:rsidRPr="002053F0">
              <w:rPr>
                <w:rFonts w:ascii="Times" w:eastAsia="Times New Roman" w:hAnsi="Times" w:cs="Times"/>
                <w:color w:val="FF0000"/>
                <w:sz w:val="23"/>
                <w:szCs w:val="24"/>
                <w:lang w:val="x-none"/>
              </w:rPr>
              <w:t xml:space="preserve"> i </w:t>
            </w:r>
            <w:proofErr w:type="spellStart"/>
            <w:r w:rsidR="00C5535C" w:rsidRPr="002053F0">
              <w:rPr>
                <w:rFonts w:ascii="Times" w:eastAsia="Times New Roman" w:hAnsi="Times" w:cs="Times"/>
                <w:color w:val="FF0000"/>
                <w:sz w:val="23"/>
                <w:szCs w:val="24"/>
                <w:lang w:val="x-none"/>
              </w:rPr>
              <w:t>henhold</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til</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litra</w:t>
            </w:r>
            <w:proofErr w:type="spellEnd"/>
            <w:r w:rsidR="00C5535C" w:rsidRPr="002053F0">
              <w:rPr>
                <w:rFonts w:ascii="Times" w:eastAsia="Times New Roman" w:hAnsi="Times" w:cs="Times"/>
                <w:color w:val="FF0000"/>
                <w:sz w:val="23"/>
                <w:szCs w:val="24"/>
                <w:lang w:val="x-none"/>
              </w:rPr>
              <w:t xml:space="preserve"> a </w:t>
            </w:r>
            <w:proofErr w:type="spellStart"/>
            <w:r w:rsidR="00C5535C" w:rsidRPr="002053F0">
              <w:rPr>
                <w:rFonts w:ascii="Times" w:eastAsia="Times New Roman" w:hAnsi="Times" w:cs="Times"/>
                <w:color w:val="FF0000"/>
                <w:sz w:val="23"/>
                <w:szCs w:val="24"/>
                <w:lang w:val="x-none"/>
              </w:rPr>
              <w:t>eller</w:t>
            </w:r>
            <w:proofErr w:type="spellEnd"/>
            <w:r w:rsidR="006C2FC3">
              <w:rPr>
                <w:rFonts w:ascii="Times" w:eastAsia="Times New Roman" w:hAnsi="Times" w:cs="Times"/>
                <w:color w:val="FF0000"/>
                <w:sz w:val="23"/>
                <w:szCs w:val="24"/>
              </w:rPr>
              <w:t xml:space="preserve"> </w:t>
            </w:r>
            <w:r w:rsidR="00C5535C" w:rsidRPr="002053F0">
              <w:rPr>
                <w:rFonts w:ascii="Times" w:eastAsia="Times New Roman" w:hAnsi="Times" w:cs="Times"/>
                <w:color w:val="FF0000"/>
                <w:sz w:val="23"/>
                <w:szCs w:val="24"/>
                <w:lang w:val="x-none"/>
              </w:rPr>
              <w:t xml:space="preserve">b, er </w:t>
            </w:r>
            <w:proofErr w:type="spellStart"/>
            <w:r w:rsidR="00C5535C" w:rsidRPr="002053F0">
              <w:rPr>
                <w:rFonts w:ascii="Times" w:eastAsia="Times New Roman" w:hAnsi="Times" w:cs="Times"/>
                <w:color w:val="FF0000"/>
                <w:sz w:val="23"/>
                <w:szCs w:val="24"/>
                <w:lang w:val="x-none"/>
              </w:rPr>
              <w:t>andelshaveren</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selv</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berettiget</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til</w:t>
            </w:r>
            <w:proofErr w:type="spellEnd"/>
            <w:r w:rsidR="00C5535C" w:rsidRPr="002053F0">
              <w:rPr>
                <w:rFonts w:ascii="Times" w:eastAsia="Times New Roman" w:hAnsi="Times" w:cs="Times"/>
                <w:color w:val="FF0000"/>
                <w:sz w:val="23"/>
                <w:szCs w:val="24"/>
                <w:lang w:val="x-none"/>
              </w:rPr>
              <w:t xml:space="preserve"> at </w:t>
            </w:r>
            <w:proofErr w:type="spellStart"/>
            <w:r w:rsidR="00C5535C" w:rsidRPr="002053F0">
              <w:rPr>
                <w:rFonts w:ascii="Times" w:eastAsia="Times New Roman" w:hAnsi="Times" w:cs="Times"/>
                <w:color w:val="FF0000"/>
                <w:sz w:val="23"/>
                <w:szCs w:val="24"/>
                <w:lang w:val="x-none"/>
              </w:rPr>
              <w:t>indstille</w:t>
            </w:r>
            <w:proofErr w:type="spellEnd"/>
            <w:r w:rsidR="00C5535C" w:rsidRPr="002053F0">
              <w:rPr>
                <w:rFonts w:ascii="Times" w:eastAsia="Times New Roman" w:hAnsi="Times" w:cs="Times"/>
                <w:color w:val="FF0000"/>
                <w:sz w:val="23"/>
                <w:szCs w:val="24"/>
                <w:lang w:val="x-none"/>
              </w:rPr>
              <w:t xml:space="preserve"> en </w:t>
            </w:r>
            <w:proofErr w:type="spellStart"/>
            <w:r w:rsidR="00C5535C" w:rsidRPr="002053F0">
              <w:rPr>
                <w:rFonts w:ascii="Times" w:eastAsia="Times New Roman" w:hAnsi="Times" w:cs="Times"/>
                <w:color w:val="FF0000"/>
                <w:sz w:val="23"/>
                <w:szCs w:val="24"/>
                <w:lang w:val="x-none"/>
              </w:rPr>
              <w:t>person</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til</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bestyrelsens</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godkendelse</w:t>
            </w:r>
            <w:proofErr w:type="spellEnd"/>
            <w:r w:rsidR="00C5535C" w:rsidRPr="002053F0">
              <w:rPr>
                <w:rFonts w:ascii="Times" w:eastAsia="Times New Roman" w:hAnsi="Times" w:cs="Times"/>
                <w:color w:val="FF0000"/>
                <w:sz w:val="23"/>
                <w:szCs w:val="24"/>
                <w:lang w:val="x-none"/>
              </w:rPr>
              <w:t xml:space="preserve">, </w:t>
            </w:r>
            <w:proofErr w:type="spellStart"/>
            <w:r w:rsidR="00C5535C" w:rsidRPr="002053F0">
              <w:rPr>
                <w:rFonts w:ascii="Times" w:eastAsia="Times New Roman" w:hAnsi="Times" w:cs="Times"/>
                <w:color w:val="FF0000"/>
                <w:sz w:val="23"/>
                <w:szCs w:val="24"/>
                <w:lang w:val="x-none"/>
              </w:rPr>
              <w:t>jf</w:t>
            </w:r>
            <w:proofErr w:type="spellEnd"/>
            <w:r w:rsidR="00C5535C" w:rsidRPr="002053F0">
              <w:rPr>
                <w:rFonts w:ascii="Times" w:eastAsia="Times New Roman" w:hAnsi="Times" w:cs="Times"/>
                <w:color w:val="FF0000"/>
                <w:sz w:val="23"/>
                <w:szCs w:val="24"/>
                <w:lang w:val="x-none"/>
              </w:rPr>
              <w:t>. § 1</w:t>
            </w:r>
            <w:r w:rsidR="00786DB5">
              <w:rPr>
                <w:rFonts w:ascii="Times" w:eastAsia="Times New Roman" w:hAnsi="Times" w:cs="Times"/>
                <w:color w:val="FF0000"/>
                <w:sz w:val="23"/>
                <w:szCs w:val="24"/>
              </w:rPr>
              <w:t>3</w:t>
            </w:r>
            <w:r w:rsidR="00C5535C" w:rsidRPr="002053F0">
              <w:rPr>
                <w:rFonts w:ascii="Times" w:eastAsia="Times New Roman" w:hAnsi="Times" w:cs="Times"/>
                <w:color w:val="FF0000"/>
                <w:sz w:val="23"/>
                <w:szCs w:val="24"/>
                <w:lang w:val="x-none"/>
              </w:rPr>
              <w:t>,</w:t>
            </w:r>
            <w:r w:rsidR="006C2FC3">
              <w:rPr>
                <w:rFonts w:ascii="Times" w:eastAsia="Times New Roman" w:hAnsi="Times" w:cs="Times"/>
                <w:color w:val="FF0000"/>
                <w:sz w:val="23"/>
                <w:szCs w:val="24"/>
              </w:rPr>
              <w:t xml:space="preserve"> </w:t>
            </w:r>
            <w:proofErr w:type="spellStart"/>
            <w:r w:rsidR="00C5535C" w:rsidRPr="002053F0">
              <w:rPr>
                <w:rFonts w:ascii="Times" w:eastAsia="Times New Roman" w:hAnsi="Times" w:cs="Times"/>
                <w:color w:val="FF0000"/>
                <w:sz w:val="23"/>
                <w:szCs w:val="24"/>
                <w:lang w:val="x-none"/>
              </w:rPr>
              <w:t>stk</w:t>
            </w:r>
            <w:proofErr w:type="spellEnd"/>
            <w:r w:rsidR="00C5535C" w:rsidRPr="002053F0">
              <w:rPr>
                <w:rFonts w:ascii="Times" w:eastAsia="Times New Roman" w:hAnsi="Times" w:cs="Times"/>
                <w:color w:val="FF0000"/>
                <w:sz w:val="23"/>
                <w:szCs w:val="24"/>
                <w:lang w:val="x-none"/>
              </w:rPr>
              <w:t xml:space="preserve">. </w:t>
            </w:r>
            <w:r w:rsidR="00255344">
              <w:rPr>
                <w:rFonts w:ascii="Times" w:eastAsia="Times New Roman" w:hAnsi="Times" w:cs="Times"/>
                <w:color w:val="FF0000"/>
                <w:sz w:val="23"/>
                <w:szCs w:val="24"/>
              </w:rPr>
              <w:t>1</w:t>
            </w:r>
            <w:r w:rsidR="009918E3">
              <w:rPr>
                <w:rFonts w:ascii="Times" w:eastAsia="Times New Roman" w:hAnsi="Times" w:cs="Times"/>
                <w:color w:val="FF0000"/>
                <w:sz w:val="23"/>
                <w:szCs w:val="24"/>
              </w:rPr>
              <w:t>.</w:t>
            </w:r>
          </w:p>
          <w:p w14:paraId="04BF5F20" w14:textId="77777777" w:rsidR="00D71496" w:rsidRDefault="00D71496" w:rsidP="00AB3A94">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2B0E2947" w14:textId="5952566B" w:rsidR="00F366A4" w:rsidRDefault="00F366A4"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46CA279A" w14:textId="545E2BE4" w:rsidR="00F366A4" w:rsidRDefault="00F366A4"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3BC6A7B7" w14:textId="3CD8629D" w:rsidR="00F366A4" w:rsidRDefault="00F366A4"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544BE764" w14:textId="7EF8D6AB" w:rsidR="002B5131" w:rsidRDefault="002B5131"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2B505B2E" w14:textId="77777777" w:rsidR="002B5131" w:rsidRDefault="002B5131"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220FA33C" w14:textId="1B8BD949" w:rsidR="00F366A4" w:rsidRDefault="00F366A4"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5F1B8B0D" w14:textId="3EB26124" w:rsidR="003F296B" w:rsidRDefault="003F296B"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5C457FBD" w14:textId="71425172" w:rsidR="003F296B" w:rsidRDefault="003F296B"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183B6FD0" w14:textId="3B3D3988" w:rsidR="003F296B" w:rsidRDefault="003F296B"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36D4EE5F" w14:textId="21C995CB" w:rsidR="003F296B" w:rsidRDefault="003F296B"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4D845A12" w14:textId="69804FC2" w:rsidR="003F296B" w:rsidRDefault="003F296B"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7A80C2E7" w14:textId="38C21AAB" w:rsidR="003F296B" w:rsidRDefault="003F296B"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0985EA9D" w14:textId="7186505D" w:rsidR="003F296B" w:rsidRDefault="003F296B"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48C5FCFD" w14:textId="6E8763D4" w:rsidR="003F296B" w:rsidRDefault="003F296B" w:rsidP="00F366A4">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p>
          <w:p w14:paraId="5B0DA7C3" w14:textId="35E9C579"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6449806E" w14:textId="72D0F51E"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55587516" w14:textId="3D90AA21"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71DB855C" w14:textId="0D97FE4E"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1B03AEC2" w14:textId="775419B2"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706ABDF8" w14:textId="4A06BA1F"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7F1F07CE" w14:textId="647B7427"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6F23E1FE" w14:textId="4EA1C7B5"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2F773D1A" w14:textId="0C6FD9D4"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3A044327" w14:textId="5090FE4B"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657855E4" w14:textId="5483F314"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65112BA4" w14:textId="5EC42990"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267B643D" w14:textId="66C1335A"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1CDBF092" w14:textId="3CA8C198"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3117B2AB" w14:textId="752E2AC7"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072BFA46" w14:textId="3D2D0B26"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041181BB" w14:textId="2EAA9D01" w:rsidR="003F296B"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6256006F" w14:textId="77777777" w:rsidR="003F296B" w:rsidRPr="00F366A4" w:rsidRDefault="003F296B" w:rsidP="003F296B">
            <w:pPr>
              <w:tabs>
                <w:tab w:val="left" w:pos="-720"/>
                <w:tab w:val="left" w:pos="0"/>
                <w:tab w:val="left" w:pos="851"/>
                <w:tab w:val="left" w:pos="1962"/>
                <w:tab w:val="left" w:pos="2551"/>
                <w:tab w:val="left" w:pos="3402"/>
                <w:tab w:val="left" w:pos="4251"/>
                <w:tab w:val="left" w:pos="5040"/>
              </w:tabs>
              <w:ind w:left="565" w:hanging="565"/>
              <w:rPr>
                <w:rFonts w:ascii="Arial" w:hAnsi="Arial" w:cs="Arial"/>
                <w:sz w:val="20"/>
              </w:rPr>
            </w:pPr>
          </w:p>
          <w:p w14:paraId="58C6761A" w14:textId="50ADAC7E" w:rsidR="006102D2" w:rsidRDefault="006102D2" w:rsidP="006102D2">
            <w:pPr>
              <w:ind w:left="709" w:hanging="709"/>
            </w:pPr>
          </w:p>
          <w:p w14:paraId="31BF50F0" w14:textId="1390E7FF" w:rsidR="006102D2" w:rsidRDefault="006102D2" w:rsidP="006102D2">
            <w:pPr>
              <w:ind w:left="709" w:hanging="709"/>
            </w:pPr>
          </w:p>
          <w:p w14:paraId="3920EF30" w14:textId="77777777" w:rsidR="006102D2" w:rsidRPr="006102D2" w:rsidRDefault="006102D2" w:rsidP="006102D2">
            <w:pPr>
              <w:ind w:left="709" w:hanging="709"/>
            </w:pPr>
          </w:p>
          <w:p w14:paraId="63BC995D" w14:textId="77777777" w:rsidR="00A12E09" w:rsidRPr="003F7BC4" w:rsidRDefault="00A12E09" w:rsidP="00F03AB1">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05B1F6C5" w14:textId="77777777" w:rsidR="007232E5" w:rsidRDefault="007232E5" w:rsidP="007232E5">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56E2C01C" w14:textId="77777777" w:rsidR="00C272DD" w:rsidRDefault="00C272DD" w:rsidP="00C272DD">
            <w:pPr>
              <w:tabs>
                <w:tab w:val="left" w:pos="-720"/>
                <w:tab w:val="left" w:pos="0"/>
                <w:tab w:val="left" w:pos="851"/>
                <w:tab w:val="left" w:pos="1962"/>
                <w:tab w:val="left" w:pos="2730"/>
                <w:tab w:val="left" w:pos="3402"/>
                <w:tab w:val="left" w:pos="4251"/>
                <w:tab w:val="left" w:pos="5040"/>
              </w:tabs>
              <w:ind w:left="4692" w:hanging="2730"/>
              <w:rPr>
                <w:rFonts w:ascii="Arial" w:hAnsi="Arial" w:cs="Arial"/>
                <w:sz w:val="20"/>
              </w:rPr>
            </w:pPr>
          </w:p>
          <w:p w14:paraId="6F732A95" w14:textId="77777777" w:rsidR="00AE2570" w:rsidRDefault="00AE2570" w:rsidP="00AE2570">
            <w:pPr>
              <w:ind w:left="709" w:hanging="709"/>
            </w:pPr>
          </w:p>
          <w:p w14:paraId="13B8227D" w14:textId="77777777" w:rsidR="00997BAC" w:rsidRDefault="00997BAC" w:rsidP="00AE2570">
            <w:pPr>
              <w:ind w:left="709" w:hanging="709"/>
            </w:pPr>
          </w:p>
          <w:p w14:paraId="69D4270F" w14:textId="77777777" w:rsidR="00997BAC" w:rsidRDefault="00997BAC" w:rsidP="00AE2570">
            <w:pPr>
              <w:ind w:left="709" w:hanging="709"/>
            </w:pPr>
          </w:p>
          <w:p w14:paraId="00F4E20C" w14:textId="77777777" w:rsidR="00997BAC" w:rsidRDefault="00997BAC" w:rsidP="00AE2570">
            <w:pPr>
              <w:ind w:left="709" w:hanging="709"/>
            </w:pPr>
          </w:p>
          <w:p w14:paraId="3F399A9D" w14:textId="77777777" w:rsidR="00997BAC" w:rsidRDefault="00997BAC" w:rsidP="00AE2570">
            <w:pPr>
              <w:ind w:left="709" w:hanging="709"/>
            </w:pPr>
          </w:p>
          <w:p w14:paraId="6F37E58B" w14:textId="77777777" w:rsidR="00997BAC" w:rsidRDefault="00997BAC" w:rsidP="00AE2570">
            <w:pPr>
              <w:ind w:left="709" w:hanging="709"/>
            </w:pPr>
          </w:p>
          <w:p w14:paraId="6C7905CF" w14:textId="77777777" w:rsidR="00997BAC" w:rsidRDefault="00997BAC" w:rsidP="00AE2570">
            <w:pPr>
              <w:ind w:left="709" w:hanging="709"/>
            </w:pPr>
          </w:p>
          <w:p w14:paraId="3E9FC0FE" w14:textId="77777777" w:rsidR="00997BAC" w:rsidRDefault="00997BAC" w:rsidP="00AE2570">
            <w:pPr>
              <w:ind w:left="709" w:hanging="709"/>
            </w:pPr>
          </w:p>
          <w:p w14:paraId="69B8D257" w14:textId="77777777" w:rsidR="00997BAC" w:rsidRDefault="00997BAC" w:rsidP="00AE2570">
            <w:pPr>
              <w:ind w:left="709" w:hanging="709"/>
            </w:pPr>
          </w:p>
          <w:p w14:paraId="7143DEB8" w14:textId="77777777" w:rsidR="00997BAC" w:rsidRDefault="00997BAC" w:rsidP="00AE2570">
            <w:pPr>
              <w:ind w:left="709" w:hanging="709"/>
            </w:pPr>
          </w:p>
          <w:p w14:paraId="25A00338" w14:textId="77777777" w:rsidR="00997BAC" w:rsidRDefault="00997BAC" w:rsidP="00AE2570">
            <w:pPr>
              <w:ind w:left="709" w:hanging="709"/>
            </w:pPr>
          </w:p>
          <w:p w14:paraId="7DD9974B" w14:textId="77777777" w:rsidR="00997BAC" w:rsidRDefault="00997BAC" w:rsidP="00AE2570">
            <w:pPr>
              <w:ind w:left="709" w:hanging="709"/>
            </w:pPr>
          </w:p>
          <w:p w14:paraId="2819334A" w14:textId="77777777" w:rsidR="00997BAC" w:rsidRDefault="00997BAC" w:rsidP="00AE2570">
            <w:pPr>
              <w:ind w:left="709" w:hanging="709"/>
            </w:pPr>
          </w:p>
          <w:p w14:paraId="20F10827" w14:textId="77777777" w:rsidR="00997BAC" w:rsidRDefault="00997BAC" w:rsidP="00AE2570">
            <w:pPr>
              <w:ind w:left="709" w:hanging="709"/>
            </w:pPr>
          </w:p>
          <w:p w14:paraId="7C49147A" w14:textId="77777777" w:rsidR="00997BAC" w:rsidRDefault="00997BAC" w:rsidP="00AE2570">
            <w:pPr>
              <w:ind w:left="709" w:hanging="709"/>
            </w:pPr>
          </w:p>
          <w:p w14:paraId="0F166538" w14:textId="77777777" w:rsidR="00997BAC" w:rsidRDefault="00997BAC" w:rsidP="00AE2570">
            <w:pPr>
              <w:ind w:left="709" w:hanging="709"/>
            </w:pPr>
          </w:p>
          <w:p w14:paraId="52E3E9BD" w14:textId="77777777" w:rsidR="00997BAC" w:rsidRDefault="00997BAC" w:rsidP="00AE2570">
            <w:pPr>
              <w:ind w:left="709" w:hanging="709"/>
            </w:pPr>
          </w:p>
          <w:p w14:paraId="47E9A6C3" w14:textId="77777777" w:rsidR="00997BAC" w:rsidRDefault="00997BAC" w:rsidP="00AE2570">
            <w:pPr>
              <w:ind w:left="709" w:hanging="709"/>
            </w:pPr>
          </w:p>
          <w:p w14:paraId="08985F53" w14:textId="77777777" w:rsidR="00997BAC" w:rsidRDefault="00997BAC" w:rsidP="00AE2570">
            <w:pPr>
              <w:ind w:left="709" w:hanging="709"/>
            </w:pPr>
          </w:p>
          <w:p w14:paraId="4F5D87B8" w14:textId="77777777" w:rsidR="00997BAC" w:rsidRDefault="00997BAC" w:rsidP="00AE2570">
            <w:pPr>
              <w:ind w:left="709" w:hanging="709"/>
            </w:pPr>
          </w:p>
          <w:p w14:paraId="0D297B12" w14:textId="77777777" w:rsidR="00997BAC" w:rsidRDefault="00997BAC" w:rsidP="00AE2570">
            <w:pPr>
              <w:ind w:left="709" w:hanging="709"/>
            </w:pPr>
          </w:p>
          <w:p w14:paraId="74CAD95F" w14:textId="77777777" w:rsidR="00997BAC" w:rsidRDefault="00997BAC" w:rsidP="00AE2570">
            <w:pPr>
              <w:ind w:left="709" w:hanging="709"/>
            </w:pPr>
          </w:p>
          <w:p w14:paraId="580D323A" w14:textId="77777777" w:rsidR="00997BAC" w:rsidRDefault="00997BAC" w:rsidP="00AE2570">
            <w:pPr>
              <w:ind w:left="709" w:hanging="709"/>
            </w:pPr>
          </w:p>
          <w:p w14:paraId="56B612EC" w14:textId="77777777" w:rsidR="00997BAC" w:rsidRDefault="00997BAC" w:rsidP="00AE2570">
            <w:pPr>
              <w:ind w:left="709" w:hanging="709"/>
            </w:pPr>
          </w:p>
          <w:p w14:paraId="13AFC353" w14:textId="77777777" w:rsidR="00997BAC" w:rsidRDefault="00997BAC" w:rsidP="00AE2570">
            <w:pPr>
              <w:ind w:left="709" w:hanging="709"/>
            </w:pPr>
          </w:p>
          <w:p w14:paraId="65CE48DF" w14:textId="77777777" w:rsidR="00997BAC" w:rsidRDefault="00997BAC" w:rsidP="00AE2570">
            <w:pPr>
              <w:ind w:left="709" w:hanging="709"/>
            </w:pPr>
          </w:p>
          <w:p w14:paraId="4D0D0387" w14:textId="77777777" w:rsidR="00997BAC" w:rsidRDefault="00997BAC" w:rsidP="00AE2570">
            <w:pPr>
              <w:ind w:left="709" w:hanging="709"/>
            </w:pPr>
          </w:p>
          <w:p w14:paraId="381D5D51" w14:textId="77777777" w:rsidR="00997BAC" w:rsidRDefault="00997BAC" w:rsidP="00AE2570">
            <w:pPr>
              <w:ind w:left="709" w:hanging="709"/>
            </w:pPr>
          </w:p>
          <w:p w14:paraId="457BF263" w14:textId="77777777" w:rsidR="00997BAC" w:rsidRDefault="00997BAC" w:rsidP="00AE2570">
            <w:pPr>
              <w:ind w:left="709" w:hanging="709"/>
            </w:pPr>
          </w:p>
          <w:p w14:paraId="2F90D59A" w14:textId="77777777" w:rsidR="00997BAC" w:rsidRDefault="00997BAC" w:rsidP="00AE2570">
            <w:pPr>
              <w:ind w:left="709" w:hanging="709"/>
            </w:pPr>
          </w:p>
          <w:p w14:paraId="7C13B58F" w14:textId="77777777" w:rsidR="00997BAC" w:rsidRDefault="00997BAC" w:rsidP="00AE2570">
            <w:pPr>
              <w:ind w:left="709" w:hanging="709"/>
            </w:pPr>
          </w:p>
          <w:p w14:paraId="17F9C65C" w14:textId="77777777" w:rsidR="00997BAC" w:rsidRDefault="00997BAC" w:rsidP="00AE2570">
            <w:pPr>
              <w:ind w:left="709" w:hanging="709"/>
            </w:pPr>
          </w:p>
          <w:p w14:paraId="59AE46A0" w14:textId="77777777" w:rsidR="00997BAC" w:rsidRDefault="00997BAC" w:rsidP="00AE2570">
            <w:pPr>
              <w:ind w:left="709" w:hanging="709"/>
            </w:pPr>
          </w:p>
          <w:p w14:paraId="3FC8AB7A" w14:textId="77777777" w:rsidR="00997BAC" w:rsidRDefault="00997BAC" w:rsidP="00AE2570">
            <w:pPr>
              <w:ind w:left="709" w:hanging="709"/>
            </w:pPr>
          </w:p>
          <w:p w14:paraId="623ECA75" w14:textId="77777777" w:rsidR="00997BAC" w:rsidRDefault="00997BAC" w:rsidP="00AE2570">
            <w:pPr>
              <w:ind w:left="709" w:hanging="709"/>
            </w:pPr>
          </w:p>
          <w:p w14:paraId="2C211583" w14:textId="77777777" w:rsidR="00997BAC" w:rsidRDefault="00997BAC" w:rsidP="00AE2570">
            <w:pPr>
              <w:ind w:left="709" w:hanging="709"/>
            </w:pPr>
          </w:p>
          <w:p w14:paraId="04F72187" w14:textId="77777777" w:rsidR="00997BAC" w:rsidRDefault="00997BAC" w:rsidP="00AE2570">
            <w:pPr>
              <w:ind w:left="709" w:hanging="709"/>
            </w:pPr>
          </w:p>
          <w:p w14:paraId="4F2D9D61" w14:textId="77777777" w:rsidR="00997BAC" w:rsidRDefault="00997BAC" w:rsidP="00AE2570">
            <w:pPr>
              <w:ind w:left="709" w:hanging="709"/>
            </w:pPr>
          </w:p>
          <w:p w14:paraId="00C41D8D" w14:textId="77777777" w:rsidR="00997BAC" w:rsidRDefault="00997BAC" w:rsidP="00AE2570">
            <w:pPr>
              <w:ind w:left="709" w:hanging="709"/>
            </w:pPr>
          </w:p>
          <w:p w14:paraId="037B4020" w14:textId="77777777" w:rsidR="00997BAC" w:rsidRDefault="00997BAC" w:rsidP="00AE2570">
            <w:pPr>
              <w:ind w:left="709" w:hanging="709"/>
            </w:pPr>
          </w:p>
          <w:p w14:paraId="035C5958" w14:textId="77777777" w:rsidR="00997BAC" w:rsidRDefault="00997BAC" w:rsidP="00AE2570">
            <w:pPr>
              <w:ind w:left="709" w:hanging="709"/>
            </w:pPr>
          </w:p>
          <w:p w14:paraId="05682854" w14:textId="77777777" w:rsidR="00997BAC" w:rsidRDefault="00997BAC" w:rsidP="00AE2570">
            <w:pPr>
              <w:ind w:left="709" w:hanging="709"/>
            </w:pPr>
          </w:p>
          <w:p w14:paraId="31008984" w14:textId="77777777" w:rsidR="00997BAC" w:rsidRDefault="00997BAC" w:rsidP="00AE2570">
            <w:pPr>
              <w:ind w:left="709" w:hanging="709"/>
            </w:pPr>
          </w:p>
          <w:p w14:paraId="6079EE13" w14:textId="77777777" w:rsidR="00997BAC" w:rsidRDefault="00997BAC" w:rsidP="00AE2570">
            <w:pPr>
              <w:ind w:left="709" w:hanging="709"/>
            </w:pPr>
          </w:p>
          <w:p w14:paraId="1F389EF8" w14:textId="77777777" w:rsidR="00997BAC" w:rsidRDefault="00997BAC" w:rsidP="00AE2570">
            <w:pPr>
              <w:ind w:left="709" w:hanging="709"/>
            </w:pPr>
          </w:p>
          <w:p w14:paraId="1544C86C" w14:textId="77777777" w:rsidR="00997BAC" w:rsidRDefault="00997BAC" w:rsidP="00AE2570">
            <w:pPr>
              <w:ind w:left="709" w:hanging="709"/>
            </w:pPr>
          </w:p>
          <w:p w14:paraId="705CBF7A" w14:textId="77777777" w:rsidR="00997BAC" w:rsidRDefault="00997BAC" w:rsidP="00AE2570">
            <w:pPr>
              <w:ind w:left="709" w:hanging="709"/>
            </w:pPr>
          </w:p>
          <w:p w14:paraId="4B5F584F" w14:textId="77777777" w:rsidR="00997BAC" w:rsidRDefault="00997BAC" w:rsidP="00AE2570">
            <w:pPr>
              <w:ind w:left="709" w:hanging="709"/>
            </w:pPr>
          </w:p>
          <w:p w14:paraId="5635F181" w14:textId="77777777" w:rsidR="00997BAC" w:rsidRDefault="00997BAC" w:rsidP="00AE2570">
            <w:pPr>
              <w:ind w:left="709" w:hanging="709"/>
            </w:pPr>
          </w:p>
          <w:p w14:paraId="0F35D717" w14:textId="77777777" w:rsidR="00997BAC" w:rsidRDefault="00997BAC" w:rsidP="00AE2570">
            <w:pPr>
              <w:ind w:left="709" w:hanging="709"/>
            </w:pPr>
          </w:p>
          <w:p w14:paraId="72859AA6" w14:textId="77777777" w:rsidR="00997BAC" w:rsidRDefault="00997BAC" w:rsidP="00AE2570">
            <w:pPr>
              <w:ind w:left="709" w:hanging="709"/>
            </w:pPr>
          </w:p>
          <w:p w14:paraId="075C3DC6" w14:textId="77777777" w:rsidR="00997BAC" w:rsidRDefault="00997BAC" w:rsidP="00AE2570">
            <w:pPr>
              <w:ind w:left="709" w:hanging="709"/>
            </w:pPr>
          </w:p>
          <w:p w14:paraId="29575534" w14:textId="77777777" w:rsidR="00997BAC" w:rsidRDefault="00997BAC" w:rsidP="00AE2570">
            <w:pPr>
              <w:ind w:left="709" w:hanging="709"/>
            </w:pPr>
          </w:p>
          <w:p w14:paraId="57A19EAA" w14:textId="77777777" w:rsidR="00997BAC" w:rsidRDefault="00997BAC" w:rsidP="00AE2570">
            <w:pPr>
              <w:ind w:left="709" w:hanging="709"/>
            </w:pPr>
          </w:p>
          <w:p w14:paraId="294BFB7F" w14:textId="77777777" w:rsidR="00997BAC" w:rsidRDefault="00997BAC" w:rsidP="00AE2570">
            <w:pPr>
              <w:ind w:left="709" w:hanging="709"/>
            </w:pPr>
          </w:p>
          <w:p w14:paraId="7B2F97F9" w14:textId="77777777" w:rsidR="00997BAC" w:rsidRDefault="00997BAC" w:rsidP="00AE2570">
            <w:pPr>
              <w:ind w:left="709" w:hanging="709"/>
            </w:pPr>
          </w:p>
          <w:p w14:paraId="759C215E" w14:textId="77777777" w:rsidR="00997BAC" w:rsidRDefault="00997BAC" w:rsidP="00AE2570">
            <w:pPr>
              <w:ind w:left="709" w:hanging="709"/>
            </w:pPr>
          </w:p>
          <w:p w14:paraId="30FD99EA" w14:textId="77777777" w:rsidR="00997BAC" w:rsidRDefault="00997BAC" w:rsidP="00AE2570">
            <w:pPr>
              <w:ind w:left="709" w:hanging="709"/>
            </w:pPr>
          </w:p>
          <w:p w14:paraId="6D4D1412" w14:textId="77777777" w:rsidR="00997BAC" w:rsidRDefault="00997BAC" w:rsidP="00AE2570">
            <w:pPr>
              <w:ind w:left="709" w:hanging="709"/>
            </w:pPr>
          </w:p>
          <w:p w14:paraId="65811796" w14:textId="77777777" w:rsidR="00997BAC" w:rsidRDefault="00997BAC" w:rsidP="00AE2570">
            <w:pPr>
              <w:ind w:left="709" w:hanging="709"/>
            </w:pPr>
          </w:p>
          <w:p w14:paraId="5F107DCC" w14:textId="77777777" w:rsidR="00997BAC" w:rsidRDefault="00997BAC" w:rsidP="00AE2570">
            <w:pPr>
              <w:ind w:left="709" w:hanging="709"/>
            </w:pPr>
          </w:p>
          <w:p w14:paraId="04192625" w14:textId="77777777" w:rsidR="00997BAC" w:rsidRDefault="00997BAC" w:rsidP="00AE2570">
            <w:pPr>
              <w:ind w:left="709" w:hanging="709"/>
            </w:pPr>
          </w:p>
          <w:p w14:paraId="48A646FC" w14:textId="77777777" w:rsidR="00997BAC" w:rsidRDefault="00997BAC" w:rsidP="00AE2570">
            <w:pPr>
              <w:ind w:left="709" w:hanging="709"/>
            </w:pPr>
          </w:p>
          <w:p w14:paraId="03BA6127" w14:textId="77777777" w:rsidR="00997BAC" w:rsidRDefault="00997BAC" w:rsidP="00AE2570">
            <w:pPr>
              <w:ind w:left="709" w:hanging="709"/>
            </w:pPr>
          </w:p>
          <w:p w14:paraId="178592F8" w14:textId="77777777" w:rsidR="00997BAC" w:rsidRDefault="00997BAC" w:rsidP="00AE2570">
            <w:pPr>
              <w:ind w:left="709" w:hanging="709"/>
            </w:pPr>
          </w:p>
          <w:p w14:paraId="684F9FD6" w14:textId="77777777" w:rsidR="00997BAC" w:rsidRDefault="00997BAC" w:rsidP="00AE2570">
            <w:pPr>
              <w:ind w:left="709" w:hanging="709"/>
            </w:pPr>
          </w:p>
          <w:p w14:paraId="76401029" w14:textId="77777777" w:rsidR="00997BAC" w:rsidRDefault="00997BAC" w:rsidP="00AE2570">
            <w:pPr>
              <w:ind w:left="709" w:hanging="709"/>
            </w:pPr>
          </w:p>
          <w:p w14:paraId="58B73ED5" w14:textId="77777777" w:rsidR="00997BAC" w:rsidRDefault="00997BAC" w:rsidP="00AE2570">
            <w:pPr>
              <w:ind w:left="709" w:hanging="709"/>
            </w:pPr>
          </w:p>
          <w:p w14:paraId="5569F06A" w14:textId="77777777" w:rsidR="00997BAC" w:rsidRDefault="00997BAC" w:rsidP="00AE2570">
            <w:pPr>
              <w:ind w:left="709" w:hanging="709"/>
            </w:pPr>
          </w:p>
          <w:p w14:paraId="12311D14" w14:textId="77777777" w:rsidR="00997BAC" w:rsidRDefault="00997BAC" w:rsidP="00AE2570">
            <w:pPr>
              <w:ind w:left="709" w:hanging="709"/>
            </w:pPr>
          </w:p>
          <w:p w14:paraId="7604AE5E" w14:textId="77777777" w:rsidR="00997BAC" w:rsidRDefault="00997BAC" w:rsidP="00AE2570">
            <w:pPr>
              <w:ind w:left="709" w:hanging="709"/>
            </w:pPr>
          </w:p>
          <w:p w14:paraId="695AD5C6" w14:textId="77777777" w:rsidR="00997BAC" w:rsidRDefault="00997BAC" w:rsidP="00AE2570">
            <w:pPr>
              <w:ind w:left="709" w:hanging="709"/>
            </w:pPr>
          </w:p>
          <w:p w14:paraId="00D50CBA" w14:textId="77777777" w:rsidR="00997BAC" w:rsidRDefault="00997BAC" w:rsidP="00AE2570">
            <w:pPr>
              <w:ind w:left="709" w:hanging="709"/>
            </w:pPr>
          </w:p>
          <w:p w14:paraId="64028E0E" w14:textId="77777777" w:rsidR="00997BAC" w:rsidRDefault="00997BAC" w:rsidP="00AE2570">
            <w:pPr>
              <w:ind w:left="709" w:hanging="709"/>
            </w:pPr>
          </w:p>
          <w:p w14:paraId="0714B79D" w14:textId="77777777" w:rsidR="00997BAC" w:rsidRDefault="00997BAC" w:rsidP="00AE2570">
            <w:pPr>
              <w:ind w:left="709" w:hanging="709"/>
            </w:pPr>
          </w:p>
          <w:p w14:paraId="3AEDF824" w14:textId="77777777" w:rsidR="00997BAC" w:rsidRDefault="00997BAC" w:rsidP="00AE2570">
            <w:pPr>
              <w:ind w:left="709" w:hanging="709"/>
            </w:pPr>
          </w:p>
          <w:p w14:paraId="242AB914" w14:textId="77777777" w:rsidR="00997BAC" w:rsidRDefault="00997BAC" w:rsidP="00AE2570">
            <w:pPr>
              <w:ind w:left="709" w:hanging="709"/>
            </w:pPr>
          </w:p>
          <w:p w14:paraId="3DA25C17" w14:textId="77777777" w:rsidR="00997BAC" w:rsidRDefault="00997BAC" w:rsidP="00AE2570">
            <w:pPr>
              <w:ind w:left="709" w:hanging="709"/>
            </w:pPr>
          </w:p>
          <w:p w14:paraId="40103A76" w14:textId="77777777" w:rsidR="00997BAC" w:rsidRDefault="00997BAC" w:rsidP="00AE2570">
            <w:pPr>
              <w:ind w:left="709" w:hanging="709"/>
            </w:pPr>
          </w:p>
          <w:p w14:paraId="07DFC762" w14:textId="77777777" w:rsidR="00997BAC" w:rsidRDefault="00997BAC" w:rsidP="00AE2570">
            <w:pPr>
              <w:ind w:left="709" w:hanging="709"/>
            </w:pPr>
          </w:p>
          <w:p w14:paraId="5D7E4F79" w14:textId="77777777" w:rsidR="0018478F" w:rsidRDefault="0018478F" w:rsidP="00FE6EC4">
            <w:pPr>
              <w:autoSpaceDE w:val="0"/>
              <w:autoSpaceDN w:val="0"/>
              <w:adjustRightInd w:val="0"/>
              <w:snapToGrid w:val="0"/>
              <w:rPr>
                <w:rFonts w:ascii="Times" w:eastAsia="Times New Roman" w:hAnsi="Times" w:cs="Times"/>
                <w:color w:val="FF0000"/>
                <w:szCs w:val="24"/>
                <w:lang w:val="x-none"/>
              </w:rPr>
            </w:pPr>
          </w:p>
          <w:p w14:paraId="23300886" w14:textId="77777777" w:rsidR="00F70464" w:rsidRPr="003F7BC4" w:rsidRDefault="00F70464" w:rsidP="00F70464">
            <w:pPr>
              <w:tabs>
                <w:tab w:val="center" w:pos="4960"/>
              </w:tabs>
              <w:jc w:val="center"/>
              <w:rPr>
                <w:rFonts w:ascii="Arial" w:hAnsi="Arial" w:cs="Arial"/>
                <w:sz w:val="20"/>
              </w:rPr>
            </w:pPr>
            <w:r w:rsidRPr="003F7BC4">
              <w:rPr>
                <w:rFonts w:ascii="Arial" w:hAnsi="Arial" w:cs="Arial"/>
                <w:b/>
                <w:sz w:val="20"/>
              </w:rPr>
              <w:t>§ 1</w:t>
            </w:r>
            <w:r>
              <w:rPr>
                <w:rFonts w:ascii="Arial" w:hAnsi="Arial" w:cs="Arial"/>
                <w:b/>
                <w:sz w:val="20"/>
              </w:rPr>
              <w:t>4</w:t>
            </w:r>
          </w:p>
          <w:p w14:paraId="04C3BEC5" w14:textId="77777777" w:rsidR="00F70464" w:rsidRPr="003F7BC4" w:rsidRDefault="00F70464" w:rsidP="00F70464">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47A46FC" w14:textId="77777777" w:rsidR="00F70464" w:rsidRPr="003F7BC4" w:rsidRDefault="00F70464" w:rsidP="00F70464">
            <w:pPr>
              <w:tabs>
                <w:tab w:val="left" w:pos="-720"/>
                <w:tab w:val="left" w:pos="0"/>
                <w:tab w:val="left" w:pos="851"/>
                <w:tab w:val="left" w:pos="1962"/>
                <w:tab w:val="left" w:pos="2730"/>
              </w:tabs>
              <w:ind w:left="2729" w:hanging="2729"/>
              <w:rPr>
                <w:rFonts w:ascii="Arial" w:hAnsi="Arial" w:cs="Arial"/>
                <w:sz w:val="20"/>
              </w:rPr>
            </w:pPr>
            <w:r w:rsidRPr="003F7BC4">
              <w:rPr>
                <w:rFonts w:ascii="Arial" w:hAnsi="Arial" w:cs="Arial"/>
                <w:b/>
                <w:sz w:val="20"/>
              </w:rPr>
              <w:t>Pris</w:t>
            </w:r>
            <w:r w:rsidRPr="003F7BC4">
              <w:rPr>
                <w:rFonts w:ascii="Arial" w:hAnsi="Arial" w:cs="Arial"/>
                <w:sz w:val="20"/>
              </w:rPr>
              <w:tab/>
            </w:r>
            <w:r w:rsidRPr="003F7BC4">
              <w:rPr>
                <w:rFonts w:ascii="Arial" w:hAnsi="Arial" w:cs="Arial"/>
                <w:sz w:val="20"/>
              </w:rPr>
              <w:tab/>
            </w:r>
            <w:r>
              <w:rPr>
                <w:rFonts w:ascii="Arial" w:hAnsi="Arial" w:cs="Arial"/>
                <w:sz w:val="20"/>
              </w:rPr>
              <w:t>Stk. 1</w:t>
            </w:r>
            <w:r w:rsidRPr="003F7BC4">
              <w:rPr>
                <w:rFonts w:ascii="Arial" w:hAnsi="Arial" w:cs="Arial"/>
                <w:sz w:val="20"/>
              </w:rPr>
              <w:tab/>
              <w:t xml:space="preserve">Prisen for </w:t>
            </w:r>
            <w:r>
              <w:rPr>
                <w:rFonts w:ascii="Arial" w:hAnsi="Arial" w:cs="Arial"/>
                <w:sz w:val="20"/>
              </w:rPr>
              <w:t>andelsboligen</w:t>
            </w:r>
            <w:r w:rsidRPr="003F7BC4">
              <w:rPr>
                <w:rFonts w:ascii="Arial" w:hAnsi="Arial" w:cs="Arial"/>
                <w:sz w:val="20"/>
              </w:rPr>
              <w:t xml:space="preserve"> skal godkendes af bestyrelsen, som desuden skal godkende eventuelle aftaler efter </w:t>
            </w:r>
            <w:r>
              <w:rPr>
                <w:rFonts w:ascii="Arial" w:hAnsi="Arial" w:cs="Arial"/>
                <w:sz w:val="20"/>
              </w:rPr>
              <w:t>stk. 3</w:t>
            </w:r>
            <w:r w:rsidRPr="003F7BC4">
              <w:rPr>
                <w:rFonts w:ascii="Arial" w:hAnsi="Arial" w:cs="Arial"/>
                <w:sz w:val="20"/>
              </w:rPr>
              <w:t>. Bestyrelsen kan kun godkende en rimelig pris og højst et beløb opgjort efter nedenstående retningslin</w:t>
            </w:r>
            <w:r>
              <w:rPr>
                <w:rFonts w:ascii="Arial" w:hAnsi="Arial" w:cs="Arial"/>
                <w:sz w:val="20"/>
              </w:rPr>
              <w:t>j</w:t>
            </w:r>
            <w:r w:rsidRPr="003F7BC4">
              <w:rPr>
                <w:rFonts w:ascii="Arial" w:hAnsi="Arial" w:cs="Arial"/>
                <w:sz w:val="20"/>
              </w:rPr>
              <w:t xml:space="preserve">er: </w:t>
            </w:r>
          </w:p>
          <w:p w14:paraId="42020CF6" w14:textId="77777777" w:rsidR="00F70464" w:rsidRPr="003F7BC4" w:rsidRDefault="00F70464" w:rsidP="00F70464">
            <w:pPr>
              <w:tabs>
                <w:tab w:val="left" w:pos="-720"/>
                <w:tab w:val="left" w:pos="0"/>
                <w:tab w:val="left" w:pos="851"/>
                <w:tab w:val="left" w:pos="1962"/>
                <w:tab w:val="left" w:pos="2730"/>
              </w:tabs>
              <w:ind w:left="2729" w:hanging="2729"/>
              <w:rPr>
                <w:rFonts w:ascii="Arial" w:hAnsi="Arial" w:cs="Arial"/>
                <w:sz w:val="20"/>
              </w:rPr>
            </w:pPr>
          </w:p>
          <w:p w14:paraId="63B803EB" w14:textId="77777777" w:rsidR="00F70464" w:rsidRDefault="00F70464" w:rsidP="00F70464">
            <w:pPr>
              <w:pStyle w:val="Listeafsnit"/>
              <w:numPr>
                <w:ilvl w:val="0"/>
                <w:numId w:val="11"/>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 xml:space="preserve">Værdien af andelsboligen opgøres til den pris </w:t>
            </w:r>
            <w:r w:rsidRPr="00AF00E1">
              <w:rPr>
                <w:rFonts w:ascii="Arial" w:hAnsi="Arial" w:cs="Arial"/>
                <w:strike/>
                <w:sz w:val="20"/>
              </w:rPr>
              <w:t>med eventuel prisudvikling</w:t>
            </w:r>
            <w:r w:rsidRPr="00AC5A57">
              <w:rPr>
                <w:rFonts w:ascii="Arial" w:hAnsi="Arial" w:cs="Arial"/>
                <w:sz w:val="20"/>
              </w:rPr>
              <w:t xml:space="preserve">, som senest er godkendt af generalforsamlingen for tiden indtil næste årlige generalforsamling. Andelsboligens pris </w:t>
            </w:r>
            <w:r w:rsidRPr="00AF00E1">
              <w:rPr>
                <w:rFonts w:ascii="Arial" w:hAnsi="Arial" w:cs="Arial"/>
                <w:strike/>
                <w:sz w:val="20"/>
              </w:rPr>
              <w:t>og eventuelle prisudvikling</w:t>
            </w:r>
            <w:r w:rsidRPr="00AC5A57">
              <w:rPr>
                <w:rFonts w:ascii="Arial" w:hAnsi="Arial" w:cs="Arial"/>
                <w:sz w:val="20"/>
              </w:rPr>
              <w:t xml:space="preserve"> fastsættes under iagttagelse af reglerne i andelsboligforeningsloven </w:t>
            </w:r>
            <w:r w:rsidRPr="00D56798">
              <w:rPr>
                <w:rFonts w:ascii="Arial" w:hAnsi="Arial" w:cs="Arial"/>
                <w:strike/>
                <w:sz w:val="20"/>
              </w:rPr>
              <w:t>og i øvrigt under hensyn til værdien af foreningens ejendom og andre aktiver samt størrelsen af foreningens gæld</w:t>
            </w:r>
            <w:r w:rsidRPr="00AC5A57">
              <w:rPr>
                <w:rFonts w:ascii="Arial" w:hAnsi="Arial" w:cs="Arial"/>
                <w:sz w:val="20"/>
              </w:rPr>
              <w:t xml:space="preserve">. Generalforsamlingens prisfastsættelse er bindende, selvom der lovligt kunne have været fastsat en højere pris. </w:t>
            </w:r>
            <w:r w:rsidRPr="00D814DA">
              <w:rPr>
                <w:rFonts w:ascii="Arial" w:hAnsi="Arial" w:cs="Arial"/>
                <w:strike/>
                <w:sz w:val="20"/>
              </w:rPr>
              <w:t xml:space="preserve">En eventuel reguleringsklausul i overdragelsesaftalen kan alene godkendes, </w:t>
            </w:r>
            <w:proofErr w:type="gramStart"/>
            <w:r w:rsidRPr="00D814DA">
              <w:rPr>
                <w:rFonts w:ascii="Arial" w:hAnsi="Arial" w:cs="Arial"/>
                <w:strike/>
                <w:sz w:val="20"/>
              </w:rPr>
              <w:t>såfremt</w:t>
            </w:r>
            <w:proofErr w:type="gramEnd"/>
            <w:r w:rsidRPr="00D814DA">
              <w:rPr>
                <w:rFonts w:ascii="Arial" w:hAnsi="Arial" w:cs="Arial"/>
                <w:strike/>
                <w:sz w:val="20"/>
              </w:rPr>
              <w:t xml:space="preserve"> der i aftalen er indsat et maksimum for reguleringsbeløbet. Reguleringsklausulens formulering skal godkendes af andelsboligforeningens bestyrelse, og bestyrelsen kan beslutte, at klausulen skal oprettes på en standardformular.</w:t>
            </w:r>
          </w:p>
          <w:p w14:paraId="257B444F" w14:textId="77777777" w:rsidR="00F70464" w:rsidRDefault="00F70464" w:rsidP="00F70464">
            <w:pPr>
              <w:pStyle w:val="Listeafsnit"/>
              <w:tabs>
                <w:tab w:val="left" w:pos="-720"/>
                <w:tab w:val="left" w:pos="0"/>
                <w:tab w:val="left" w:pos="851"/>
                <w:tab w:val="left" w:pos="1962"/>
                <w:tab w:val="left" w:pos="2730"/>
              </w:tabs>
              <w:ind w:left="2705"/>
              <w:rPr>
                <w:rFonts w:ascii="Arial" w:hAnsi="Arial" w:cs="Arial"/>
                <w:sz w:val="20"/>
              </w:rPr>
            </w:pPr>
          </w:p>
          <w:p w14:paraId="04F860CC" w14:textId="77777777" w:rsidR="00F70464" w:rsidRPr="00707274" w:rsidRDefault="00F70464" w:rsidP="00F70464">
            <w:pPr>
              <w:pStyle w:val="Listeafsnit"/>
              <w:ind w:left="2705"/>
              <w:rPr>
                <w:rFonts w:ascii="Arial" w:hAnsi="Arial" w:cs="Arial"/>
                <w:strike/>
                <w:sz w:val="20"/>
              </w:rPr>
            </w:pPr>
            <w:r w:rsidRPr="00707274">
              <w:rPr>
                <w:rFonts w:ascii="Arial" w:hAnsi="Arial" w:cs="Arial"/>
                <w:strike/>
                <w:sz w:val="20"/>
              </w:rPr>
              <w:t>Sker der inden næste generalforsamling væsentlige ændringer i foreningens forhold, som påvirker foreningens formue negativt, såsom et fald i ejendommens værdi, optagelse af nye lån eller væsentlige kursreguleringer, skal bestyrelsen nedsætte værdien af andelen til den maksimalt lovlige pris ifølge andelsboligforeningsloven under hensyntagen til generalforsamlingsbestemte henlæggelser.</w:t>
            </w:r>
            <w:r w:rsidRPr="00707274">
              <w:rPr>
                <w:strike/>
              </w:rPr>
              <w:t xml:space="preserve"> </w:t>
            </w:r>
            <w:r w:rsidRPr="00707274">
              <w:rPr>
                <w:rFonts w:ascii="Arial" w:hAnsi="Arial" w:cs="Arial"/>
                <w:strike/>
                <w:sz w:val="20"/>
              </w:rPr>
              <w:t xml:space="preserve"> </w:t>
            </w:r>
          </w:p>
          <w:p w14:paraId="47A61A45" w14:textId="77777777" w:rsidR="00F70464" w:rsidRDefault="00F70464" w:rsidP="00F70464">
            <w:pPr>
              <w:pStyle w:val="Listeafsnit"/>
              <w:tabs>
                <w:tab w:val="left" w:pos="-720"/>
                <w:tab w:val="left" w:pos="0"/>
                <w:tab w:val="left" w:pos="851"/>
                <w:tab w:val="left" w:pos="1962"/>
                <w:tab w:val="left" w:pos="2730"/>
              </w:tabs>
              <w:ind w:left="2705"/>
              <w:rPr>
                <w:rFonts w:ascii="Arial" w:hAnsi="Arial" w:cs="Arial"/>
                <w:sz w:val="20"/>
              </w:rPr>
            </w:pPr>
          </w:p>
          <w:p w14:paraId="4A4AB0B1" w14:textId="77777777" w:rsidR="00F70464" w:rsidRPr="00A63A87" w:rsidRDefault="00F70464" w:rsidP="00F70464">
            <w:pPr>
              <w:pStyle w:val="Listeafsnit"/>
              <w:keepLines/>
              <w:numPr>
                <w:ilvl w:val="0"/>
                <w:numId w:val="11"/>
              </w:numPr>
              <w:tabs>
                <w:tab w:val="left" w:pos="-720"/>
                <w:tab w:val="left" w:pos="0"/>
                <w:tab w:val="left" w:pos="851"/>
                <w:tab w:val="left" w:pos="1962"/>
                <w:tab w:val="left" w:pos="2730"/>
                <w:tab w:val="left" w:pos="3402"/>
                <w:tab w:val="left" w:pos="4251"/>
                <w:tab w:val="left" w:pos="5040"/>
              </w:tabs>
              <w:rPr>
                <w:rFonts w:ascii="Arial" w:hAnsi="Arial" w:cs="Arial"/>
                <w:sz w:val="20"/>
              </w:rPr>
            </w:pPr>
            <w:r w:rsidRPr="002B5C05">
              <w:rPr>
                <w:rFonts w:ascii="Arial" w:hAnsi="Arial" w:cs="Arial"/>
                <w:sz w:val="20"/>
              </w:rPr>
              <w:t>Værdien af forbedringer, jf. § 10, ansættes til anskaffelsesprisen med fradrag af eventuel værdiforringelse på grund af alder og slitage.</w:t>
            </w:r>
          </w:p>
          <w:p w14:paraId="2E695829" w14:textId="77777777" w:rsidR="00F70464" w:rsidRPr="000017EA" w:rsidRDefault="00F70464" w:rsidP="00F70464">
            <w:pPr>
              <w:pStyle w:val="Listeafsnit"/>
              <w:rPr>
                <w:rFonts w:ascii="Arial" w:hAnsi="Arial" w:cs="Arial"/>
                <w:sz w:val="20"/>
              </w:rPr>
            </w:pPr>
          </w:p>
          <w:p w14:paraId="1A67D8EA" w14:textId="77777777" w:rsidR="00F70464" w:rsidRDefault="00F70464" w:rsidP="00F70464">
            <w:pPr>
              <w:pStyle w:val="Listeafsnit"/>
              <w:numPr>
                <w:ilvl w:val="0"/>
                <w:numId w:val="11"/>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 xml:space="preserve">Værdien af inventar der er særskilt tilpasset eller installeret i andelsboligen, fastsættes under hensyntagen til </w:t>
            </w:r>
            <w:r w:rsidRPr="00AC5A57">
              <w:rPr>
                <w:rFonts w:ascii="Arial" w:hAnsi="Arial" w:cs="Arial"/>
                <w:sz w:val="20"/>
              </w:rPr>
              <w:lastRenderedPageBreak/>
              <w:t>anskaffelsespris, alder og slitage.</w:t>
            </w:r>
          </w:p>
          <w:p w14:paraId="1CF94F71" w14:textId="77777777" w:rsidR="00F70464" w:rsidRDefault="00F70464" w:rsidP="00F70464">
            <w:pPr>
              <w:pStyle w:val="Listeafsnit"/>
              <w:rPr>
                <w:rFonts w:ascii="Arial" w:hAnsi="Arial" w:cs="Arial"/>
                <w:sz w:val="20"/>
              </w:rPr>
            </w:pPr>
          </w:p>
          <w:p w14:paraId="23697200" w14:textId="77777777" w:rsidR="00F70464" w:rsidRPr="00A63A87" w:rsidRDefault="00F70464" w:rsidP="00F70464">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F473C93" w14:textId="77777777" w:rsidR="00F70464" w:rsidRPr="003F7BC4" w:rsidRDefault="00F70464" w:rsidP="00F70464">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AEB8D53" w14:textId="77777777" w:rsidR="00F70464" w:rsidRPr="00AC5A57" w:rsidRDefault="00F70464" w:rsidP="00F70464">
            <w:pPr>
              <w:pStyle w:val="Listeafsnit"/>
              <w:numPr>
                <w:ilvl w:val="0"/>
                <w:numId w:val="11"/>
              </w:numPr>
              <w:tabs>
                <w:tab w:val="left" w:pos="-720"/>
                <w:tab w:val="left" w:pos="0"/>
                <w:tab w:val="left" w:pos="851"/>
                <w:tab w:val="left" w:pos="1962"/>
                <w:tab w:val="left" w:pos="2730"/>
                <w:tab w:val="left" w:pos="3402"/>
                <w:tab w:val="left" w:pos="4251"/>
                <w:tab w:val="left" w:pos="5040"/>
              </w:tabs>
              <w:rPr>
                <w:rFonts w:ascii="Arial" w:hAnsi="Arial" w:cs="Arial"/>
                <w:sz w:val="20"/>
              </w:rPr>
            </w:pPr>
            <w:proofErr w:type="gramStart"/>
            <w:r w:rsidRPr="00AC5A57">
              <w:rPr>
                <w:rFonts w:ascii="Arial" w:hAnsi="Arial" w:cs="Arial"/>
                <w:sz w:val="20"/>
              </w:rPr>
              <w:t>Såfremt</w:t>
            </w:r>
            <w:proofErr w:type="gramEnd"/>
            <w:r w:rsidRPr="00AC5A57">
              <w:rPr>
                <w:rFonts w:ascii="Arial" w:hAnsi="Arial" w:cs="Arial"/>
                <w:sz w:val="20"/>
              </w:rPr>
              <w:t xml:space="preserve"> andelsboligens vedligeholdelsesstand er usædvanlig god eller mangelfuld beregnes pristillæg eller prisnedslag under hensyn hertil.</w:t>
            </w:r>
          </w:p>
          <w:p w14:paraId="09996C4B" w14:textId="77777777" w:rsidR="00F70464" w:rsidRPr="003F7BC4" w:rsidRDefault="00F70464" w:rsidP="00F70464">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DDC2321" w14:textId="77777777" w:rsidR="00F70464" w:rsidRDefault="00F70464" w:rsidP="00F7046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r>
            <w:r w:rsidRPr="00043196">
              <w:rPr>
                <w:rFonts w:ascii="Arial" w:hAnsi="Arial" w:cs="Arial"/>
                <w:sz w:val="20"/>
                <w:highlight w:val="yellow"/>
              </w:rPr>
              <w:t>Værdiansættelse og fradrag efter stk. 1, litra B</w:t>
            </w:r>
            <w:r w:rsidRPr="00043196">
              <w:rPr>
                <w:rFonts w:ascii="Arial" w:hAnsi="Arial" w:cs="Arial"/>
                <w:sz w:val="20"/>
                <w:highlight w:val="yellow"/>
              </w:rPr>
              <w:noBreakHyphen/>
              <w:t>D fastsættes efter en konkret vurdering med udgangspunkt i det forbedringskatalog og de værdiforringelseskurver, der er fastlagt af Andelsboligforeningernes Fællesrepræsentation som vejledende. Anskaffelsesprisen for eget arbejde ansættes til den svendeløn, ekskl. Avance og offentlige afgifter, som et tilsvarende stykke arbejde ville have kostet.</w:t>
            </w:r>
          </w:p>
          <w:p w14:paraId="613C976E" w14:textId="77777777" w:rsidR="00F70464" w:rsidRPr="003F7BC4" w:rsidRDefault="00F70464" w:rsidP="00F7046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6C8A4D1F" w14:textId="77777777" w:rsidR="00F70464" w:rsidRDefault="00F70464" w:rsidP="00F7046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r>
            <w:proofErr w:type="gramStart"/>
            <w:r w:rsidRPr="003F7BC4">
              <w:rPr>
                <w:rFonts w:ascii="Arial" w:hAnsi="Arial" w:cs="Arial"/>
                <w:sz w:val="20"/>
              </w:rPr>
              <w:t>Såfremt</w:t>
            </w:r>
            <w:proofErr w:type="gramEnd"/>
            <w:r w:rsidRPr="003F7BC4">
              <w:rPr>
                <w:rFonts w:ascii="Arial" w:hAnsi="Arial" w:cs="Arial"/>
                <w:sz w:val="20"/>
              </w:rPr>
              <w:t xml:space="preserve"> der samtidig med overdragelse af andel</w:t>
            </w:r>
            <w:r>
              <w:rPr>
                <w:rFonts w:ascii="Arial" w:hAnsi="Arial" w:cs="Arial"/>
                <w:sz w:val="20"/>
              </w:rPr>
              <w:t>sbolig overdrages løsøre eller</w:t>
            </w:r>
            <w:r w:rsidRPr="003F7BC4">
              <w:rPr>
                <w:rFonts w:ascii="Arial" w:hAnsi="Arial" w:cs="Arial"/>
                <w:sz w:val="20"/>
              </w:rPr>
              <w:t xml:space="preserve"> </w:t>
            </w:r>
            <w:r>
              <w:rPr>
                <w:rFonts w:ascii="Arial" w:hAnsi="Arial" w:cs="Arial"/>
                <w:sz w:val="20"/>
              </w:rPr>
              <w:t>indgås anden retshandel</w:t>
            </w:r>
            <w:r w:rsidRPr="003F7BC4">
              <w:rPr>
                <w:rFonts w:ascii="Arial" w:hAnsi="Arial" w:cs="Arial"/>
                <w:sz w:val="20"/>
              </w:rPr>
              <w:t xml:space="preserve">, skal vederlaget sættes til værdien i fri handel. Erhverver skal indtil overtagelsesdagen frit kunne afvise eller fortryde </w:t>
            </w:r>
            <w:r>
              <w:rPr>
                <w:rFonts w:ascii="Arial" w:hAnsi="Arial" w:cs="Arial"/>
                <w:sz w:val="20"/>
              </w:rPr>
              <w:t xml:space="preserve">løsørekøbet eller </w:t>
            </w:r>
            <w:r w:rsidRPr="003F7BC4">
              <w:rPr>
                <w:rFonts w:ascii="Arial" w:hAnsi="Arial" w:cs="Arial"/>
                <w:sz w:val="20"/>
              </w:rPr>
              <w:t>retshandlen. Bestyrelsen skal godkende vederlaget og de øvrige aftalte vilkår.</w:t>
            </w:r>
          </w:p>
          <w:p w14:paraId="10BD8943" w14:textId="77777777" w:rsidR="00F70464" w:rsidRPr="003F7BC4" w:rsidRDefault="00F70464" w:rsidP="00F70464">
            <w:pPr>
              <w:tabs>
                <w:tab w:val="left" w:pos="-720"/>
                <w:tab w:val="left" w:pos="2730"/>
                <w:tab w:val="left" w:pos="3402"/>
                <w:tab w:val="left" w:pos="4251"/>
                <w:tab w:val="left" w:pos="5040"/>
              </w:tabs>
              <w:rPr>
                <w:rFonts w:ascii="Arial" w:hAnsi="Arial" w:cs="Arial"/>
                <w:sz w:val="20"/>
              </w:rPr>
            </w:pPr>
          </w:p>
          <w:p w14:paraId="7476796C" w14:textId="61EC1801" w:rsidR="00F70464" w:rsidRPr="00AF00E1" w:rsidRDefault="00F70464" w:rsidP="00AF00E1">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Pr="003F7BC4">
              <w:rPr>
                <w:rFonts w:ascii="Arial" w:hAnsi="Arial" w:cs="Arial"/>
                <w:sz w:val="20"/>
              </w:rPr>
              <w:tab/>
              <w:t>Fastsættelsen af prisen for forbedringer, inventar og løsøre sker på grundlag af en opgørelse udarbejdet af den fraflyttende andelshaver.</w:t>
            </w:r>
          </w:p>
          <w:p w14:paraId="001D16A7" w14:textId="77777777" w:rsidR="00F70464" w:rsidRPr="003F7BC4" w:rsidRDefault="00F70464" w:rsidP="00F70464">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6FAC63A" w14:textId="77777777" w:rsidR="00F70464" w:rsidRPr="003F7BC4" w:rsidRDefault="00F70464" w:rsidP="00F7046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Pr="003F7BC4">
              <w:rPr>
                <w:rFonts w:ascii="Arial" w:hAnsi="Arial" w:cs="Arial"/>
                <w:sz w:val="20"/>
              </w:rPr>
              <w:tab/>
            </w:r>
            <w:proofErr w:type="gramStart"/>
            <w:r w:rsidRPr="001468FE">
              <w:rPr>
                <w:rFonts w:ascii="Arial" w:hAnsi="Arial" w:cs="Arial"/>
                <w:sz w:val="20"/>
                <w:highlight w:val="yellow"/>
              </w:rPr>
              <w:t>Såfremt</w:t>
            </w:r>
            <w:proofErr w:type="gramEnd"/>
            <w:r w:rsidRPr="001468FE">
              <w:rPr>
                <w:rFonts w:ascii="Arial" w:hAnsi="Arial" w:cs="Arial"/>
                <w:sz w:val="20"/>
                <w:highlight w:val="yellow"/>
              </w:rPr>
              <w:t xml:space="preserve"> der opstår uenighed mellem overdrageren, erhververen eller bestyrelsen</w:t>
            </w:r>
            <w:r w:rsidRPr="003F7BC4">
              <w:rPr>
                <w:rFonts w:ascii="Arial" w:hAnsi="Arial" w:cs="Arial"/>
                <w:sz w:val="20"/>
              </w:rPr>
              <w:t xml:space="preserve"> om fastsættelse af pris</w:t>
            </w:r>
            <w:r>
              <w:rPr>
                <w:rFonts w:ascii="Arial" w:hAnsi="Arial" w:cs="Arial"/>
                <w:sz w:val="20"/>
              </w:rPr>
              <w:t>en</w:t>
            </w:r>
            <w:r w:rsidRPr="003F7BC4">
              <w:rPr>
                <w:rFonts w:ascii="Arial" w:hAnsi="Arial" w:cs="Arial"/>
                <w:sz w:val="20"/>
              </w:rPr>
              <w:t xml:space="preserve"> for forbedringer, inventar og løsøre eller eventuelt pristillæg eller nedslag for vedligeholdelsesstand, fastsættes prisen af en voldgiftsmand, der skal være særlig</w:t>
            </w:r>
            <w:r>
              <w:rPr>
                <w:rFonts w:ascii="Arial" w:hAnsi="Arial" w:cs="Arial"/>
                <w:sz w:val="20"/>
              </w:rPr>
              <w:t>t</w:t>
            </w:r>
            <w:r w:rsidRPr="003F7BC4">
              <w:rPr>
                <w:rFonts w:ascii="Arial" w:hAnsi="Arial" w:cs="Arial"/>
                <w:sz w:val="20"/>
              </w:rPr>
              <w:t xml:space="preserve"> sagkyndig med hensyn til de spørgsmål, voldgiften angår, og som udpeges af Andels</w:t>
            </w:r>
            <w:r>
              <w:rPr>
                <w:rFonts w:ascii="Arial" w:hAnsi="Arial" w:cs="Arial"/>
                <w:sz w:val="20"/>
              </w:rPr>
              <w:t>bolig</w:t>
            </w:r>
            <w:r w:rsidRPr="003F7BC4">
              <w:rPr>
                <w:rFonts w:ascii="Arial" w:hAnsi="Arial" w:cs="Arial"/>
                <w:sz w:val="20"/>
              </w:rPr>
              <w:t xml:space="preserve">foreningernes Fællesrepræsentation. Voldgiftsmanden skal indkalde parterne til besigtigelse og udarbejde en vurderingsrapport, hvor prisberegningen specificeres og begrundes. Voldgiftsmandens vurdering er endelig og bindende for alle parterne. Voldgiftsmanden fastsætter selv sit honorar og træffer bestemmelse om, hvorledes omkostningerne ved voldgiften skal fordeles mellem parterne eller eventuelt pålægges én part fuldt ud, idet der </w:t>
            </w:r>
            <w:r w:rsidRPr="003F7BC4">
              <w:rPr>
                <w:rFonts w:ascii="Arial" w:hAnsi="Arial" w:cs="Arial"/>
                <w:sz w:val="20"/>
              </w:rPr>
              <w:lastRenderedPageBreak/>
              <w:t>herved skal tages hensyn til, hvem af parterne der har fået medhold ved voldgiften.</w:t>
            </w:r>
          </w:p>
          <w:p w14:paraId="49E9D6EA" w14:textId="77777777" w:rsidR="00997BAC" w:rsidRDefault="00997BAC" w:rsidP="00AE2570">
            <w:pPr>
              <w:ind w:left="709" w:hanging="709"/>
            </w:pPr>
          </w:p>
          <w:p w14:paraId="6E781809" w14:textId="77777777" w:rsidR="00A3510C" w:rsidRDefault="00A3510C" w:rsidP="00AE2570">
            <w:pPr>
              <w:ind w:left="709" w:hanging="709"/>
            </w:pPr>
          </w:p>
          <w:p w14:paraId="5C5ABA0D" w14:textId="77777777" w:rsidR="00A3510C" w:rsidRDefault="00A3510C" w:rsidP="00AE2570">
            <w:pPr>
              <w:ind w:left="709" w:hanging="709"/>
            </w:pPr>
          </w:p>
          <w:p w14:paraId="67A31D1C" w14:textId="77777777" w:rsidR="00A3510C" w:rsidRDefault="00A3510C" w:rsidP="00AE2570">
            <w:pPr>
              <w:ind w:left="709" w:hanging="709"/>
            </w:pPr>
          </w:p>
          <w:p w14:paraId="6A279BBB" w14:textId="77777777" w:rsidR="00A3510C" w:rsidRDefault="00A3510C" w:rsidP="00AE2570">
            <w:pPr>
              <w:ind w:left="709" w:hanging="709"/>
            </w:pPr>
          </w:p>
          <w:p w14:paraId="46182E6E" w14:textId="77777777" w:rsidR="00A3510C" w:rsidRDefault="00A3510C" w:rsidP="00AE2570">
            <w:pPr>
              <w:ind w:left="709" w:hanging="709"/>
            </w:pPr>
          </w:p>
          <w:p w14:paraId="029D5D95" w14:textId="77777777" w:rsidR="00A3510C" w:rsidRDefault="00A3510C" w:rsidP="00AE2570">
            <w:pPr>
              <w:ind w:left="709" w:hanging="709"/>
            </w:pPr>
          </w:p>
          <w:p w14:paraId="47E51E92" w14:textId="77777777" w:rsidR="00A3510C" w:rsidRDefault="00A3510C" w:rsidP="00AE2570">
            <w:pPr>
              <w:ind w:left="709" w:hanging="709"/>
            </w:pPr>
          </w:p>
          <w:p w14:paraId="18EE9ADF" w14:textId="77777777" w:rsidR="00A3510C" w:rsidRDefault="00A3510C" w:rsidP="00AE2570">
            <w:pPr>
              <w:ind w:left="709" w:hanging="709"/>
            </w:pPr>
          </w:p>
          <w:p w14:paraId="772EDC9E" w14:textId="77777777" w:rsidR="00A3510C" w:rsidRDefault="00A3510C" w:rsidP="00AE2570">
            <w:pPr>
              <w:ind w:left="709" w:hanging="709"/>
            </w:pPr>
          </w:p>
          <w:p w14:paraId="3980D8F0" w14:textId="77777777" w:rsidR="00A3510C" w:rsidRDefault="00A3510C" w:rsidP="00AE2570">
            <w:pPr>
              <w:ind w:left="709" w:hanging="709"/>
            </w:pPr>
          </w:p>
          <w:p w14:paraId="26189E3F" w14:textId="77777777" w:rsidR="00A3510C" w:rsidRDefault="00A3510C" w:rsidP="00AE2570">
            <w:pPr>
              <w:ind w:left="709" w:hanging="709"/>
            </w:pPr>
          </w:p>
          <w:p w14:paraId="35FEA65C" w14:textId="77777777" w:rsidR="00A3510C" w:rsidRDefault="00A3510C" w:rsidP="00AE2570">
            <w:pPr>
              <w:ind w:left="709" w:hanging="709"/>
            </w:pPr>
          </w:p>
          <w:p w14:paraId="2669150A" w14:textId="77777777" w:rsidR="00A3510C" w:rsidRDefault="00A3510C" w:rsidP="00AE2570">
            <w:pPr>
              <w:ind w:left="709" w:hanging="709"/>
            </w:pPr>
          </w:p>
          <w:p w14:paraId="786E270C" w14:textId="77777777" w:rsidR="00A3510C" w:rsidRDefault="00A3510C" w:rsidP="00AE2570">
            <w:pPr>
              <w:ind w:left="709" w:hanging="709"/>
            </w:pPr>
          </w:p>
          <w:p w14:paraId="1D0C35E3" w14:textId="77777777" w:rsidR="00A3510C" w:rsidRDefault="00A3510C" w:rsidP="00AE2570">
            <w:pPr>
              <w:ind w:left="709" w:hanging="709"/>
            </w:pPr>
          </w:p>
          <w:p w14:paraId="4712A6D6" w14:textId="77777777" w:rsidR="00A3510C" w:rsidRDefault="00A3510C" w:rsidP="00AE2570">
            <w:pPr>
              <w:ind w:left="709" w:hanging="709"/>
            </w:pPr>
          </w:p>
          <w:p w14:paraId="0FA030CA" w14:textId="77777777" w:rsidR="00A3510C" w:rsidRDefault="00A3510C" w:rsidP="00AE2570">
            <w:pPr>
              <w:ind w:left="709" w:hanging="709"/>
            </w:pPr>
          </w:p>
          <w:p w14:paraId="343F810B" w14:textId="77777777" w:rsidR="00A3510C" w:rsidRDefault="00A3510C" w:rsidP="00AE2570">
            <w:pPr>
              <w:ind w:left="709" w:hanging="709"/>
            </w:pPr>
          </w:p>
          <w:p w14:paraId="390341DA" w14:textId="77777777" w:rsidR="00A3510C" w:rsidRDefault="00A3510C" w:rsidP="00AE2570">
            <w:pPr>
              <w:ind w:left="709" w:hanging="709"/>
            </w:pPr>
          </w:p>
          <w:p w14:paraId="653423B4" w14:textId="77777777" w:rsidR="00A3510C" w:rsidRDefault="00A3510C" w:rsidP="00AE2570">
            <w:pPr>
              <w:ind w:left="709" w:hanging="709"/>
            </w:pPr>
          </w:p>
          <w:p w14:paraId="73C81E0A" w14:textId="77777777" w:rsidR="00A3510C" w:rsidRDefault="00A3510C" w:rsidP="00AE2570">
            <w:pPr>
              <w:ind w:left="709" w:hanging="709"/>
            </w:pPr>
          </w:p>
          <w:p w14:paraId="1F5CAB62" w14:textId="77777777" w:rsidR="00A3510C" w:rsidRDefault="00A3510C" w:rsidP="00AE2570">
            <w:pPr>
              <w:ind w:left="709" w:hanging="709"/>
            </w:pPr>
          </w:p>
          <w:p w14:paraId="27E07AF6" w14:textId="77777777" w:rsidR="00A3510C" w:rsidRDefault="00A3510C" w:rsidP="00AE2570">
            <w:pPr>
              <w:ind w:left="709" w:hanging="709"/>
            </w:pPr>
          </w:p>
          <w:p w14:paraId="67A6A137" w14:textId="77777777" w:rsidR="00A3510C" w:rsidRDefault="00A3510C" w:rsidP="00AE2570">
            <w:pPr>
              <w:ind w:left="709" w:hanging="709"/>
            </w:pPr>
          </w:p>
          <w:p w14:paraId="1C4107D0" w14:textId="77777777" w:rsidR="00A3510C" w:rsidRDefault="00A3510C" w:rsidP="00AE2570">
            <w:pPr>
              <w:ind w:left="709" w:hanging="709"/>
            </w:pPr>
          </w:p>
          <w:p w14:paraId="690C7F63" w14:textId="77777777" w:rsidR="00A3510C" w:rsidRDefault="00A3510C" w:rsidP="00AE2570">
            <w:pPr>
              <w:ind w:left="709" w:hanging="709"/>
            </w:pPr>
          </w:p>
          <w:p w14:paraId="08565D06" w14:textId="77777777" w:rsidR="00A3510C" w:rsidRDefault="00A3510C" w:rsidP="00AE2570">
            <w:pPr>
              <w:ind w:left="709" w:hanging="709"/>
            </w:pPr>
          </w:p>
          <w:p w14:paraId="281EB7DB" w14:textId="77777777" w:rsidR="00A3510C" w:rsidRDefault="00A3510C" w:rsidP="00AE2570">
            <w:pPr>
              <w:ind w:left="709" w:hanging="709"/>
            </w:pPr>
          </w:p>
          <w:p w14:paraId="7698FC62" w14:textId="77777777" w:rsidR="00A3510C" w:rsidRDefault="00A3510C" w:rsidP="00AE2570">
            <w:pPr>
              <w:ind w:left="709" w:hanging="709"/>
            </w:pPr>
          </w:p>
          <w:p w14:paraId="20700CD9" w14:textId="77777777" w:rsidR="00A3510C" w:rsidRDefault="00A3510C" w:rsidP="00AE2570">
            <w:pPr>
              <w:ind w:left="709" w:hanging="709"/>
            </w:pPr>
          </w:p>
          <w:p w14:paraId="5A15198B" w14:textId="77777777" w:rsidR="00A3510C" w:rsidRDefault="00A3510C" w:rsidP="00AE2570">
            <w:pPr>
              <w:ind w:left="709" w:hanging="709"/>
            </w:pPr>
          </w:p>
          <w:p w14:paraId="6F9EF8D4" w14:textId="77777777" w:rsidR="00A3510C" w:rsidRDefault="00A3510C" w:rsidP="00AE2570">
            <w:pPr>
              <w:ind w:left="709" w:hanging="709"/>
            </w:pPr>
          </w:p>
          <w:p w14:paraId="25F5DC52" w14:textId="77777777" w:rsidR="00A3510C" w:rsidRDefault="00A3510C" w:rsidP="00AE2570">
            <w:pPr>
              <w:ind w:left="709" w:hanging="709"/>
            </w:pPr>
          </w:p>
          <w:p w14:paraId="20C0E9C3" w14:textId="77777777" w:rsidR="00A3510C" w:rsidRDefault="00A3510C" w:rsidP="00AE2570">
            <w:pPr>
              <w:ind w:left="709" w:hanging="709"/>
            </w:pPr>
          </w:p>
          <w:p w14:paraId="2F13A85D" w14:textId="77777777" w:rsidR="00A3510C" w:rsidRDefault="00A3510C" w:rsidP="00AE2570">
            <w:pPr>
              <w:ind w:left="709" w:hanging="709"/>
            </w:pPr>
          </w:p>
          <w:p w14:paraId="3CF0B288" w14:textId="77777777" w:rsidR="00A3510C" w:rsidRDefault="00A3510C" w:rsidP="00AE2570">
            <w:pPr>
              <w:ind w:left="709" w:hanging="709"/>
            </w:pPr>
          </w:p>
          <w:p w14:paraId="4169FB60" w14:textId="77777777" w:rsidR="00A3510C" w:rsidRDefault="00A3510C" w:rsidP="00AE2570">
            <w:pPr>
              <w:ind w:left="709" w:hanging="709"/>
            </w:pPr>
          </w:p>
          <w:p w14:paraId="5DEA639E" w14:textId="77777777" w:rsidR="00A3510C" w:rsidRDefault="00A3510C" w:rsidP="00AE2570">
            <w:pPr>
              <w:ind w:left="709" w:hanging="709"/>
            </w:pPr>
          </w:p>
          <w:p w14:paraId="0A94A40A" w14:textId="77777777" w:rsidR="00A3510C" w:rsidRDefault="00A3510C" w:rsidP="00AE2570">
            <w:pPr>
              <w:ind w:left="709" w:hanging="709"/>
            </w:pPr>
          </w:p>
          <w:p w14:paraId="73DC0019" w14:textId="77777777" w:rsidR="00A3510C" w:rsidRDefault="00A3510C" w:rsidP="00AE2570">
            <w:pPr>
              <w:ind w:left="709" w:hanging="709"/>
            </w:pPr>
          </w:p>
          <w:p w14:paraId="4EC7B656" w14:textId="77777777" w:rsidR="00A3510C" w:rsidRDefault="00A3510C" w:rsidP="00AE2570">
            <w:pPr>
              <w:ind w:left="709" w:hanging="709"/>
            </w:pPr>
          </w:p>
          <w:p w14:paraId="5DA60F26" w14:textId="77777777" w:rsidR="00A3510C" w:rsidRDefault="00A3510C" w:rsidP="00AE2570">
            <w:pPr>
              <w:ind w:left="709" w:hanging="709"/>
            </w:pPr>
          </w:p>
          <w:p w14:paraId="0756FF4F" w14:textId="77777777" w:rsidR="00A3510C" w:rsidRDefault="00A3510C" w:rsidP="00AE2570">
            <w:pPr>
              <w:ind w:left="709" w:hanging="709"/>
            </w:pPr>
          </w:p>
          <w:p w14:paraId="5732FBB3" w14:textId="77777777" w:rsidR="00A3510C" w:rsidRDefault="00A3510C" w:rsidP="00AE2570">
            <w:pPr>
              <w:ind w:left="709" w:hanging="709"/>
            </w:pPr>
          </w:p>
          <w:p w14:paraId="3B058A5D" w14:textId="77777777" w:rsidR="00A3510C" w:rsidRDefault="00A3510C" w:rsidP="00AE2570">
            <w:pPr>
              <w:ind w:left="709" w:hanging="709"/>
            </w:pPr>
          </w:p>
          <w:p w14:paraId="52F6BF07" w14:textId="77777777" w:rsidR="00A3510C" w:rsidRDefault="00A3510C" w:rsidP="00AE2570">
            <w:pPr>
              <w:ind w:left="709" w:hanging="709"/>
            </w:pPr>
          </w:p>
          <w:p w14:paraId="5044582D" w14:textId="77777777" w:rsidR="00A3510C" w:rsidRDefault="00A3510C" w:rsidP="00AE2570">
            <w:pPr>
              <w:ind w:left="709" w:hanging="709"/>
            </w:pPr>
          </w:p>
          <w:p w14:paraId="7DFE609D" w14:textId="77777777" w:rsidR="00A3510C" w:rsidRDefault="00A3510C" w:rsidP="00AE2570">
            <w:pPr>
              <w:ind w:left="709" w:hanging="709"/>
            </w:pPr>
          </w:p>
          <w:p w14:paraId="3AD95989" w14:textId="77777777" w:rsidR="00A3510C" w:rsidRDefault="00A3510C" w:rsidP="00AE2570">
            <w:pPr>
              <w:ind w:left="709" w:hanging="709"/>
            </w:pPr>
          </w:p>
          <w:p w14:paraId="7A2F110F" w14:textId="77777777" w:rsidR="00A3510C" w:rsidRDefault="00A3510C" w:rsidP="00AE2570">
            <w:pPr>
              <w:ind w:left="709" w:hanging="709"/>
            </w:pPr>
          </w:p>
          <w:p w14:paraId="117F695A" w14:textId="77777777" w:rsidR="00A3510C" w:rsidRDefault="00A3510C" w:rsidP="00AE2570">
            <w:pPr>
              <w:ind w:left="709" w:hanging="709"/>
            </w:pPr>
          </w:p>
          <w:p w14:paraId="7A7653F7" w14:textId="77777777" w:rsidR="00A3510C" w:rsidRDefault="00A3510C" w:rsidP="00AE2570">
            <w:pPr>
              <w:ind w:left="709" w:hanging="709"/>
            </w:pPr>
          </w:p>
          <w:p w14:paraId="5663B6EF" w14:textId="77777777" w:rsidR="00A3510C" w:rsidRDefault="00A3510C" w:rsidP="00AE2570">
            <w:pPr>
              <w:ind w:left="709" w:hanging="709"/>
            </w:pPr>
          </w:p>
          <w:p w14:paraId="7327B75D" w14:textId="77777777" w:rsidR="00A3510C" w:rsidRDefault="00A3510C" w:rsidP="00AE2570">
            <w:pPr>
              <w:ind w:left="709" w:hanging="709"/>
            </w:pPr>
          </w:p>
          <w:p w14:paraId="36E4F312" w14:textId="77777777" w:rsidR="00A3510C" w:rsidRDefault="00A3510C" w:rsidP="00AE2570">
            <w:pPr>
              <w:ind w:left="709" w:hanging="709"/>
            </w:pPr>
          </w:p>
          <w:p w14:paraId="2D231CDE" w14:textId="77777777" w:rsidR="00A3510C" w:rsidRDefault="00A3510C" w:rsidP="00AE2570">
            <w:pPr>
              <w:ind w:left="709" w:hanging="709"/>
            </w:pPr>
          </w:p>
          <w:p w14:paraId="12695C68" w14:textId="77777777" w:rsidR="00A3510C" w:rsidRDefault="00A3510C" w:rsidP="00AE2570">
            <w:pPr>
              <w:ind w:left="709" w:hanging="709"/>
            </w:pPr>
          </w:p>
          <w:p w14:paraId="09261329" w14:textId="77777777" w:rsidR="00A3510C" w:rsidRDefault="00A3510C" w:rsidP="00AE2570">
            <w:pPr>
              <w:ind w:left="709" w:hanging="709"/>
            </w:pPr>
          </w:p>
          <w:p w14:paraId="3573AB3C" w14:textId="77777777" w:rsidR="00A3510C" w:rsidRDefault="00A3510C" w:rsidP="00AE2570">
            <w:pPr>
              <w:ind w:left="709" w:hanging="709"/>
            </w:pPr>
          </w:p>
          <w:p w14:paraId="225399C9" w14:textId="77777777" w:rsidR="00A3510C" w:rsidRDefault="00A3510C" w:rsidP="00AE2570">
            <w:pPr>
              <w:ind w:left="709" w:hanging="709"/>
            </w:pPr>
          </w:p>
          <w:p w14:paraId="29CDE9A7" w14:textId="77777777" w:rsidR="00A3510C" w:rsidRDefault="00A3510C" w:rsidP="00AE2570">
            <w:pPr>
              <w:ind w:left="709" w:hanging="709"/>
            </w:pPr>
          </w:p>
          <w:p w14:paraId="428C43A9" w14:textId="77777777" w:rsidR="00A3510C" w:rsidRDefault="00A3510C" w:rsidP="00AE2570">
            <w:pPr>
              <w:ind w:left="709" w:hanging="709"/>
            </w:pPr>
          </w:p>
          <w:p w14:paraId="6F44EBEE" w14:textId="77777777" w:rsidR="00A3510C" w:rsidRDefault="00A3510C" w:rsidP="00AE2570">
            <w:pPr>
              <w:ind w:left="709" w:hanging="709"/>
            </w:pPr>
          </w:p>
          <w:p w14:paraId="456FB5C0" w14:textId="77777777" w:rsidR="00A3510C" w:rsidRDefault="00A3510C" w:rsidP="00AE2570">
            <w:pPr>
              <w:ind w:left="709" w:hanging="709"/>
            </w:pPr>
          </w:p>
          <w:p w14:paraId="2FD06B6A" w14:textId="77777777" w:rsidR="00A3510C" w:rsidRDefault="00A3510C" w:rsidP="00AE2570">
            <w:pPr>
              <w:ind w:left="709" w:hanging="709"/>
            </w:pPr>
          </w:p>
          <w:p w14:paraId="778B51B3" w14:textId="77777777" w:rsidR="00A3510C" w:rsidRDefault="00A3510C" w:rsidP="00AE2570">
            <w:pPr>
              <w:ind w:left="709" w:hanging="709"/>
            </w:pPr>
          </w:p>
          <w:p w14:paraId="05AAA4CE" w14:textId="77777777" w:rsidR="00A3510C" w:rsidRDefault="00A3510C" w:rsidP="00AE2570">
            <w:pPr>
              <w:ind w:left="709" w:hanging="709"/>
            </w:pPr>
          </w:p>
          <w:p w14:paraId="3CFDAD58" w14:textId="77777777" w:rsidR="00A3510C" w:rsidRDefault="00A3510C" w:rsidP="00AE2570">
            <w:pPr>
              <w:ind w:left="709" w:hanging="709"/>
            </w:pPr>
          </w:p>
          <w:p w14:paraId="110DA32A" w14:textId="77777777" w:rsidR="00A3510C" w:rsidRDefault="00A3510C" w:rsidP="00AE2570">
            <w:pPr>
              <w:ind w:left="709" w:hanging="709"/>
            </w:pPr>
          </w:p>
          <w:p w14:paraId="58449723" w14:textId="77777777" w:rsidR="00A3510C" w:rsidRDefault="00A3510C" w:rsidP="00AE2570">
            <w:pPr>
              <w:ind w:left="709" w:hanging="709"/>
            </w:pPr>
          </w:p>
          <w:p w14:paraId="3A0AA6BA" w14:textId="77777777" w:rsidR="00A3510C" w:rsidRDefault="00A3510C" w:rsidP="00AE2570">
            <w:pPr>
              <w:ind w:left="709" w:hanging="709"/>
            </w:pPr>
          </w:p>
          <w:p w14:paraId="4999433C" w14:textId="77777777" w:rsidR="00A3510C" w:rsidRDefault="00A3510C" w:rsidP="00AE2570">
            <w:pPr>
              <w:ind w:left="709" w:hanging="709"/>
            </w:pPr>
          </w:p>
          <w:p w14:paraId="1E12A625" w14:textId="77777777" w:rsidR="00A3510C" w:rsidRDefault="00A3510C" w:rsidP="00AE2570">
            <w:pPr>
              <w:ind w:left="709" w:hanging="709"/>
            </w:pPr>
          </w:p>
          <w:p w14:paraId="657B33E6" w14:textId="77777777" w:rsidR="00A3510C" w:rsidRDefault="00A3510C" w:rsidP="00AE2570">
            <w:pPr>
              <w:ind w:left="709" w:hanging="709"/>
            </w:pPr>
          </w:p>
          <w:p w14:paraId="31ABA13E" w14:textId="77777777" w:rsidR="00A3510C" w:rsidRDefault="00A3510C" w:rsidP="00AE2570">
            <w:pPr>
              <w:ind w:left="709" w:hanging="709"/>
            </w:pPr>
          </w:p>
          <w:p w14:paraId="0EAC4F04" w14:textId="77777777" w:rsidR="00A3510C" w:rsidRDefault="00A3510C" w:rsidP="00AE2570">
            <w:pPr>
              <w:ind w:left="709" w:hanging="709"/>
            </w:pPr>
          </w:p>
          <w:p w14:paraId="1368F077" w14:textId="77777777" w:rsidR="00A3510C" w:rsidRDefault="00A3510C" w:rsidP="00AE2570">
            <w:pPr>
              <w:ind w:left="709" w:hanging="709"/>
            </w:pPr>
          </w:p>
          <w:p w14:paraId="46373014" w14:textId="77777777" w:rsidR="00A3510C" w:rsidRDefault="00A3510C" w:rsidP="00AE2570">
            <w:pPr>
              <w:ind w:left="709" w:hanging="709"/>
            </w:pPr>
          </w:p>
          <w:p w14:paraId="796BA6E0" w14:textId="77777777" w:rsidR="00A3510C" w:rsidRDefault="00A3510C" w:rsidP="00AE2570">
            <w:pPr>
              <w:ind w:left="709" w:hanging="709"/>
            </w:pPr>
          </w:p>
          <w:p w14:paraId="0B961A50" w14:textId="77777777" w:rsidR="00A3510C" w:rsidRDefault="00A3510C" w:rsidP="00AE2570">
            <w:pPr>
              <w:ind w:left="709" w:hanging="709"/>
            </w:pPr>
          </w:p>
          <w:p w14:paraId="6CE6FE12" w14:textId="77777777" w:rsidR="00A3510C" w:rsidRDefault="00A3510C" w:rsidP="00AE2570">
            <w:pPr>
              <w:ind w:left="709" w:hanging="709"/>
            </w:pPr>
          </w:p>
          <w:p w14:paraId="4E7D619B" w14:textId="77777777" w:rsidR="00A3510C" w:rsidRDefault="00A3510C" w:rsidP="00AE2570">
            <w:pPr>
              <w:ind w:left="709" w:hanging="709"/>
            </w:pPr>
          </w:p>
          <w:p w14:paraId="604586B8" w14:textId="77777777" w:rsidR="00A3510C" w:rsidRDefault="00A3510C" w:rsidP="00AE2570">
            <w:pPr>
              <w:ind w:left="709" w:hanging="709"/>
            </w:pPr>
          </w:p>
          <w:p w14:paraId="600E9E77" w14:textId="77777777" w:rsidR="00A3510C" w:rsidRDefault="00A3510C" w:rsidP="00AE2570">
            <w:pPr>
              <w:ind w:left="709" w:hanging="709"/>
            </w:pPr>
          </w:p>
          <w:p w14:paraId="1DBC0947" w14:textId="77777777" w:rsidR="00A3510C" w:rsidRDefault="00A3510C" w:rsidP="00AE2570">
            <w:pPr>
              <w:ind w:left="709" w:hanging="709"/>
            </w:pPr>
          </w:p>
          <w:p w14:paraId="504760C0" w14:textId="77777777" w:rsidR="00A3510C" w:rsidRDefault="00A3510C" w:rsidP="00AE2570">
            <w:pPr>
              <w:ind w:left="709" w:hanging="709"/>
            </w:pPr>
          </w:p>
          <w:p w14:paraId="7FA72275" w14:textId="77777777" w:rsidR="00A3510C" w:rsidRDefault="00A3510C" w:rsidP="00AE2570">
            <w:pPr>
              <w:ind w:left="709" w:hanging="709"/>
            </w:pPr>
          </w:p>
          <w:p w14:paraId="78365D58" w14:textId="77777777" w:rsidR="00A3510C" w:rsidRDefault="00A3510C" w:rsidP="00AE2570">
            <w:pPr>
              <w:ind w:left="709" w:hanging="709"/>
            </w:pPr>
          </w:p>
          <w:p w14:paraId="3F063F0B" w14:textId="77777777" w:rsidR="00A3510C" w:rsidRDefault="00A3510C" w:rsidP="00AE2570">
            <w:pPr>
              <w:ind w:left="709" w:hanging="709"/>
            </w:pPr>
          </w:p>
          <w:p w14:paraId="39B97B86" w14:textId="77777777" w:rsidR="00A3510C" w:rsidRDefault="00A3510C" w:rsidP="00AE2570">
            <w:pPr>
              <w:ind w:left="709" w:hanging="709"/>
            </w:pPr>
          </w:p>
          <w:p w14:paraId="61126688" w14:textId="77777777" w:rsidR="00547A91" w:rsidRDefault="00547A91" w:rsidP="00AE2570">
            <w:pPr>
              <w:ind w:left="709" w:hanging="709"/>
            </w:pPr>
          </w:p>
          <w:p w14:paraId="4B5D2B0D" w14:textId="77777777" w:rsidR="00547A91" w:rsidRDefault="00547A91" w:rsidP="00AE2570">
            <w:pPr>
              <w:ind w:left="709" w:hanging="709"/>
            </w:pPr>
          </w:p>
          <w:p w14:paraId="2B0C6C5C" w14:textId="77777777" w:rsidR="00547A91" w:rsidRDefault="00547A91" w:rsidP="00AE2570">
            <w:pPr>
              <w:ind w:left="709" w:hanging="709"/>
            </w:pPr>
          </w:p>
          <w:p w14:paraId="6F56F9DA" w14:textId="77777777" w:rsidR="00547A91" w:rsidRDefault="00547A91" w:rsidP="00AE2570">
            <w:pPr>
              <w:ind w:left="709" w:hanging="709"/>
            </w:pPr>
          </w:p>
          <w:p w14:paraId="296D63CD" w14:textId="77777777" w:rsidR="00547A91" w:rsidRDefault="00547A91" w:rsidP="00AE2570">
            <w:pPr>
              <w:ind w:left="709" w:hanging="709"/>
            </w:pPr>
          </w:p>
          <w:p w14:paraId="1639A342" w14:textId="77777777" w:rsidR="00547A91" w:rsidRDefault="00547A91" w:rsidP="00AE2570">
            <w:pPr>
              <w:ind w:left="709" w:hanging="709"/>
            </w:pPr>
          </w:p>
          <w:p w14:paraId="69A2D1D4" w14:textId="77777777" w:rsidR="00547A91" w:rsidRDefault="00547A91" w:rsidP="00AE2570">
            <w:pPr>
              <w:ind w:left="709" w:hanging="709"/>
            </w:pPr>
          </w:p>
          <w:p w14:paraId="31B4774C" w14:textId="77777777" w:rsidR="00547A91" w:rsidRDefault="00547A91" w:rsidP="00AE2570">
            <w:pPr>
              <w:ind w:left="709" w:hanging="709"/>
            </w:pPr>
          </w:p>
          <w:p w14:paraId="13A41233" w14:textId="77777777" w:rsidR="00547A91" w:rsidRDefault="00547A91" w:rsidP="00AE2570">
            <w:pPr>
              <w:ind w:left="709" w:hanging="709"/>
            </w:pPr>
          </w:p>
          <w:p w14:paraId="728307B0" w14:textId="77777777" w:rsidR="00547A91" w:rsidRDefault="00547A91" w:rsidP="00AE2570">
            <w:pPr>
              <w:ind w:left="709" w:hanging="709"/>
            </w:pPr>
          </w:p>
          <w:p w14:paraId="2B307DEB" w14:textId="77777777" w:rsidR="00547A91" w:rsidRDefault="00547A91" w:rsidP="00AE2570">
            <w:pPr>
              <w:ind w:left="709" w:hanging="709"/>
            </w:pPr>
          </w:p>
          <w:p w14:paraId="13613E57" w14:textId="77777777" w:rsidR="00547A91" w:rsidRDefault="00547A91" w:rsidP="00AE2570">
            <w:pPr>
              <w:ind w:left="709" w:hanging="709"/>
            </w:pPr>
          </w:p>
          <w:p w14:paraId="0A2CC794" w14:textId="77777777" w:rsidR="00547A91" w:rsidRDefault="00547A91" w:rsidP="00AE2570">
            <w:pPr>
              <w:ind w:left="709" w:hanging="709"/>
            </w:pPr>
          </w:p>
          <w:p w14:paraId="2B8B3D8E" w14:textId="77777777" w:rsidR="00547A91" w:rsidRDefault="00547A91" w:rsidP="00AE2570">
            <w:pPr>
              <w:ind w:left="709" w:hanging="709"/>
            </w:pPr>
          </w:p>
          <w:p w14:paraId="05F61296" w14:textId="77777777" w:rsidR="00547A91" w:rsidRDefault="00547A91" w:rsidP="00AE2570">
            <w:pPr>
              <w:ind w:left="709" w:hanging="709"/>
            </w:pPr>
          </w:p>
          <w:p w14:paraId="758D4920" w14:textId="77777777" w:rsidR="00547A91" w:rsidRDefault="00547A91" w:rsidP="00AE2570">
            <w:pPr>
              <w:ind w:left="709" w:hanging="709"/>
            </w:pPr>
          </w:p>
          <w:p w14:paraId="557601E9" w14:textId="77777777" w:rsidR="00547A91" w:rsidRPr="005E4026" w:rsidRDefault="00547A91" w:rsidP="00547A91">
            <w:pPr>
              <w:tabs>
                <w:tab w:val="center" w:pos="4960"/>
              </w:tabs>
              <w:jc w:val="center"/>
              <w:rPr>
                <w:rFonts w:ascii="Arial" w:hAnsi="Arial" w:cs="Arial"/>
                <w:sz w:val="20"/>
              </w:rPr>
            </w:pPr>
            <w:r w:rsidRPr="005E4026">
              <w:rPr>
                <w:rFonts w:ascii="Arial" w:hAnsi="Arial" w:cs="Arial"/>
                <w:b/>
                <w:sz w:val="20"/>
              </w:rPr>
              <w:t>§ 1</w:t>
            </w:r>
            <w:r>
              <w:rPr>
                <w:rFonts w:ascii="Arial" w:hAnsi="Arial" w:cs="Arial"/>
                <w:b/>
                <w:sz w:val="20"/>
              </w:rPr>
              <w:t>5</w:t>
            </w:r>
          </w:p>
          <w:p w14:paraId="2B3422D5" w14:textId="77777777" w:rsidR="00547A91" w:rsidRPr="00F16A66" w:rsidRDefault="00547A91" w:rsidP="00547A91">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A292165" w14:textId="77777777" w:rsidR="00547A91" w:rsidRPr="00F16A66" w:rsidRDefault="00547A91" w:rsidP="00547A91">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b/>
                <w:sz w:val="20"/>
              </w:rPr>
              <w:t>Fremgangsmåde</w:t>
            </w:r>
            <w:r w:rsidRPr="00F16A66">
              <w:rPr>
                <w:rFonts w:ascii="Arial" w:hAnsi="Arial" w:cs="Arial"/>
                <w:sz w:val="20"/>
              </w:rPr>
              <w:tab/>
              <w:t>Stk. 1</w:t>
            </w:r>
            <w:r w:rsidRPr="00F16A66">
              <w:rPr>
                <w:rFonts w:ascii="Arial" w:hAnsi="Arial" w:cs="Arial"/>
                <w:sz w:val="20"/>
              </w:rPr>
              <w:tab/>
              <w:t>Mellem overdrager og erhverver oprettes en skriftlig overdragelsesaftale, der forsynes med bestyrelsens påtegning om godkendelse. Alle vilkår for overdragelsen skal godkendes af bestyrelsen, der kan bestemme, at overdragelsen skal oprettes på en standardformular. Overdragelsesaftalen skal bl.a. indeholde en opstilling af overdragelsessummens beregning med specifikation af prisen for andelsboligen, forbedringer, inventar og løsøre, og eventuelt pristillæg eller nedslag for vedligeholdelsesstand</w:t>
            </w:r>
            <w:r>
              <w:rPr>
                <w:rFonts w:ascii="Arial" w:hAnsi="Arial" w:cs="Arial"/>
                <w:sz w:val="20"/>
              </w:rPr>
              <w:t>.</w:t>
            </w:r>
          </w:p>
          <w:p w14:paraId="66F2D543" w14:textId="77777777" w:rsidR="00547A91" w:rsidRPr="00F16A66" w:rsidRDefault="00547A91" w:rsidP="00547A91">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r>
            <w:r w:rsidRPr="00F16A66">
              <w:rPr>
                <w:rFonts w:ascii="Arial" w:hAnsi="Arial" w:cs="Arial"/>
                <w:sz w:val="20"/>
              </w:rPr>
              <w:tab/>
            </w:r>
          </w:p>
          <w:p w14:paraId="0CEC66AD" w14:textId="77777777" w:rsidR="00547A91" w:rsidRDefault="00547A91" w:rsidP="00547A91">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t>Stk. 2</w:t>
            </w:r>
            <w:r w:rsidRPr="00F16A66">
              <w:rPr>
                <w:rFonts w:ascii="Arial" w:hAnsi="Arial" w:cs="Arial"/>
                <w:sz w:val="20"/>
              </w:rPr>
              <w:tab/>
              <w:t xml:space="preserve">Inden aftalens indgåelse skal erhverver have udleveret </w:t>
            </w:r>
            <w:r>
              <w:rPr>
                <w:rFonts w:ascii="Arial" w:hAnsi="Arial" w:cs="Arial"/>
                <w:sz w:val="20"/>
              </w:rPr>
              <w:t xml:space="preserve">de dokumenter og nøgleoplysninger, der er krævet i den til enhver tid gældende Bekendtgørelse om oplysningspligt ved salg af andelsboliger mv. samt om bestyrelsens pligt til at fremlægge skema over centrale nøgleoplysninger udarbejdet af Erhvervsministeriet, herunder vejledning til køber om prisfastsættelse af andelsboliger, </w:t>
            </w:r>
            <w:r w:rsidRPr="00F16A66">
              <w:rPr>
                <w:rFonts w:ascii="Arial" w:hAnsi="Arial" w:cs="Arial"/>
                <w:sz w:val="20"/>
              </w:rPr>
              <w:t>andelsboligforeningens vedtægter, energimærke, seneste årsregnskab og budget, referat af seneste ordinære generalforsamling og eventuelle senere ekstraordinære generalforsamling</w:t>
            </w:r>
            <w:r>
              <w:rPr>
                <w:rFonts w:ascii="Arial" w:hAnsi="Arial" w:cs="Arial"/>
                <w:sz w:val="20"/>
              </w:rPr>
              <w:t>er</w:t>
            </w:r>
            <w:r w:rsidRPr="00F16A66">
              <w:rPr>
                <w:rFonts w:ascii="Arial" w:hAnsi="Arial" w:cs="Arial"/>
                <w:sz w:val="20"/>
              </w:rPr>
              <w:t xml:space="preserve"> samt vedligeholdelsesplan såfremt en sådan er udarbejdet. Erhververen skal </w:t>
            </w:r>
            <w:proofErr w:type="gramStart"/>
            <w:r w:rsidRPr="00F16A66">
              <w:rPr>
                <w:rFonts w:ascii="Arial" w:hAnsi="Arial" w:cs="Arial"/>
                <w:sz w:val="20"/>
              </w:rPr>
              <w:t>endvidere</w:t>
            </w:r>
            <w:proofErr w:type="gramEnd"/>
            <w:r w:rsidRPr="00F16A66">
              <w:rPr>
                <w:rFonts w:ascii="Arial" w:hAnsi="Arial" w:cs="Arial"/>
                <w:sz w:val="20"/>
              </w:rPr>
              <w:t xml:space="preserve"> have udleveret nøgleoplysningsskemaer om andelsboligen og andelsboligforeningen</w:t>
            </w:r>
            <w:r>
              <w:rPr>
                <w:rFonts w:ascii="Arial" w:hAnsi="Arial" w:cs="Arial"/>
                <w:sz w:val="20"/>
              </w:rPr>
              <w:t>, herunder centrale økonomiske nøgleoplysninger om andelsboligforeningen,</w:t>
            </w:r>
            <w:r w:rsidRPr="00F16A66">
              <w:rPr>
                <w:rFonts w:ascii="Arial" w:hAnsi="Arial" w:cs="Arial"/>
                <w:sz w:val="20"/>
              </w:rPr>
              <w:t xml:space="preserve"> samt en eventuel erklæring om ændringer i nøgleoplysningerne. Foreningen skal udlevere nøgleoplysningsskemaerne til den andelshaver der ønsker at sælge hurtigst muligt og senest 10 arbejdsdage efter anmodning</w:t>
            </w:r>
            <w:r>
              <w:rPr>
                <w:rFonts w:ascii="Arial" w:hAnsi="Arial" w:cs="Arial"/>
                <w:sz w:val="20"/>
              </w:rPr>
              <w:t>. For nøgleoplysningsskema om andelsbolig til salg løber fristen for udlevering fra det tidspunkt, hvor foreningen har modtaget relevant dokumentation fra andelshaveren vedrørende forbedringer, tilpasset løsøre mv.</w:t>
            </w:r>
            <w:r w:rsidRPr="00F16A66">
              <w:rPr>
                <w:rFonts w:ascii="Arial" w:hAnsi="Arial" w:cs="Arial"/>
                <w:sz w:val="20"/>
              </w:rPr>
              <w:t xml:space="preserve"> Dokumenterne kan udleveres elektronisk og eventuelt gøres tilgængelige på foreningens hjemmeside</w:t>
            </w:r>
            <w:r>
              <w:rPr>
                <w:rFonts w:ascii="Arial" w:hAnsi="Arial" w:cs="Arial"/>
                <w:sz w:val="20"/>
              </w:rPr>
              <w:t>.</w:t>
            </w:r>
          </w:p>
          <w:p w14:paraId="642BAD92" w14:textId="77777777" w:rsidR="00547A91" w:rsidRDefault="00547A91" w:rsidP="00547A91">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7AAEB91D" w14:textId="77777777" w:rsidR="00547A91" w:rsidRDefault="00547A91" w:rsidP="00547A91">
            <w:pPr>
              <w:tabs>
                <w:tab w:val="left" w:pos="-720"/>
                <w:tab w:val="left" w:pos="0"/>
                <w:tab w:val="left" w:pos="851"/>
                <w:tab w:val="left" w:pos="1962"/>
                <w:tab w:val="left" w:pos="2730"/>
              </w:tabs>
              <w:ind w:left="2715"/>
              <w:rPr>
                <w:rFonts w:ascii="Arial" w:hAnsi="Arial" w:cs="Arial"/>
                <w:sz w:val="20"/>
              </w:rPr>
            </w:pPr>
            <w:r>
              <w:rPr>
                <w:rFonts w:ascii="Arial" w:hAnsi="Arial" w:cs="Arial"/>
                <w:sz w:val="20"/>
              </w:rPr>
              <w:lastRenderedPageBreak/>
              <w:t xml:space="preserve">Sker der inden næste generalforsamling væsentlige ændringer i foreningens forhold, som påvirker foreningens formue negativt, såsom et fald i ejendommens værdi, </w:t>
            </w:r>
            <w:r w:rsidRPr="007C060C">
              <w:rPr>
                <w:rFonts w:ascii="Arial" w:hAnsi="Arial" w:cs="Arial"/>
                <w:sz w:val="20"/>
              </w:rPr>
              <w:t>væsentlige kursreguleringer</w:t>
            </w:r>
            <w:r>
              <w:rPr>
                <w:rFonts w:ascii="Arial" w:hAnsi="Arial" w:cs="Arial"/>
                <w:sz w:val="20"/>
              </w:rPr>
              <w:t xml:space="preserve"> eller optagelse af nye lån, er bestyrelsen forpligtet til at udfylde og udlevere erklæring om væsentlige ændringer i nøgleoplysningsskema for andelsboligforeningen.</w:t>
            </w:r>
          </w:p>
          <w:p w14:paraId="1C009023" w14:textId="77777777" w:rsidR="00547A91" w:rsidRPr="00F16A66" w:rsidRDefault="00547A91" w:rsidP="00547A91">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5CA65944" w14:textId="77777777" w:rsidR="00547A91" w:rsidRPr="00F16A66" w:rsidRDefault="00547A91" w:rsidP="00547A91">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t>Stk. 3</w:t>
            </w:r>
            <w:r w:rsidRPr="00F16A66">
              <w:rPr>
                <w:rFonts w:ascii="Arial" w:hAnsi="Arial" w:cs="Arial"/>
                <w:sz w:val="20"/>
              </w:rPr>
              <w:tab/>
              <w:t xml:space="preserve">Foreningen kan kræve et gebyr for udarbejdelse af overdragelsesaftale. Foreningen kan </w:t>
            </w:r>
            <w:proofErr w:type="gramStart"/>
            <w:r w:rsidRPr="00F16A66">
              <w:rPr>
                <w:rFonts w:ascii="Arial" w:hAnsi="Arial" w:cs="Arial"/>
                <w:sz w:val="20"/>
              </w:rPr>
              <w:t>endvidere</w:t>
            </w:r>
            <w:proofErr w:type="gramEnd"/>
            <w:r w:rsidRPr="00F16A66">
              <w:rPr>
                <w:rFonts w:ascii="Arial" w:hAnsi="Arial" w:cs="Arial"/>
                <w:sz w:val="20"/>
              </w:rPr>
              <w:t xml:space="preserve"> kræve, at overdrageren refunderer udgifter til besvarelse af forespørgsel fra ejendomsmægler m.m., samt refunderer udgifter og betaler et rimeligt vederlag for bestyrelsens og/eller administrators ekstraarbejde ved afregning til pant- eller </w:t>
            </w:r>
            <w:proofErr w:type="spellStart"/>
            <w:r w:rsidRPr="00F16A66">
              <w:rPr>
                <w:rFonts w:ascii="Arial" w:hAnsi="Arial" w:cs="Arial"/>
                <w:sz w:val="20"/>
              </w:rPr>
              <w:t>udlægshavere</w:t>
            </w:r>
            <w:proofErr w:type="spellEnd"/>
            <w:r w:rsidRPr="00F16A66">
              <w:rPr>
                <w:rFonts w:ascii="Arial" w:hAnsi="Arial" w:cs="Arial"/>
                <w:sz w:val="20"/>
              </w:rPr>
              <w:t xml:space="preserve"> og ved tvangssalg eller </w:t>
            </w:r>
            <w:r>
              <w:rPr>
                <w:rFonts w:ascii="Arial" w:hAnsi="Arial" w:cs="Arial"/>
                <w:sz w:val="20"/>
              </w:rPr>
              <w:t>–</w:t>
            </w:r>
            <w:r w:rsidRPr="00F16A66">
              <w:rPr>
                <w:rFonts w:ascii="Arial" w:hAnsi="Arial" w:cs="Arial"/>
                <w:sz w:val="20"/>
              </w:rPr>
              <w:t>auktion.</w:t>
            </w:r>
          </w:p>
          <w:p w14:paraId="18D80D3A" w14:textId="77777777" w:rsidR="00547A91" w:rsidRPr="00F16A66" w:rsidRDefault="00547A91" w:rsidP="00547A91">
            <w:pPr>
              <w:tabs>
                <w:tab w:val="left" w:pos="-720"/>
                <w:tab w:val="left" w:pos="2730"/>
                <w:tab w:val="left" w:pos="3402"/>
                <w:tab w:val="left" w:pos="4251"/>
                <w:tab w:val="left" w:pos="5040"/>
              </w:tabs>
              <w:rPr>
                <w:rFonts w:ascii="Arial" w:hAnsi="Arial" w:cs="Arial"/>
                <w:sz w:val="20"/>
              </w:rPr>
            </w:pPr>
          </w:p>
          <w:p w14:paraId="33802172" w14:textId="77777777" w:rsidR="00547A91" w:rsidRPr="00F16A66" w:rsidRDefault="00547A91" w:rsidP="00547A91">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sidRPr="00F16A66">
              <w:rPr>
                <w:rFonts w:ascii="Arial" w:hAnsi="Arial" w:cs="Arial"/>
                <w:sz w:val="20"/>
              </w:rPr>
              <w:t>Stk. 4</w:t>
            </w:r>
            <w:r w:rsidRPr="00F16A66">
              <w:rPr>
                <w:rFonts w:ascii="Arial" w:hAnsi="Arial" w:cs="Arial"/>
                <w:sz w:val="20"/>
              </w:rPr>
              <w:tab/>
              <w:t xml:space="preserve">Overdragelsessummen skal senest 5 hverdage før overtagelsesdagen være indgået på foreningens konto i pengeinstitut. </w:t>
            </w:r>
            <w:proofErr w:type="gramStart"/>
            <w:r w:rsidRPr="00F16A66">
              <w:rPr>
                <w:rFonts w:ascii="Arial" w:hAnsi="Arial" w:cs="Arial"/>
                <w:sz w:val="20"/>
              </w:rPr>
              <w:t>Såfremt</w:t>
            </w:r>
            <w:proofErr w:type="gramEnd"/>
            <w:r w:rsidRPr="00F16A66">
              <w:rPr>
                <w:rFonts w:ascii="Arial" w:hAnsi="Arial" w:cs="Arial"/>
                <w:sz w:val="20"/>
              </w:rPr>
              <w:t xml:space="preserve"> overdragelsesaftale indgås mere end 2 uger </w:t>
            </w:r>
            <w:r>
              <w:rPr>
                <w:rFonts w:ascii="Arial" w:hAnsi="Arial" w:cs="Arial"/>
                <w:sz w:val="20"/>
              </w:rPr>
              <w:t>før overtagelsesdagen, skal erhverver senest 7</w:t>
            </w:r>
            <w:r w:rsidRPr="00F16A66">
              <w:rPr>
                <w:rFonts w:ascii="Arial" w:hAnsi="Arial" w:cs="Arial"/>
                <w:sz w:val="20"/>
              </w:rPr>
              <w:t xml:space="preserve"> hverdage efter aftalens indgåelse enten deponere overdragelsessummen eller stille standardbankgaranti for denne. Det deponerede/garanterede beløb skal frigives til andelsboligforeningen senest 5 hverdage før overtagelsesdagen.</w:t>
            </w:r>
          </w:p>
          <w:p w14:paraId="558FCECE" w14:textId="77777777" w:rsidR="00547A91" w:rsidRPr="00F16A66" w:rsidRDefault="00547A91" w:rsidP="00547A91">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8FD9E1D" w14:textId="77777777" w:rsidR="00547A91" w:rsidRPr="00F16A66" w:rsidRDefault="00547A91" w:rsidP="00547A91">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sidRPr="00F16A66">
              <w:rPr>
                <w:rFonts w:ascii="Arial" w:hAnsi="Arial" w:cs="Arial"/>
                <w:sz w:val="20"/>
              </w:rPr>
              <w:t>Stk. 5</w:t>
            </w:r>
            <w:r w:rsidRPr="00F16A66">
              <w:rPr>
                <w:rFonts w:ascii="Arial" w:hAnsi="Arial" w:cs="Arial"/>
                <w:sz w:val="20"/>
              </w:rPr>
              <w:tab/>
              <w:t xml:space="preserve">Andelsboligforeningen afregner efter fradrag af sine tilgodehavender overdragelsessummen først til eventuelle rettighedshavere, herunder pant- og </w:t>
            </w:r>
            <w:proofErr w:type="spellStart"/>
            <w:r w:rsidRPr="00F16A66">
              <w:rPr>
                <w:rFonts w:ascii="Arial" w:hAnsi="Arial" w:cs="Arial"/>
                <w:sz w:val="20"/>
              </w:rPr>
              <w:t>udlægshavere</w:t>
            </w:r>
            <w:proofErr w:type="spellEnd"/>
            <w:r w:rsidRPr="00F16A66">
              <w:rPr>
                <w:rFonts w:ascii="Arial" w:hAnsi="Arial" w:cs="Arial"/>
                <w:sz w:val="20"/>
              </w:rPr>
              <w:t>, og dernæst til den fraflyttende andelshaver.</w:t>
            </w:r>
          </w:p>
          <w:p w14:paraId="04A779E2" w14:textId="77777777" w:rsidR="00547A91" w:rsidRPr="00F16A66" w:rsidRDefault="00547A91" w:rsidP="00547A91">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7FB812F" w14:textId="77777777" w:rsidR="00547A91" w:rsidRPr="005E4026" w:rsidRDefault="00547A91" w:rsidP="00547A91">
            <w:pPr>
              <w:tabs>
                <w:tab w:val="left" w:pos="851"/>
              </w:tabs>
              <w:ind w:left="2685" w:hanging="700"/>
              <w:rPr>
                <w:rFonts w:ascii="Arial" w:hAnsi="Arial" w:cs="Arial"/>
                <w:sz w:val="20"/>
              </w:rPr>
            </w:pPr>
            <w:r w:rsidRPr="00F16A66">
              <w:rPr>
                <w:rFonts w:ascii="Arial" w:hAnsi="Arial" w:cs="Arial"/>
                <w:sz w:val="20"/>
              </w:rPr>
              <w:t>Stk. 6    Bestyrelsen er ved afregning over for den fraflyttende andelshaver berettiget til at tilbageholde et beløb til sikkerhed for betaling af ikke forfalden boligafgift</w:t>
            </w:r>
            <w:r>
              <w:rPr>
                <w:rFonts w:ascii="Arial" w:hAnsi="Arial" w:cs="Arial"/>
                <w:sz w:val="20"/>
              </w:rPr>
              <w:t>,</w:t>
            </w:r>
            <w:r w:rsidRPr="00F16A66">
              <w:rPr>
                <w:rFonts w:ascii="Arial" w:hAnsi="Arial" w:cs="Arial"/>
                <w:sz w:val="20"/>
              </w:rPr>
              <w:t xml:space="preserve"> efterbetaling af varmeudgifter og lignende.</w:t>
            </w:r>
            <w:r>
              <w:rPr>
                <w:rFonts w:ascii="Arial" w:hAnsi="Arial" w:cs="Arial"/>
                <w:sz w:val="20"/>
              </w:rPr>
              <w:t xml:space="preserve"> </w:t>
            </w:r>
            <w:proofErr w:type="gramStart"/>
            <w:r w:rsidRPr="005E4026">
              <w:rPr>
                <w:rFonts w:ascii="Arial" w:hAnsi="Arial" w:cs="Arial"/>
                <w:sz w:val="20"/>
              </w:rPr>
              <w:t>Såfremt</w:t>
            </w:r>
            <w:proofErr w:type="gramEnd"/>
            <w:r w:rsidRPr="005E4026">
              <w:rPr>
                <w:rFonts w:ascii="Arial" w:hAnsi="Arial" w:cs="Arial"/>
                <w:sz w:val="20"/>
              </w:rPr>
              <w:t xml:space="preserve"> afregning med erhververens samtykke sker inden overtagelsesdagen, er foreningen endvidere berettiget til at tilbageholde et skønsmæssigt beløb til dækning af eventuelle krav i anledning af mangler konstateret ved overtagelsen.</w:t>
            </w:r>
          </w:p>
          <w:p w14:paraId="7697B6BF" w14:textId="77777777" w:rsidR="00547A91" w:rsidRPr="00F16A66" w:rsidRDefault="00547A91" w:rsidP="00547A91">
            <w:pPr>
              <w:tabs>
                <w:tab w:val="left" w:pos="851"/>
              </w:tabs>
              <w:ind w:left="2685" w:hanging="700"/>
              <w:rPr>
                <w:rFonts w:ascii="Arial" w:hAnsi="Arial" w:cs="Arial"/>
                <w:sz w:val="20"/>
              </w:rPr>
            </w:pPr>
            <w:r w:rsidRPr="00F16A66">
              <w:rPr>
                <w:rFonts w:ascii="Arial" w:hAnsi="Arial" w:cs="Arial"/>
                <w:sz w:val="20"/>
              </w:rPr>
              <w:t xml:space="preserve"> </w:t>
            </w:r>
          </w:p>
          <w:p w14:paraId="354AB2F3" w14:textId="28DA835E" w:rsidR="00547A91" w:rsidRPr="00F16A66" w:rsidRDefault="00547A91" w:rsidP="00547A91">
            <w:pPr>
              <w:tabs>
                <w:tab w:val="left" w:pos="851"/>
              </w:tabs>
              <w:ind w:left="2694" w:hanging="669"/>
              <w:rPr>
                <w:rFonts w:ascii="Arial" w:hAnsi="Arial" w:cs="Arial"/>
                <w:sz w:val="20"/>
              </w:rPr>
            </w:pPr>
            <w:r w:rsidRPr="00F16A66">
              <w:rPr>
                <w:rFonts w:ascii="Arial" w:hAnsi="Arial" w:cs="Arial"/>
                <w:sz w:val="20"/>
              </w:rPr>
              <w:t xml:space="preserve">Stk. 7   Snarest muligt efter erhververens overtagelse af andelsboligen skal </w:t>
            </w:r>
            <w:r w:rsidR="003B41AC" w:rsidRPr="00B75E8F">
              <w:rPr>
                <w:rFonts w:ascii="Arial" w:hAnsi="Arial" w:cs="Arial"/>
                <w:i/>
                <w:iCs/>
                <w:color w:val="FF0000"/>
                <w:sz w:val="20"/>
              </w:rPr>
              <w:t xml:space="preserve">bestyrelsen </w:t>
            </w:r>
            <w:r w:rsidRPr="00B75E8F">
              <w:rPr>
                <w:rFonts w:ascii="Arial" w:hAnsi="Arial" w:cs="Arial"/>
                <w:i/>
                <w:iCs/>
                <w:color w:val="FF0000"/>
                <w:sz w:val="20"/>
              </w:rPr>
              <w:t xml:space="preserve">med </w:t>
            </w:r>
            <w:r w:rsidR="003B41AC" w:rsidRPr="00B75E8F">
              <w:rPr>
                <w:rFonts w:ascii="Arial" w:hAnsi="Arial" w:cs="Arial"/>
                <w:i/>
                <w:iCs/>
                <w:color w:val="FF0000"/>
                <w:sz w:val="20"/>
              </w:rPr>
              <w:t xml:space="preserve">erhververen – hvis denne fremsætter </w:t>
            </w:r>
            <w:r w:rsidR="003B41AC" w:rsidRPr="00B75E8F">
              <w:rPr>
                <w:rFonts w:ascii="Arial" w:hAnsi="Arial" w:cs="Arial"/>
                <w:i/>
                <w:iCs/>
                <w:color w:val="FF0000"/>
                <w:sz w:val="20"/>
              </w:rPr>
              <w:lastRenderedPageBreak/>
              <w:t>beg</w:t>
            </w:r>
            <w:r w:rsidR="008C76F8" w:rsidRPr="00B75E8F">
              <w:rPr>
                <w:rFonts w:ascii="Arial" w:hAnsi="Arial" w:cs="Arial"/>
                <w:i/>
                <w:iCs/>
                <w:color w:val="FF0000"/>
                <w:sz w:val="20"/>
              </w:rPr>
              <w:t>æring herom -</w:t>
            </w:r>
            <w:r w:rsidRPr="00B75E8F">
              <w:rPr>
                <w:rFonts w:ascii="Arial" w:hAnsi="Arial" w:cs="Arial"/>
                <w:color w:val="FF0000"/>
                <w:sz w:val="20"/>
              </w:rPr>
              <w:t xml:space="preserve"> </w:t>
            </w:r>
            <w:r w:rsidRPr="00F16A66">
              <w:rPr>
                <w:rFonts w:ascii="Arial" w:hAnsi="Arial" w:cs="Arial"/>
                <w:sz w:val="20"/>
              </w:rPr>
              <w:t xml:space="preserve">gennemgå andelsboligen for at konstatere eventuelle mangler ved andelsboligens vedligeholdelsesstand eller ved forbedringer, inventar og løsøre, der er overtaget i forbindelse med andelsboligen. Erhververen kan kun komme med mangelindsigelser i til og med 8 dage fra overtagelsesdagen. Foreningen skal gøre erhververens og foreningens eventuelle krav gældende over for sælger senest 14 dage efter overtagelsesdagen. </w:t>
            </w:r>
            <w:proofErr w:type="gramStart"/>
            <w:r w:rsidRPr="00F16A66">
              <w:rPr>
                <w:rFonts w:ascii="Arial" w:hAnsi="Arial" w:cs="Arial"/>
                <w:sz w:val="20"/>
              </w:rPr>
              <w:t>Såfremt</w:t>
            </w:r>
            <w:proofErr w:type="gramEnd"/>
            <w:r w:rsidRPr="00F16A66">
              <w:rPr>
                <w:rFonts w:ascii="Arial" w:hAnsi="Arial" w:cs="Arial"/>
                <w:sz w:val="20"/>
              </w:rPr>
              <w:t xml:space="preserve"> erhververen forlanger prisnedslag for sådanne mangler, kan bestyrelsen, hvis forlangendet skønnes rimeligt, tilbageholde et tilsvarende beløb ved afregningen til overdrageren, således at beløbet først udbetales, når det ved dom eller forlig mellem parterne er fastslået, hvem det tilkommer. Mangler der ikke har kunnet ko</w:t>
            </w:r>
            <w:r>
              <w:rPr>
                <w:rFonts w:ascii="Arial" w:hAnsi="Arial" w:cs="Arial"/>
                <w:sz w:val="20"/>
              </w:rPr>
              <w:t>nstateres inden for fristen, skal</w:t>
            </w:r>
            <w:r w:rsidRPr="00F16A66">
              <w:rPr>
                <w:rFonts w:ascii="Arial" w:hAnsi="Arial" w:cs="Arial"/>
                <w:sz w:val="20"/>
              </w:rPr>
              <w:t xml:space="preserve"> erhververen efterfølgende gøre gældende direkte over for overdrageren.</w:t>
            </w:r>
          </w:p>
          <w:p w14:paraId="0DBFEDF8" w14:textId="77777777" w:rsidR="00547A91" w:rsidRPr="00F16A66" w:rsidRDefault="00547A91" w:rsidP="00547A91">
            <w:pPr>
              <w:rPr>
                <w:rFonts w:ascii="Arial" w:hAnsi="Arial" w:cs="Arial"/>
                <w:sz w:val="20"/>
              </w:rPr>
            </w:pPr>
          </w:p>
          <w:p w14:paraId="171906D5" w14:textId="77777777" w:rsidR="00547A91" w:rsidRPr="00F16A66" w:rsidRDefault="00547A91" w:rsidP="00547A91">
            <w:pPr>
              <w:tabs>
                <w:tab w:val="left" w:pos="851"/>
              </w:tabs>
              <w:ind w:left="2694" w:hanging="669"/>
              <w:rPr>
                <w:rFonts w:ascii="Arial" w:hAnsi="Arial" w:cs="Arial"/>
                <w:sz w:val="20"/>
              </w:rPr>
            </w:pPr>
            <w:r w:rsidRPr="00F16A66">
              <w:rPr>
                <w:rFonts w:ascii="Arial" w:hAnsi="Arial" w:cs="Arial"/>
                <w:sz w:val="20"/>
              </w:rPr>
              <w:t>Stk. 8   Overdragelsessummen med eventue</w:t>
            </w:r>
            <w:r>
              <w:rPr>
                <w:rFonts w:ascii="Arial" w:hAnsi="Arial" w:cs="Arial"/>
                <w:sz w:val="20"/>
              </w:rPr>
              <w:t>lle fradrag som nævnt i stk. 4-7</w:t>
            </w:r>
            <w:r w:rsidRPr="00F16A66">
              <w:rPr>
                <w:rFonts w:ascii="Arial" w:hAnsi="Arial" w:cs="Arial"/>
                <w:sz w:val="20"/>
              </w:rPr>
              <w:t xml:space="preserve"> skal afregnes senest 10 hverdage efter overtagelsesdagen, forudsat at beløbet er modtaget fra erhververen.</w:t>
            </w:r>
          </w:p>
          <w:p w14:paraId="27410C98" w14:textId="77777777" w:rsidR="00547A91" w:rsidRDefault="00547A91" w:rsidP="00AE2570">
            <w:pPr>
              <w:ind w:left="709" w:hanging="709"/>
            </w:pPr>
          </w:p>
          <w:p w14:paraId="0B6ACA6B" w14:textId="77777777" w:rsidR="000945FC" w:rsidRDefault="000945FC" w:rsidP="00AE2570">
            <w:pPr>
              <w:ind w:left="709" w:hanging="709"/>
            </w:pPr>
          </w:p>
          <w:p w14:paraId="3F6F6B58" w14:textId="77777777" w:rsidR="000945FC" w:rsidRDefault="000945FC" w:rsidP="00AE2570">
            <w:pPr>
              <w:ind w:left="709" w:hanging="709"/>
            </w:pPr>
          </w:p>
          <w:p w14:paraId="379651AE" w14:textId="77777777" w:rsidR="000945FC" w:rsidRDefault="000945FC" w:rsidP="00AE2570">
            <w:pPr>
              <w:ind w:left="709" w:hanging="709"/>
            </w:pPr>
          </w:p>
          <w:p w14:paraId="4D617453" w14:textId="77777777" w:rsidR="000945FC" w:rsidRDefault="000945FC" w:rsidP="00AE2570">
            <w:pPr>
              <w:ind w:left="709" w:hanging="709"/>
            </w:pPr>
          </w:p>
          <w:p w14:paraId="75ED2918" w14:textId="77777777" w:rsidR="000945FC" w:rsidRDefault="000945FC" w:rsidP="00AE2570">
            <w:pPr>
              <w:ind w:left="709" w:hanging="709"/>
            </w:pPr>
          </w:p>
          <w:p w14:paraId="2D330D9F" w14:textId="77777777" w:rsidR="000945FC" w:rsidRDefault="000945FC" w:rsidP="00AE2570">
            <w:pPr>
              <w:ind w:left="709" w:hanging="709"/>
            </w:pPr>
          </w:p>
          <w:p w14:paraId="44EACC22" w14:textId="77777777" w:rsidR="000945FC" w:rsidRDefault="000945FC" w:rsidP="00AE2570">
            <w:pPr>
              <w:ind w:left="709" w:hanging="709"/>
            </w:pPr>
          </w:p>
          <w:p w14:paraId="4316A400" w14:textId="77777777" w:rsidR="000945FC" w:rsidRDefault="000945FC" w:rsidP="00AE2570">
            <w:pPr>
              <w:ind w:left="709" w:hanging="709"/>
            </w:pPr>
          </w:p>
          <w:p w14:paraId="1578B355" w14:textId="77777777" w:rsidR="000945FC" w:rsidRDefault="000945FC" w:rsidP="00AE2570">
            <w:pPr>
              <w:ind w:left="709" w:hanging="709"/>
            </w:pPr>
          </w:p>
          <w:p w14:paraId="43223ED8" w14:textId="77777777" w:rsidR="000945FC" w:rsidRDefault="000945FC" w:rsidP="00AE2570">
            <w:pPr>
              <w:ind w:left="709" w:hanging="709"/>
            </w:pPr>
          </w:p>
          <w:p w14:paraId="72B21505" w14:textId="77777777" w:rsidR="000945FC" w:rsidRDefault="000945FC" w:rsidP="00AE2570">
            <w:pPr>
              <w:ind w:left="709" w:hanging="709"/>
            </w:pPr>
          </w:p>
          <w:p w14:paraId="2B7E12F6" w14:textId="77777777" w:rsidR="000945FC" w:rsidRDefault="000945FC" w:rsidP="00AE2570">
            <w:pPr>
              <w:ind w:left="709" w:hanging="709"/>
            </w:pPr>
          </w:p>
          <w:p w14:paraId="038ECBB3" w14:textId="77777777" w:rsidR="000945FC" w:rsidRDefault="000945FC" w:rsidP="00AE2570">
            <w:pPr>
              <w:ind w:left="709" w:hanging="709"/>
            </w:pPr>
          </w:p>
          <w:p w14:paraId="01006730" w14:textId="77777777" w:rsidR="000945FC" w:rsidRDefault="000945FC" w:rsidP="00AE2570">
            <w:pPr>
              <w:ind w:left="709" w:hanging="709"/>
            </w:pPr>
          </w:p>
          <w:p w14:paraId="53897696" w14:textId="77777777" w:rsidR="000945FC" w:rsidRDefault="000945FC" w:rsidP="00AE2570">
            <w:pPr>
              <w:ind w:left="709" w:hanging="709"/>
            </w:pPr>
          </w:p>
          <w:p w14:paraId="52ADA5DC" w14:textId="77777777" w:rsidR="000945FC" w:rsidRDefault="000945FC" w:rsidP="00AE2570">
            <w:pPr>
              <w:ind w:left="709" w:hanging="709"/>
            </w:pPr>
          </w:p>
          <w:p w14:paraId="03FBD67A" w14:textId="77777777" w:rsidR="000945FC" w:rsidRDefault="000945FC" w:rsidP="00AE2570">
            <w:pPr>
              <w:ind w:left="709" w:hanging="709"/>
            </w:pPr>
          </w:p>
          <w:p w14:paraId="44F1E998" w14:textId="77777777" w:rsidR="000945FC" w:rsidRDefault="000945FC" w:rsidP="00AE2570">
            <w:pPr>
              <w:ind w:left="709" w:hanging="709"/>
            </w:pPr>
          </w:p>
          <w:p w14:paraId="52968239" w14:textId="77777777" w:rsidR="000945FC" w:rsidRDefault="000945FC" w:rsidP="00AE2570">
            <w:pPr>
              <w:ind w:left="709" w:hanging="709"/>
            </w:pPr>
          </w:p>
          <w:p w14:paraId="1626CD08" w14:textId="77777777" w:rsidR="000945FC" w:rsidRDefault="000945FC" w:rsidP="00AE2570">
            <w:pPr>
              <w:ind w:left="709" w:hanging="709"/>
            </w:pPr>
          </w:p>
          <w:p w14:paraId="7B2A8F22" w14:textId="77777777" w:rsidR="000945FC" w:rsidRDefault="000945FC" w:rsidP="00AE2570">
            <w:pPr>
              <w:ind w:left="709" w:hanging="709"/>
            </w:pPr>
          </w:p>
          <w:p w14:paraId="7153578E" w14:textId="77777777" w:rsidR="000945FC" w:rsidRDefault="000945FC" w:rsidP="00AE2570">
            <w:pPr>
              <w:ind w:left="709" w:hanging="709"/>
            </w:pPr>
          </w:p>
          <w:p w14:paraId="7518B07A" w14:textId="77777777" w:rsidR="000945FC" w:rsidRDefault="000945FC" w:rsidP="00AE2570">
            <w:pPr>
              <w:ind w:left="709" w:hanging="709"/>
            </w:pPr>
          </w:p>
          <w:p w14:paraId="1507586D" w14:textId="77777777" w:rsidR="000945FC" w:rsidRDefault="000945FC" w:rsidP="00AE2570">
            <w:pPr>
              <w:ind w:left="709" w:hanging="709"/>
            </w:pPr>
          </w:p>
          <w:p w14:paraId="5C6B9387" w14:textId="77777777" w:rsidR="000945FC" w:rsidRDefault="000945FC" w:rsidP="00AE2570">
            <w:pPr>
              <w:ind w:left="709" w:hanging="709"/>
            </w:pPr>
          </w:p>
          <w:p w14:paraId="0A19A867" w14:textId="77777777" w:rsidR="000945FC" w:rsidRDefault="000945FC" w:rsidP="00AE2570">
            <w:pPr>
              <w:ind w:left="709" w:hanging="709"/>
            </w:pPr>
          </w:p>
          <w:p w14:paraId="5AF36A17" w14:textId="77777777" w:rsidR="000945FC" w:rsidRDefault="000945FC" w:rsidP="00AE2570">
            <w:pPr>
              <w:ind w:left="709" w:hanging="709"/>
            </w:pPr>
          </w:p>
          <w:p w14:paraId="13FAD40C" w14:textId="77777777" w:rsidR="000945FC" w:rsidRDefault="000945FC" w:rsidP="00AE2570">
            <w:pPr>
              <w:ind w:left="709" w:hanging="709"/>
            </w:pPr>
          </w:p>
          <w:p w14:paraId="245FF0A5" w14:textId="77777777" w:rsidR="000945FC" w:rsidRDefault="000945FC" w:rsidP="00AE2570">
            <w:pPr>
              <w:ind w:left="709" w:hanging="709"/>
            </w:pPr>
          </w:p>
          <w:p w14:paraId="7B133045" w14:textId="77777777" w:rsidR="000945FC" w:rsidRDefault="000945FC" w:rsidP="00AE2570">
            <w:pPr>
              <w:ind w:left="709" w:hanging="709"/>
            </w:pPr>
          </w:p>
          <w:p w14:paraId="05E2950E" w14:textId="77777777" w:rsidR="000945FC" w:rsidRDefault="000945FC" w:rsidP="00AE2570">
            <w:pPr>
              <w:ind w:left="709" w:hanging="709"/>
            </w:pPr>
          </w:p>
          <w:p w14:paraId="358709E8" w14:textId="77777777" w:rsidR="000945FC" w:rsidRDefault="000945FC" w:rsidP="00AE2570">
            <w:pPr>
              <w:ind w:left="709" w:hanging="709"/>
            </w:pPr>
          </w:p>
          <w:p w14:paraId="797D7076" w14:textId="77777777" w:rsidR="000945FC" w:rsidRDefault="000945FC" w:rsidP="00AE2570">
            <w:pPr>
              <w:ind w:left="709" w:hanging="709"/>
            </w:pPr>
          </w:p>
          <w:p w14:paraId="10763D38" w14:textId="77777777" w:rsidR="000945FC" w:rsidRDefault="000945FC" w:rsidP="00AE2570">
            <w:pPr>
              <w:ind w:left="709" w:hanging="709"/>
            </w:pPr>
          </w:p>
          <w:p w14:paraId="51070877" w14:textId="77777777" w:rsidR="000945FC" w:rsidRDefault="000945FC" w:rsidP="00AE2570">
            <w:pPr>
              <w:ind w:left="709" w:hanging="709"/>
            </w:pPr>
          </w:p>
          <w:p w14:paraId="4B90B438" w14:textId="77777777" w:rsidR="000945FC" w:rsidRDefault="000945FC" w:rsidP="00AE2570">
            <w:pPr>
              <w:ind w:left="709" w:hanging="709"/>
            </w:pPr>
          </w:p>
          <w:p w14:paraId="0DAEE031" w14:textId="77777777" w:rsidR="000945FC" w:rsidRDefault="000945FC" w:rsidP="00AE2570">
            <w:pPr>
              <w:ind w:left="709" w:hanging="709"/>
            </w:pPr>
          </w:p>
          <w:p w14:paraId="63B53FB7" w14:textId="77777777" w:rsidR="000945FC" w:rsidRDefault="000945FC" w:rsidP="00AE2570">
            <w:pPr>
              <w:ind w:left="709" w:hanging="709"/>
            </w:pPr>
          </w:p>
          <w:p w14:paraId="0EDB8A59" w14:textId="77777777" w:rsidR="000945FC" w:rsidRDefault="000945FC" w:rsidP="00AE2570">
            <w:pPr>
              <w:ind w:left="709" w:hanging="709"/>
            </w:pPr>
          </w:p>
          <w:p w14:paraId="09C7ACE1" w14:textId="77777777" w:rsidR="000945FC" w:rsidRDefault="000945FC" w:rsidP="00AE2570">
            <w:pPr>
              <w:ind w:left="709" w:hanging="709"/>
            </w:pPr>
          </w:p>
          <w:p w14:paraId="4A371EEB" w14:textId="77777777" w:rsidR="000945FC" w:rsidRDefault="000945FC" w:rsidP="00AE2570">
            <w:pPr>
              <w:ind w:left="709" w:hanging="709"/>
            </w:pPr>
          </w:p>
          <w:p w14:paraId="798E60FB" w14:textId="77777777" w:rsidR="000945FC" w:rsidRDefault="000945FC" w:rsidP="00AE2570">
            <w:pPr>
              <w:ind w:left="709" w:hanging="709"/>
            </w:pPr>
          </w:p>
          <w:p w14:paraId="2B84C729" w14:textId="77777777" w:rsidR="000945FC" w:rsidRDefault="000945FC" w:rsidP="00AE2570">
            <w:pPr>
              <w:ind w:left="709" w:hanging="709"/>
            </w:pPr>
          </w:p>
          <w:p w14:paraId="6D8FA73C" w14:textId="77777777" w:rsidR="000945FC" w:rsidRDefault="000945FC" w:rsidP="00AE2570">
            <w:pPr>
              <w:ind w:left="709" w:hanging="709"/>
            </w:pPr>
          </w:p>
          <w:p w14:paraId="60243594" w14:textId="77777777" w:rsidR="000945FC" w:rsidRDefault="000945FC" w:rsidP="00AE2570">
            <w:pPr>
              <w:ind w:left="709" w:hanging="709"/>
            </w:pPr>
          </w:p>
          <w:p w14:paraId="7044A823" w14:textId="77777777" w:rsidR="000945FC" w:rsidRDefault="000945FC" w:rsidP="00AE2570">
            <w:pPr>
              <w:ind w:left="709" w:hanging="709"/>
            </w:pPr>
          </w:p>
          <w:p w14:paraId="517EF35D" w14:textId="77777777" w:rsidR="000945FC" w:rsidRDefault="000945FC" w:rsidP="00AE2570">
            <w:pPr>
              <w:ind w:left="709" w:hanging="709"/>
            </w:pPr>
          </w:p>
          <w:p w14:paraId="73BD99C8" w14:textId="77777777" w:rsidR="000945FC" w:rsidRDefault="000945FC" w:rsidP="00AE2570">
            <w:pPr>
              <w:ind w:left="709" w:hanging="709"/>
            </w:pPr>
          </w:p>
          <w:p w14:paraId="59E7F40D" w14:textId="77777777" w:rsidR="000945FC" w:rsidRDefault="000945FC" w:rsidP="00AE2570">
            <w:pPr>
              <w:ind w:left="709" w:hanging="709"/>
            </w:pPr>
          </w:p>
          <w:p w14:paraId="06DE9587" w14:textId="77777777" w:rsidR="000945FC" w:rsidRDefault="000945FC" w:rsidP="00AE2570">
            <w:pPr>
              <w:ind w:left="709" w:hanging="709"/>
            </w:pPr>
          </w:p>
          <w:p w14:paraId="3D54914F" w14:textId="77777777" w:rsidR="000945FC" w:rsidRDefault="000945FC" w:rsidP="00AE2570">
            <w:pPr>
              <w:ind w:left="709" w:hanging="709"/>
            </w:pPr>
          </w:p>
          <w:p w14:paraId="605383D5" w14:textId="77777777" w:rsidR="000945FC" w:rsidRDefault="000945FC" w:rsidP="00AE2570">
            <w:pPr>
              <w:ind w:left="709" w:hanging="709"/>
            </w:pPr>
          </w:p>
          <w:p w14:paraId="286944CA" w14:textId="77777777" w:rsidR="000945FC" w:rsidRDefault="000945FC" w:rsidP="00AE2570">
            <w:pPr>
              <w:ind w:left="709" w:hanging="709"/>
            </w:pPr>
          </w:p>
          <w:p w14:paraId="0C8A9686" w14:textId="77777777" w:rsidR="000945FC" w:rsidRDefault="000945FC" w:rsidP="00AE2570">
            <w:pPr>
              <w:ind w:left="709" w:hanging="709"/>
            </w:pPr>
          </w:p>
          <w:p w14:paraId="669285B4" w14:textId="77777777" w:rsidR="000945FC" w:rsidRDefault="000945FC" w:rsidP="00AE2570">
            <w:pPr>
              <w:ind w:left="709" w:hanging="709"/>
            </w:pPr>
          </w:p>
          <w:p w14:paraId="535CAE9F" w14:textId="77777777" w:rsidR="000945FC" w:rsidRDefault="000945FC" w:rsidP="00AE2570">
            <w:pPr>
              <w:ind w:left="709" w:hanging="709"/>
            </w:pPr>
          </w:p>
          <w:p w14:paraId="1B201F77" w14:textId="77777777" w:rsidR="000945FC" w:rsidRDefault="000945FC" w:rsidP="00AE2570">
            <w:pPr>
              <w:ind w:left="709" w:hanging="709"/>
            </w:pPr>
          </w:p>
          <w:p w14:paraId="23901926" w14:textId="77777777" w:rsidR="000945FC" w:rsidRDefault="000945FC" w:rsidP="00AE2570">
            <w:pPr>
              <w:ind w:left="709" w:hanging="709"/>
            </w:pPr>
          </w:p>
          <w:p w14:paraId="251D02A3" w14:textId="77777777" w:rsidR="000945FC" w:rsidRDefault="000945FC" w:rsidP="00AE2570">
            <w:pPr>
              <w:ind w:left="709" w:hanging="709"/>
            </w:pPr>
          </w:p>
          <w:p w14:paraId="074582BC" w14:textId="77777777" w:rsidR="000945FC" w:rsidRDefault="000945FC" w:rsidP="00AE2570">
            <w:pPr>
              <w:ind w:left="709" w:hanging="709"/>
            </w:pPr>
          </w:p>
          <w:p w14:paraId="0E82546A" w14:textId="77777777" w:rsidR="000945FC" w:rsidRDefault="000945FC" w:rsidP="00AE2570">
            <w:pPr>
              <w:ind w:left="709" w:hanging="709"/>
            </w:pPr>
          </w:p>
          <w:p w14:paraId="7DDF09A0" w14:textId="77777777" w:rsidR="000945FC" w:rsidRDefault="000945FC" w:rsidP="00AE2570">
            <w:pPr>
              <w:ind w:left="709" w:hanging="709"/>
            </w:pPr>
          </w:p>
          <w:p w14:paraId="28EE90B2" w14:textId="77777777" w:rsidR="000945FC" w:rsidRDefault="000945FC" w:rsidP="00AE2570">
            <w:pPr>
              <w:ind w:left="709" w:hanging="709"/>
            </w:pPr>
          </w:p>
          <w:p w14:paraId="082D397D" w14:textId="77777777" w:rsidR="000945FC" w:rsidRDefault="000945FC" w:rsidP="00AE2570">
            <w:pPr>
              <w:ind w:left="709" w:hanging="709"/>
            </w:pPr>
          </w:p>
          <w:p w14:paraId="77C37345" w14:textId="77777777" w:rsidR="000945FC" w:rsidRDefault="000945FC" w:rsidP="00AE2570">
            <w:pPr>
              <w:ind w:left="709" w:hanging="709"/>
            </w:pPr>
          </w:p>
          <w:p w14:paraId="07FDEFAA" w14:textId="77777777" w:rsidR="000945FC" w:rsidRDefault="000945FC" w:rsidP="00AE2570">
            <w:pPr>
              <w:ind w:left="709" w:hanging="709"/>
            </w:pPr>
          </w:p>
          <w:p w14:paraId="36139156" w14:textId="77777777" w:rsidR="000945FC" w:rsidRDefault="000945FC" w:rsidP="00AE2570">
            <w:pPr>
              <w:ind w:left="709" w:hanging="709"/>
            </w:pPr>
          </w:p>
          <w:p w14:paraId="5BA51C04" w14:textId="77777777" w:rsidR="000945FC" w:rsidRDefault="000945FC" w:rsidP="00AE2570">
            <w:pPr>
              <w:ind w:left="709" w:hanging="709"/>
            </w:pPr>
          </w:p>
          <w:p w14:paraId="2DC321C1" w14:textId="77777777" w:rsidR="000945FC" w:rsidRDefault="000945FC" w:rsidP="00AE2570">
            <w:pPr>
              <w:ind w:left="709" w:hanging="709"/>
            </w:pPr>
          </w:p>
          <w:p w14:paraId="46A71969" w14:textId="77777777" w:rsidR="000945FC" w:rsidRDefault="000945FC" w:rsidP="00AE2570">
            <w:pPr>
              <w:ind w:left="709" w:hanging="709"/>
            </w:pPr>
          </w:p>
          <w:p w14:paraId="31432CBF" w14:textId="77777777" w:rsidR="000945FC" w:rsidRDefault="000945FC" w:rsidP="00AE2570">
            <w:pPr>
              <w:ind w:left="709" w:hanging="709"/>
            </w:pPr>
          </w:p>
          <w:p w14:paraId="363CD2F2" w14:textId="77777777" w:rsidR="000945FC" w:rsidRDefault="000945FC" w:rsidP="00AE2570">
            <w:pPr>
              <w:ind w:left="709" w:hanging="709"/>
            </w:pPr>
          </w:p>
          <w:p w14:paraId="723F5B97" w14:textId="77777777" w:rsidR="000945FC" w:rsidRDefault="000945FC" w:rsidP="00AE2570">
            <w:pPr>
              <w:ind w:left="709" w:hanging="709"/>
            </w:pPr>
          </w:p>
          <w:p w14:paraId="2001FF21" w14:textId="77777777" w:rsidR="000945FC" w:rsidRDefault="000945FC" w:rsidP="00AE2570">
            <w:pPr>
              <w:ind w:left="709" w:hanging="709"/>
            </w:pPr>
          </w:p>
          <w:p w14:paraId="6D71D107" w14:textId="77777777" w:rsidR="000945FC" w:rsidRDefault="000945FC" w:rsidP="00AE2570">
            <w:pPr>
              <w:ind w:left="709" w:hanging="709"/>
            </w:pPr>
          </w:p>
          <w:p w14:paraId="64F5FCC3" w14:textId="77777777" w:rsidR="000945FC" w:rsidRDefault="000945FC" w:rsidP="00AE2570">
            <w:pPr>
              <w:ind w:left="709" w:hanging="709"/>
            </w:pPr>
          </w:p>
          <w:p w14:paraId="1EBFCE90" w14:textId="77777777" w:rsidR="000945FC" w:rsidRDefault="000945FC" w:rsidP="00AE2570">
            <w:pPr>
              <w:ind w:left="709" w:hanging="709"/>
            </w:pPr>
          </w:p>
          <w:p w14:paraId="0180E169" w14:textId="77777777" w:rsidR="000945FC" w:rsidRDefault="000945FC" w:rsidP="00AE2570">
            <w:pPr>
              <w:ind w:left="709" w:hanging="709"/>
            </w:pPr>
          </w:p>
          <w:p w14:paraId="5D8BE09A" w14:textId="77777777" w:rsidR="000945FC" w:rsidRDefault="000945FC" w:rsidP="00AE2570">
            <w:pPr>
              <w:ind w:left="709" w:hanging="709"/>
            </w:pPr>
          </w:p>
          <w:p w14:paraId="249B9E0E" w14:textId="77777777" w:rsidR="000945FC" w:rsidRDefault="000945FC" w:rsidP="00AE2570">
            <w:pPr>
              <w:ind w:left="709" w:hanging="709"/>
            </w:pPr>
          </w:p>
          <w:p w14:paraId="2776FAC7" w14:textId="77777777" w:rsidR="000945FC" w:rsidRDefault="000945FC" w:rsidP="00AE2570">
            <w:pPr>
              <w:ind w:left="709" w:hanging="709"/>
            </w:pPr>
          </w:p>
          <w:p w14:paraId="2479252B" w14:textId="77777777" w:rsidR="000945FC" w:rsidRDefault="000945FC" w:rsidP="00AE2570">
            <w:pPr>
              <w:ind w:left="709" w:hanging="709"/>
            </w:pPr>
          </w:p>
          <w:p w14:paraId="7C76DF30" w14:textId="77777777" w:rsidR="000945FC" w:rsidRDefault="000945FC" w:rsidP="00AE2570">
            <w:pPr>
              <w:ind w:left="709" w:hanging="709"/>
            </w:pPr>
          </w:p>
          <w:p w14:paraId="4BF03DD0" w14:textId="77777777" w:rsidR="000945FC" w:rsidRDefault="000945FC" w:rsidP="00AE2570">
            <w:pPr>
              <w:ind w:left="709" w:hanging="709"/>
            </w:pPr>
          </w:p>
          <w:p w14:paraId="02E87270" w14:textId="77777777" w:rsidR="000945FC" w:rsidRDefault="000945FC" w:rsidP="00AE2570">
            <w:pPr>
              <w:ind w:left="709" w:hanging="709"/>
            </w:pPr>
          </w:p>
          <w:p w14:paraId="488EE2EA" w14:textId="77777777" w:rsidR="000945FC" w:rsidRDefault="000945FC" w:rsidP="00AE2570">
            <w:pPr>
              <w:ind w:left="709" w:hanging="709"/>
            </w:pPr>
          </w:p>
          <w:p w14:paraId="2AF06F4A" w14:textId="77777777" w:rsidR="000945FC" w:rsidRDefault="000945FC" w:rsidP="00AE2570">
            <w:pPr>
              <w:ind w:left="709" w:hanging="709"/>
            </w:pPr>
          </w:p>
          <w:p w14:paraId="09FE4457" w14:textId="77777777" w:rsidR="000945FC" w:rsidRDefault="000945FC" w:rsidP="00AE2570">
            <w:pPr>
              <w:ind w:left="709" w:hanging="709"/>
            </w:pPr>
          </w:p>
          <w:p w14:paraId="127A225D" w14:textId="77777777" w:rsidR="000945FC" w:rsidRDefault="000945FC" w:rsidP="00AE2570">
            <w:pPr>
              <w:ind w:left="709" w:hanging="709"/>
            </w:pPr>
          </w:p>
          <w:p w14:paraId="75226BEB" w14:textId="77777777" w:rsidR="000945FC" w:rsidRDefault="000945FC" w:rsidP="00AE2570">
            <w:pPr>
              <w:ind w:left="709" w:hanging="709"/>
            </w:pPr>
          </w:p>
          <w:p w14:paraId="5AB04D52" w14:textId="77777777" w:rsidR="000945FC" w:rsidRDefault="000945FC" w:rsidP="00AE2570">
            <w:pPr>
              <w:ind w:left="709" w:hanging="709"/>
            </w:pPr>
          </w:p>
          <w:p w14:paraId="7EC6BDC5" w14:textId="77777777" w:rsidR="000945FC" w:rsidRDefault="000945FC" w:rsidP="00AE2570">
            <w:pPr>
              <w:ind w:left="709" w:hanging="709"/>
            </w:pPr>
          </w:p>
          <w:p w14:paraId="0E02835B" w14:textId="77777777" w:rsidR="000945FC" w:rsidRDefault="000945FC" w:rsidP="00AE2570">
            <w:pPr>
              <w:ind w:left="709" w:hanging="709"/>
            </w:pPr>
          </w:p>
          <w:p w14:paraId="76347AC6" w14:textId="77777777" w:rsidR="000945FC" w:rsidRDefault="000945FC" w:rsidP="00AE2570">
            <w:pPr>
              <w:ind w:left="709" w:hanging="709"/>
            </w:pPr>
          </w:p>
          <w:p w14:paraId="5E863C61" w14:textId="77777777" w:rsidR="000945FC" w:rsidRDefault="000945FC" w:rsidP="00AE2570">
            <w:pPr>
              <w:ind w:left="709" w:hanging="709"/>
            </w:pPr>
          </w:p>
          <w:p w14:paraId="1F314CB8" w14:textId="77777777" w:rsidR="000945FC" w:rsidRDefault="000945FC" w:rsidP="00AE2570">
            <w:pPr>
              <w:ind w:left="709" w:hanging="709"/>
            </w:pPr>
          </w:p>
          <w:p w14:paraId="0A9E8D93" w14:textId="77777777" w:rsidR="000945FC" w:rsidRDefault="000945FC" w:rsidP="00AE2570">
            <w:pPr>
              <w:ind w:left="709" w:hanging="709"/>
            </w:pPr>
          </w:p>
          <w:p w14:paraId="387ED392" w14:textId="77777777" w:rsidR="000945FC" w:rsidRDefault="000945FC" w:rsidP="00AE2570">
            <w:pPr>
              <w:ind w:left="709" w:hanging="709"/>
            </w:pPr>
          </w:p>
          <w:p w14:paraId="08F68416" w14:textId="77777777" w:rsidR="000945FC" w:rsidRDefault="000945FC" w:rsidP="00AE2570">
            <w:pPr>
              <w:ind w:left="709" w:hanging="709"/>
            </w:pPr>
          </w:p>
          <w:p w14:paraId="3E6A1D22" w14:textId="77777777" w:rsidR="002A69B6" w:rsidRPr="003F7BC4" w:rsidRDefault="002A69B6" w:rsidP="002A69B6">
            <w:pPr>
              <w:tabs>
                <w:tab w:val="center" w:pos="4960"/>
              </w:tabs>
              <w:jc w:val="center"/>
              <w:rPr>
                <w:rFonts w:ascii="Arial" w:hAnsi="Arial" w:cs="Arial"/>
                <w:sz w:val="20"/>
              </w:rPr>
            </w:pPr>
            <w:r w:rsidRPr="003F7BC4">
              <w:rPr>
                <w:rFonts w:ascii="Arial" w:hAnsi="Arial" w:cs="Arial"/>
                <w:b/>
                <w:sz w:val="20"/>
              </w:rPr>
              <w:t>§ 1</w:t>
            </w:r>
            <w:r>
              <w:rPr>
                <w:rFonts w:ascii="Arial" w:hAnsi="Arial" w:cs="Arial"/>
                <w:b/>
                <w:sz w:val="20"/>
              </w:rPr>
              <w:t>6</w:t>
            </w:r>
          </w:p>
          <w:p w14:paraId="07EC6757" w14:textId="77777777" w:rsidR="002A69B6" w:rsidRPr="003F7BC4" w:rsidRDefault="002A69B6" w:rsidP="002A69B6">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3451ABF" w14:textId="77777777" w:rsidR="002A69B6" w:rsidRDefault="002A69B6" w:rsidP="002A69B6">
            <w:pPr>
              <w:tabs>
                <w:tab w:val="left" w:pos="-720"/>
                <w:tab w:val="left" w:pos="0"/>
                <w:tab w:val="left" w:pos="851"/>
                <w:tab w:val="left" w:pos="1962"/>
                <w:tab w:val="left" w:pos="2730"/>
                <w:tab w:val="left" w:pos="3402"/>
                <w:tab w:val="left" w:pos="4251"/>
                <w:tab w:val="left" w:pos="5040"/>
              </w:tabs>
              <w:ind w:left="2730" w:hanging="2730"/>
              <w:rPr>
                <w:rFonts w:ascii="Arial" w:hAnsi="Arial" w:cs="Arial"/>
                <w:b/>
                <w:sz w:val="20"/>
              </w:rPr>
            </w:pPr>
            <w:r w:rsidRPr="003F7BC4">
              <w:rPr>
                <w:rFonts w:ascii="Arial" w:hAnsi="Arial" w:cs="Arial"/>
                <w:b/>
                <w:sz w:val="20"/>
              </w:rPr>
              <w:t xml:space="preserve">Ubenyttede </w:t>
            </w:r>
          </w:p>
          <w:p w14:paraId="51693123" w14:textId="2F4262E8" w:rsidR="000945FC" w:rsidRDefault="00CF79D8" w:rsidP="002A69B6">
            <w:pPr>
              <w:ind w:left="2590" w:hanging="2590"/>
              <w:rPr>
                <w:rFonts w:ascii="Arial" w:hAnsi="Arial" w:cs="Arial"/>
                <w:sz w:val="20"/>
              </w:rPr>
            </w:pPr>
            <w:r>
              <w:rPr>
                <w:rFonts w:ascii="Arial" w:hAnsi="Arial" w:cs="Arial"/>
                <w:b/>
                <w:sz w:val="20"/>
              </w:rPr>
              <w:t>A</w:t>
            </w:r>
            <w:r w:rsidR="002A69B6">
              <w:rPr>
                <w:rFonts w:ascii="Arial" w:hAnsi="Arial" w:cs="Arial"/>
                <w:b/>
                <w:sz w:val="20"/>
              </w:rPr>
              <w:t>ndelsbolig</w:t>
            </w:r>
            <w:r w:rsidR="002A69B6" w:rsidRPr="003F7BC4">
              <w:rPr>
                <w:rFonts w:ascii="Arial" w:hAnsi="Arial" w:cs="Arial"/>
                <w:b/>
                <w:sz w:val="20"/>
              </w:rPr>
              <w:t>er</w:t>
            </w:r>
            <w:r>
              <w:rPr>
                <w:rFonts w:ascii="Arial" w:hAnsi="Arial" w:cs="Arial"/>
                <w:sz w:val="20"/>
              </w:rPr>
              <w:t xml:space="preserve">        </w:t>
            </w:r>
            <w:r w:rsidR="002A69B6">
              <w:rPr>
                <w:rFonts w:ascii="Arial" w:hAnsi="Arial" w:cs="Arial"/>
                <w:sz w:val="20"/>
              </w:rPr>
              <w:t>Stk. 1</w:t>
            </w:r>
            <w:r w:rsidR="002A69B6" w:rsidRPr="003F7BC4">
              <w:rPr>
                <w:rFonts w:ascii="Arial" w:hAnsi="Arial" w:cs="Arial"/>
                <w:sz w:val="20"/>
              </w:rPr>
              <w:tab/>
              <w:t xml:space="preserve">Har en andelshaver ikke inden 3 måneder efter at være fraflyttet sin </w:t>
            </w:r>
            <w:r w:rsidR="002A69B6">
              <w:rPr>
                <w:rFonts w:ascii="Arial" w:hAnsi="Arial" w:cs="Arial"/>
                <w:sz w:val="20"/>
              </w:rPr>
              <w:t>andelsbolig</w:t>
            </w:r>
            <w:r w:rsidR="002A69B6" w:rsidRPr="003F7BC4">
              <w:rPr>
                <w:rFonts w:ascii="Arial" w:hAnsi="Arial" w:cs="Arial"/>
                <w:sz w:val="20"/>
              </w:rPr>
              <w:t xml:space="preserve"> indstillet en anden i sit sted, eller er overdragelse aftalt i strid med bestemmelserne </w:t>
            </w:r>
            <w:r w:rsidR="002A69B6">
              <w:rPr>
                <w:rFonts w:ascii="Arial" w:hAnsi="Arial" w:cs="Arial"/>
                <w:sz w:val="20"/>
              </w:rPr>
              <w:t xml:space="preserve">i §§ 13-14, kan </w:t>
            </w:r>
            <w:r w:rsidR="002A69B6" w:rsidRPr="003F7BC4">
              <w:rPr>
                <w:rFonts w:ascii="Arial" w:hAnsi="Arial" w:cs="Arial"/>
                <w:sz w:val="20"/>
              </w:rPr>
              <w:t>bestyrelsen</w:t>
            </w:r>
            <w:r w:rsidR="002A69B6">
              <w:rPr>
                <w:rFonts w:ascii="Arial" w:hAnsi="Arial" w:cs="Arial"/>
                <w:sz w:val="20"/>
              </w:rPr>
              <w:t xml:space="preserve"> bestemme</w:t>
            </w:r>
            <w:r w:rsidR="002A69B6" w:rsidRPr="003F7BC4">
              <w:rPr>
                <w:rFonts w:ascii="Arial" w:hAnsi="Arial" w:cs="Arial"/>
                <w:sz w:val="20"/>
              </w:rPr>
              <w:t xml:space="preserve">, hvem der skal overtage </w:t>
            </w:r>
            <w:r w:rsidR="002A69B6">
              <w:rPr>
                <w:rFonts w:ascii="Arial" w:hAnsi="Arial" w:cs="Arial"/>
                <w:sz w:val="20"/>
              </w:rPr>
              <w:t>andelsboligen</w:t>
            </w:r>
            <w:r w:rsidR="002A69B6" w:rsidRPr="003F7BC4">
              <w:rPr>
                <w:rFonts w:ascii="Arial" w:hAnsi="Arial" w:cs="Arial"/>
                <w:sz w:val="20"/>
              </w:rPr>
              <w:t>, og de vilkår overtagelsen ska</w:t>
            </w:r>
            <w:r w:rsidR="002A69B6">
              <w:rPr>
                <w:rFonts w:ascii="Arial" w:hAnsi="Arial" w:cs="Arial"/>
                <w:sz w:val="20"/>
              </w:rPr>
              <w:t xml:space="preserve">l ske på. Ved overdragelse af andelsboligen finder </w:t>
            </w:r>
            <w:r w:rsidR="002A69B6" w:rsidRPr="00AE268E">
              <w:rPr>
                <w:rFonts w:ascii="Arial" w:hAnsi="Arial" w:cs="Arial"/>
                <w:i/>
                <w:iCs/>
                <w:color w:val="FF0000"/>
                <w:sz w:val="20"/>
              </w:rPr>
              <w:t>§ 13</w:t>
            </w:r>
            <w:r w:rsidRPr="00AE268E">
              <w:rPr>
                <w:rFonts w:ascii="Arial" w:hAnsi="Arial" w:cs="Arial"/>
                <w:i/>
                <w:iCs/>
                <w:color w:val="FF0000"/>
                <w:sz w:val="20"/>
              </w:rPr>
              <w:t>A</w:t>
            </w:r>
            <w:r w:rsidR="00152F08" w:rsidRPr="00AE268E">
              <w:rPr>
                <w:rFonts w:ascii="Arial" w:hAnsi="Arial" w:cs="Arial"/>
                <w:i/>
                <w:iCs/>
                <w:color w:val="FF0000"/>
                <w:sz w:val="20"/>
              </w:rPr>
              <w:t>, stk. 1</w:t>
            </w:r>
            <w:r w:rsidR="008A7E1C" w:rsidRPr="00AE268E">
              <w:rPr>
                <w:rFonts w:ascii="Arial" w:hAnsi="Arial" w:cs="Arial"/>
                <w:i/>
                <w:iCs/>
                <w:color w:val="FF0000"/>
                <w:sz w:val="20"/>
              </w:rPr>
              <w:t>,</w:t>
            </w:r>
            <w:r w:rsidR="00370E0A" w:rsidRPr="00AE268E">
              <w:rPr>
                <w:rFonts w:ascii="Arial" w:hAnsi="Arial" w:cs="Arial"/>
                <w:i/>
                <w:iCs/>
                <w:color w:val="FF0000"/>
                <w:sz w:val="20"/>
              </w:rPr>
              <w:t xml:space="preserve"> lit</w:t>
            </w:r>
            <w:r w:rsidR="00582543" w:rsidRPr="00AE268E">
              <w:rPr>
                <w:rFonts w:ascii="Arial" w:hAnsi="Arial" w:cs="Arial"/>
                <w:i/>
                <w:iCs/>
                <w:color w:val="FF0000"/>
                <w:sz w:val="20"/>
              </w:rPr>
              <w:t>r</w:t>
            </w:r>
            <w:r w:rsidR="00370E0A" w:rsidRPr="00AE268E">
              <w:rPr>
                <w:rFonts w:ascii="Arial" w:hAnsi="Arial" w:cs="Arial"/>
                <w:i/>
                <w:iCs/>
                <w:color w:val="FF0000"/>
                <w:sz w:val="20"/>
              </w:rPr>
              <w:t>a a og b</w:t>
            </w:r>
            <w:r w:rsidR="002A69B6" w:rsidRPr="00AE268E">
              <w:rPr>
                <w:rFonts w:ascii="Arial" w:hAnsi="Arial" w:cs="Arial"/>
                <w:color w:val="FF0000"/>
                <w:sz w:val="20"/>
              </w:rPr>
              <w:t xml:space="preserve">, § 14 og § 15 tilsvarende anvendelse. </w:t>
            </w:r>
            <w:proofErr w:type="gramStart"/>
            <w:r w:rsidR="002A69B6" w:rsidRPr="00AE268E">
              <w:rPr>
                <w:rFonts w:ascii="Arial" w:hAnsi="Arial" w:cs="Arial"/>
                <w:i/>
                <w:iCs/>
                <w:color w:val="FF0000"/>
                <w:sz w:val="20"/>
              </w:rPr>
              <w:t>Såfremt</w:t>
            </w:r>
            <w:proofErr w:type="gramEnd"/>
            <w:r w:rsidR="002A69B6" w:rsidRPr="00AE268E">
              <w:rPr>
                <w:rFonts w:ascii="Arial" w:hAnsi="Arial" w:cs="Arial"/>
                <w:i/>
                <w:iCs/>
                <w:color w:val="FF0000"/>
                <w:sz w:val="20"/>
              </w:rPr>
              <w:t xml:space="preserve"> der ikke er </w:t>
            </w:r>
            <w:r w:rsidR="00213061" w:rsidRPr="00AE268E">
              <w:rPr>
                <w:rFonts w:ascii="Arial" w:hAnsi="Arial" w:cs="Arial"/>
                <w:i/>
                <w:iCs/>
                <w:color w:val="FF0000"/>
                <w:sz w:val="20"/>
              </w:rPr>
              <w:t>andelshavere</w:t>
            </w:r>
            <w:r w:rsidR="003B4E8C" w:rsidRPr="00AE268E">
              <w:rPr>
                <w:rFonts w:ascii="Arial" w:hAnsi="Arial" w:cs="Arial"/>
                <w:i/>
                <w:iCs/>
                <w:color w:val="FF0000"/>
                <w:sz w:val="20"/>
              </w:rPr>
              <w:t xml:space="preserve"> der ønsker </w:t>
            </w:r>
            <w:r w:rsidR="000000F8" w:rsidRPr="00AE268E">
              <w:rPr>
                <w:rFonts w:ascii="Arial" w:hAnsi="Arial" w:cs="Arial"/>
                <w:i/>
                <w:iCs/>
                <w:color w:val="FF0000"/>
                <w:sz w:val="20"/>
              </w:rPr>
              <w:t>at erhverve andelsboligen efter §</w:t>
            </w:r>
            <w:r w:rsidR="006170DE" w:rsidRPr="00AE268E">
              <w:rPr>
                <w:rFonts w:ascii="Arial" w:hAnsi="Arial" w:cs="Arial"/>
                <w:i/>
                <w:iCs/>
                <w:color w:val="FF0000"/>
                <w:sz w:val="20"/>
              </w:rPr>
              <w:t xml:space="preserve"> 13A</w:t>
            </w:r>
            <w:r w:rsidR="00514B6D" w:rsidRPr="00AE268E">
              <w:rPr>
                <w:rFonts w:ascii="Arial" w:hAnsi="Arial" w:cs="Arial"/>
                <w:i/>
                <w:iCs/>
                <w:color w:val="FF0000"/>
                <w:sz w:val="20"/>
              </w:rPr>
              <w:t>, stk.1, litra</w:t>
            </w:r>
            <w:r w:rsidR="006170DE" w:rsidRPr="00AE268E">
              <w:rPr>
                <w:rFonts w:ascii="Arial" w:hAnsi="Arial" w:cs="Arial"/>
                <w:i/>
                <w:iCs/>
                <w:color w:val="FF0000"/>
                <w:sz w:val="20"/>
              </w:rPr>
              <w:t xml:space="preserve"> a og b</w:t>
            </w:r>
            <w:r w:rsidR="002A69B6" w:rsidRPr="00AE268E">
              <w:rPr>
                <w:rFonts w:ascii="Arial" w:hAnsi="Arial" w:cs="Arial"/>
                <w:i/>
                <w:iCs/>
                <w:color w:val="FF0000"/>
                <w:sz w:val="20"/>
              </w:rPr>
              <w:t>, afgør bestyrelsen frit, hvem der skal overtage andelsboligen</w:t>
            </w:r>
            <w:r w:rsidR="002A69B6" w:rsidRPr="00AE268E">
              <w:rPr>
                <w:rFonts w:ascii="Arial" w:hAnsi="Arial" w:cs="Arial"/>
                <w:color w:val="FF0000"/>
                <w:sz w:val="20"/>
              </w:rPr>
              <w:t xml:space="preserve">. </w:t>
            </w:r>
            <w:r w:rsidR="002A69B6" w:rsidRPr="007359B9">
              <w:rPr>
                <w:rFonts w:ascii="Arial" w:hAnsi="Arial" w:cs="Arial"/>
                <w:sz w:val="20"/>
              </w:rPr>
              <w:t xml:space="preserve">Andelshaveren skal, indtil andelen er overdraget, fortsat opfylde sine forpligtelser overfor foreningen herunder betale boligafgift. Andelshaveren skal </w:t>
            </w:r>
            <w:proofErr w:type="gramStart"/>
            <w:r w:rsidR="002A69B6" w:rsidRPr="007359B9">
              <w:rPr>
                <w:rFonts w:ascii="Arial" w:hAnsi="Arial" w:cs="Arial"/>
                <w:sz w:val="20"/>
              </w:rPr>
              <w:t>endvidere</w:t>
            </w:r>
            <w:proofErr w:type="gramEnd"/>
            <w:r w:rsidR="002A69B6" w:rsidRPr="007359B9">
              <w:rPr>
                <w:rFonts w:ascii="Arial" w:hAnsi="Arial" w:cs="Arial"/>
                <w:sz w:val="20"/>
              </w:rPr>
              <w:t xml:space="preserve"> medv</w:t>
            </w:r>
            <w:r w:rsidR="002A69B6">
              <w:rPr>
                <w:rFonts w:ascii="Arial" w:hAnsi="Arial" w:cs="Arial"/>
                <w:sz w:val="20"/>
              </w:rPr>
              <w:t>irke til overdragelse af andelsboligen</w:t>
            </w:r>
            <w:r w:rsidR="002A69B6" w:rsidRPr="007359B9">
              <w:rPr>
                <w:rFonts w:ascii="Arial" w:hAnsi="Arial" w:cs="Arial"/>
                <w:sz w:val="20"/>
              </w:rPr>
              <w:t xml:space="preserve"> i fornødent omfang, herun</w:t>
            </w:r>
            <w:r w:rsidR="002A69B6">
              <w:rPr>
                <w:rFonts w:ascii="Arial" w:hAnsi="Arial" w:cs="Arial"/>
                <w:sz w:val="20"/>
              </w:rPr>
              <w:t>der ryddeliggøre andelsboligen</w:t>
            </w:r>
            <w:r w:rsidR="002A69B6" w:rsidRPr="007359B9">
              <w:rPr>
                <w:rFonts w:ascii="Arial" w:hAnsi="Arial" w:cs="Arial"/>
                <w:sz w:val="20"/>
              </w:rPr>
              <w:t xml:space="preserve"> samt udlevere nøgler til </w:t>
            </w:r>
            <w:r w:rsidR="002A69B6">
              <w:rPr>
                <w:rFonts w:ascii="Arial" w:hAnsi="Arial" w:cs="Arial"/>
                <w:sz w:val="20"/>
              </w:rPr>
              <w:t>andels</w:t>
            </w:r>
            <w:r w:rsidR="002A69B6" w:rsidRPr="007359B9">
              <w:rPr>
                <w:rFonts w:ascii="Arial" w:hAnsi="Arial" w:cs="Arial"/>
                <w:sz w:val="20"/>
              </w:rPr>
              <w:t>boligen til bestyrelsen på det tidspunkt, som bestyrelsen fastsætter som fraflytningstidspunkt. Forenin</w:t>
            </w:r>
            <w:r w:rsidR="002A69B6">
              <w:rPr>
                <w:rFonts w:ascii="Arial" w:hAnsi="Arial" w:cs="Arial"/>
                <w:sz w:val="20"/>
              </w:rPr>
              <w:t>gen er ved salg af andelsboligen</w:t>
            </w:r>
            <w:r w:rsidR="002A69B6" w:rsidRPr="007359B9">
              <w:rPr>
                <w:rFonts w:ascii="Arial" w:hAnsi="Arial" w:cs="Arial"/>
                <w:sz w:val="20"/>
              </w:rPr>
              <w:t xml:space="preserve"> berettiget til at lade en ejendomsmægler forestå salget for andelshave</w:t>
            </w:r>
            <w:r w:rsidR="002A69B6">
              <w:rPr>
                <w:rFonts w:ascii="Arial" w:hAnsi="Arial" w:cs="Arial"/>
                <w:sz w:val="20"/>
              </w:rPr>
              <w:t>rens regning.</w:t>
            </w:r>
          </w:p>
          <w:p w14:paraId="14788FA7" w14:textId="77777777" w:rsidR="00CD2F45" w:rsidRDefault="00CD2F45" w:rsidP="002A69B6">
            <w:pPr>
              <w:ind w:left="2590" w:hanging="2590"/>
            </w:pPr>
          </w:p>
          <w:p w14:paraId="55E35E85" w14:textId="77777777" w:rsidR="0020132F" w:rsidRDefault="0020132F" w:rsidP="002A69B6">
            <w:pPr>
              <w:ind w:left="2590" w:hanging="2590"/>
            </w:pPr>
          </w:p>
          <w:p w14:paraId="416E0804" w14:textId="77777777" w:rsidR="0020132F" w:rsidRDefault="0020132F" w:rsidP="002A69B6">
            <w:pPr>
              <w:ind w:left="2590" w:hanging="2590"/>
            </w:pPr>
          </w:p>
          <w:p w14:paraId="7E6DBF8A" w14:textId="77777777" w:rsidR="0020132F" w:rsidRDefault="0020132F" w:rsidP="002A69B6">
            <w:pPr>
              <w:ind w:left="2590" w:hanging="2590"/>
            </w:pPr>
          </w:p>
          <w:p w14:paraId="40DF276C" w14:textId="77777777" w:rsidR="0020132F" w:rsidRDefault="0020132F" w:rsidP="002A69B6">
            <w:pPr>
              <w:ind w:left="2590" w:hanging="2590"/>
            </w:pPr>
          </w:p>
          <w:p w14:paraId="0A1E03A8" w14:textId="77777777" w:rsidR="0020132F" w:rsidRDefault="0020132F" w:rsidP="002A69B6">
            <w:pPr>
              <w:ind w:left="2590" w:hanging="2590"/>
            </w:pPr>
          </w:p>
          <w:p w14:paraId="70C706EB" w14:textId="77777777" w:rsidR="0020132F" w:rsidRDefault="0020132F" w:rsidP="002A69B6">
            <w:pPr>
              <w:ind w:left="2590" w:hanging="2590"/>
            </w:pPr>
          </w:p>
          <w:p w14:paraId="172F84D9" w14:textId="77777777" w:rsidR="0020132F" w:rsidRDefault="0020132F" w:rsidP="002A69B6">
            <w:pPr>
              <w:ind w:left="2590" w:hanging="2590"/>
            </w:pPr>
          </w:p>
          <w:p w14:paraId="76E3357F" w14:textId="77777777" w:rsidR="0020132F" w:rsidRDefault="0020132F" w:rsidP="002A69B6">
            <w:pPr>
              <w:ind w:left="2590" w:hanging="2590"/>
            </w:pPr>
          </w:p>
          <w:p w14:paraId="5658D876" w14:textId="77777777" w:rsidR="0020132F" w:rsidRDefault="0020132F" w:rsidP="002A69B6">
            <w:pPr>
              <w:ind w:left="2590" w:hanging="2590"/>
            </w:pPr>
          </w:p>
          <w:p w14:paraId="09190C63" w14:textId="77777777" w:rsidR="0020132F" w:rsidRDefault="0020132F" w:rsidP="002A69B6">
            <w:pPr>
              <w:ind w:left="2590" w:hanging="2590"/>
            </w:pPr>
          </w:p>
          <w:p w14:paraId="1FD2DF0C" w14:textId="77777777" w:rsidR="0020132F" w:rsidRDefault="0020132F" w:rsidP="002A69B6">
            <w:pPr>
              <w:ind w:left="2590" w:hanging="2590"/>
            </w:pPr>
          </w:p>
          <w:p w14:paraId="22CCB9ED" w14:textId="77777777" w:rsidR="0020132F" w:rsidRDefault="0020132F" w:rsidP="002A69B6">
            <w:pPr>
              <w:ind w:left="2590" w:hanging="2590"/>
            </w:pPr>
          </w:p>
          <w:p w14:paraId="22A74F21" w14:textId="77777777" w:rsidR="0020132F" w:rsidRDefault="0020132F" w:rsidP="002A69B6">
            <w:pPr>
              <w:ind w:left="2590" w:hanging="2590"/>
            </w:pPr>
          </w:p>
          <w:p w14:paraId="3AFA9BCD" w14:textId="77777777" w:rsidR="0020132F" w:rsidRDefault="0020132F" w:rsidP="002A69B6">
            <w:pPr>
              <w:ind w:left="2590" w:hanging="2590"/>
            </w:pPr>
          </w:p>
          <w:p w14:paraId="666772CA" w14:textId="77777777" w:rsidR="0020132F" w:rsidRDefault="0020132F" w:rsidP="002A69B6">
            <w:pPr>
              <w:ind w:left="2590" w:hanging="2590"/>
            </w:pPr>
          </w:p>
          <w:p w14:paraId="373484EE" w14:textId="77777777" w:rsidR="0020132F" w:rsidRDefault="0020132F" w:rsidP="002A69B6">
            <w:pPr>
              <w:ind w:left="2590" w:hanging="2590"/>
            </w:pPr>
          </w:p>
          <w:p w14:paraId="454B5E52" w14:textId="77777777" w:rsidR="0020132F" w:rsidRDefault="0020132F" w:rsidP="002A69B6">
            <w:pPr>
              <w:ind w:left="2590" w:hanging="2590"/>
            </w:pPr>
          </w:p>
          <w:p w14:paraId="5F8F5A31" w14:textId="77777777" w:rsidR="0020132F" w:rsidRDefault="0020132F" w:rsidP="002A69B6">
            <w:pPr>
              <w:ind w:left="2590" w:hanging="2590"/>
            </w:pPr>
          </w:p>
          <w:p w14:paraId="735960E7" w14:textId="77777777" w:rsidR="0020132F" w:rsidRDefault="0020132F" w:rsidP="002A69B6">
            <w:pPr>
              <w:ind w:left="2590" w:hanging="2590"/>
            </w:pPr>
          </w:p>
          <w:p w14:paraId="39098694" w14:textId="77777777" w:rsidR="0020132F" w:rsidRDefault="0020132F" w:rsidP="002A69B6">
            <w:pPr>
              <w:ind w:left="2590" w:hanging="2590"/>
            </w:pPr>
          </w:p>
          <w:p w14:paraId="7B3ECDE6" w14:textId="77777777" w:rsidR="0020132F" w:rsidRPr="003F7BC4" w:rsidRDefault="0020132F" w:rsidP="0020132F">
            <w:pPr>
              <w:tabs>
                <w:tab w:val="center" w:pos="4960"/>
              </w:tabs>
              <w:jc w:val="center"/>
              <w:rPr>
                <w:rFonts w:ascii="Arial" w:hAnsi="Arial" w:cs="Arial"/>
                <w:b/>
                <w:sz w:val="20"/>
              </w:rPr>
            </w:pPr>
            <w:r>
              <w:rPr>
                <w:rFonts w:ascii="Arial" w:hAnsi="Arial" w:cs="Arial"/>
                <w:b/>
                <w:sz w:val="20"/>
              </w:rPr>
              <w:t>§ 17</w:t>
            </w:r>
          </w:p>
          <w:p w14:paraId="336DFC26" w14:textId="77777777" w:rsidR="0020132F" w:rsidRPr="003F7BC4" w:rsidRDefault="0020132F" w:rsidP="0020132F">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D6F0091" w14:textId="77777777" w:rsidR="0020132F" w:rsidRPr="003F7BC4" w:rsidRDefault="0020132F" w:rsidP="0020132F">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Dødsfald</w:t>
            </w:r>
            <w:r w:rsidRPr="003F7BC4">
              <w:rPr>
                <w:rFonts w:ascii="Arial" w:hAnsi="Arial" w:cs="Arial"/>
                <w:sz w:val="20"/>
              </w:rPr>
              <w:tab/>
            </w:r>
            <w:r>
              <w:rPr>
                <w:rFonts w:ascii="Arial" w:hAnsi="Arial" w:cs="Arial"/>
                <w:sz w:val="20"/>
              </w:rPr>
              <w:t>Stk. 1</w:t>
            </w:r>
            <w:r w:rsidRPr="003F7BC4">
              <w:rPr>
                <w:rFonts w:ascii="Arial" w:hAnsi="Arial" w:cs="Arial"/>
                <w:sz w:val="20"/>
              </w:rPr>
              <w:tab/>
              <w:t xml:space="preserve">I tilfælde af en andelshavers død </w:t>
            </w:r>
            <w:r>
              <w:rPr>
                <w:rFonts w:ascii="Arial" w:hAnsi="Arial" w:cs="Arial"/>
                <w:sz w:val="20"/>
              </w:rPr>
              <w:t>er den</w:t>
            </w:r>
            <w:r w:rsidRPr="003F7BC4">
              <w:rPr>
                <w:rFonts w:ascii="Arial" w:hAnsi="Arial" w:cs="Arial"/>
                <w:sz w:val="20"/>
              </w:rPr>
              <w:t xml:space="preserve"> pågældendes eventuelle ægtefælle</w:t>
            </w:r>
            <w:r>
              <w:rPr>
                <w:rFonts w:ascii="Arial" w:hAnsi="Arial" w:cs="Arial"/>
                <w:sz w:val="20"/>
              </w:rPr>
              <w:t xml:space="preserve"> b</w:t>
            </w:r>
            <w:r w:rsidRPr="003F7BC4">
              <w:rPr>
                <w:rFonts w:ascii="Arial" w:hAnsi="Arial" w:cs="Arial"/>
                <w:sz w:val="20"/>
              </w:rPr>
              <w:t xml:space="preserve">erettiget til at fortsætte medlemskab </w:t>
            </w:r>
            <w:r>
              <w:rPr>
                <w:rFonts w:ascii="Arial" w:hAnsi="Arial" w:cs="Arial"/>
                <w:sz w:val="20"/>
              </w:rPr>
              <w:t xml:space="preserve">af foreningen </w:t>
            </w:r>
            <w:r w:rsidRPr="003F7BC4">
              <w:rPr>
                <w:rFonts w:ascii="Arial" w:hAnsi="Arial" w:cs="Arial"/>
                <w:sz w:val="20"/>
              </w:rPr>
              <w:t xml:space="preserve">og beboelse af </w:t>
            </w:r>
            <w:r>
              <w:rPr>
                <w:rFonts w:ascii="Arial" w:hAnsi="Arial" w:cs="Arial"/>
                <w:sz w:val="20"/>
              </w:rPr>
              <w:t>andelsboligen</w:t>
            </w:r>
            <w:r w:rsidRPr="003F7BC4">
              <w:rPr>
                <w:rFonts w:ascii="Arial" w:hAnsi="Arial" w:cs="Arial"/>
                <w:sz w:val="20"/>
              </w:rPr>
              <w:t>.</w:t>
            </w:r>
          </w:p>
          <w:p w14:paraId="46758E72" w14:textId="77777777" w:rsidR="0020132F" w:rsidRPr="003F7BC4" w:rsidRDefault="0020132F" w:rsidP="0020132F">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6E6881A" w14:textId="77777777" w:rsidR="0020132F" w:rsidRPr="003F7BC4" w:rsidRDefault="0020132F" w:rsidP="0020132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Hvis der ikke efterlades </w:t>
            </w:r>
            <w:r>
              <w:rPr>
                <w:rFonts w:ascii="Arial" w:hAnsi="Arial" w:cs="Arial"/>
                <w:sz w:val="20"/>
              </w:rPr>
              <w:t xml:space="preserve">en </w:t>
            </w:r>
            <w:r w:rsidRPr="003F7BC4">
              <w:rPr>
                <w:rFonts w:ascii="Arial" w:hAnsi="Arial" w:cs="Arial"/>
                <w:sz w:val="20"/>
              </w:rPr>
              <w:t>ægtefælle</w:t>
            </w:r>
            <w:r>
              <w:rPr>
                <w:rFonts w:ascii="Arial" w:hAnsi="Arial" w:cs="Arial"/>
                <w:sz w:val="20"/>
              </w:rPr>
              <w:t xml:space="preserve"> </w:t>
            </w:r>
            <w:r w:rsidRPr="003F7BC4">
              <w:rPr>
                <w:rFonts w:ascii="Arial" w:hAnsi="Arial" w:cs="Arial"/>
                <w:sz w:val="20"/>
              </w:rPr>
              <w:t>eller denne ikke ønsker at benytte sin ret</w:t>
            </w:r>
            <w:r>
              <w:rPr>
                <w:rFonts w:ascii="Arial" w:hAnsi="Arial" w:cs="Arial"/>
                <w:sz w:val="20"/>
              </w:rPr>
              <w:t xml:space="preserve"> efter stk. 1, </w:t>
            </w:r>
            <w:r w:rsidRPr="003F7BC4">
              <w:rPr>
                <w:rFonts w:ascii="Arial" w:hAnsi="Arial" w:cs="Arial"/>
                <w:sz w:val="20"/>
              </w:rPr>
              <w:t xml:space="preserve">kan </w:t>
            </w:r>
            <w:r>
              <w:rPr>
                <w:rFonts w:ascii="Arial" w:hAnsi="Arial" w:cs="Arial"/>
                <w:sz w:val="20"/>
              </w:rPr>
              <w:t>andelsboligen</w:t>
            </w:r>
            <w:r w:rsidRPr="003F7BC4">
              <w:rPr>
                <w:rFonts w:ascii="Arial" w:hAnsi="Arial" w:cs="Arial"/>
                <w:sz w:val="20"/>
              </w:rPr>
              <w:t xml:space="preserve"> </w:t>
            </w:r>
            <w:r>
              <w:rPr>
                <w:rFonts w:ascii="Arial" w:hAnsi="Arial" w:cs="Arial"/>
                <w:sz w:val="20"/>
              </w:rPr>
              <w:t>erhverves</w:t>
            </w:r>
            <w:r w:rsidRPr="003F7BC4">
              <w:rPr>
                <w:rFonts w:ascii="Arial" w:hAnsi="Arial" w:cs="Arial"/>
                <w:sz w:val="20"/>
              </w:rPr>
              <w:t xml:space="preserve"> af nedennævnte</w:t>
            </w:r>
            <w:r>
              <w:rPr>
                <w:rFonts w:ascii="Arial" w:hAnsi="Arial" w:cs="Arial"/>
                <w:sz w:val="20"/>
              </w:rPr>
              <w:t xml:space="preserve"> efter godkendelse af bestyrelsen</w:t>
            </w:r>
            <w:r w:rsidRPr="003F7BC4">
              <w:rPr>
                <w:rFonts w:ascii="Arial" w:hAnsi="Arial" w:cs="Arial"/>
                <w:sz w:val="20"/>
              </w:rPr>
              <w:t>, idet der gives fortrinsret i den nævnte rækkefølge</w:t>
            </w:r>
            <w:r>
              <w:rPr>
                <w:rFonts w:ascii="Arial" w:hAnsi="Arial" w:cs="Arial"/>
                <w:sz w:val="20"/>
              </w:rPr>
              <w:t>:</w:t>
            </w:r>
          </w:p>
          <w:p w14:paraId="75001B5E" w14:textId="77777777" w:rsidR="0020132F" w:rsidRPr="003F7BC4" w:rsidRDefault="0020132F" w:rsidP="0020132F">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026E1C2" w14:textId="126A0F57" w:rsidR="0020132F" w:rsidRPr="00AC5A57" w:rsidRDefault="0020132F" w:rsidP="0020132F">
            <w:pPr>
              <w:pStyle w:val="Listeafsnit"/>
              <w:keepLines/>
              <w:numPr>
                <w:ilvl w:val="0"/>
                <w:numId w:val="12"/>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 xml:space="preserve">Samlever, som indtil dødsfaldet havde fælles husstand med den </w:t>
            </w:r>
            <w:r w:rsidRPr="0020132F">
              <w:rPr>
                <w:rFonts w:ascii="Arial" w:hAnsi="Arial" w:cs="Arial"/>
                <w:i/>
                <w:iCs/>
                <w:sz w:val="20"/>
              </w:rPr>
              <w:t>afdøde i mindst 1 år</w:t>
            </w:r>
            <w:r w:rsidRPr="00AC5A57">
              <w:rPr>
                <w:rFonts w:ascii="Arial" w:hAnsi="Arial" w:cs="Arial"/>
                <w:sz w:val="20"/>
              </w:rPr>
              <w:t>.</w:t>
            </w:r>
          </w:p>
          <w:p w14:paraId="0EAF85A7" w14:textId="77777777" w:rsidR="0020132F" w:rsidRPr="003F7BC4" w:rsidRDefault="0020132F" w:rsidP="0020132F">
            <w:pPr>
              <w:keepLines/>
              <w:tabs>
                <w:tab w:val="left" w:pos="-720"/>
                <w:tab w:val="left" w:pos="0"/>
                <w:tab w:val="left" w:pos="851"/>
                <w:tab w:val="left" w:pos="1962"/>
                <w:tab w:val="left" w:pos="2730"/>
                <w:tab w:val="left" w:pos="3402"/>
                <w:tab w:val="left" w:pos="4251"/>
                <w:tab w:val="left" w:pos="5040"/>
              </w:tabs>
              <w:ind w:left="2728" w:hanging="743"/>
              <w:rPr>
                <w:rFonts w:ascii="Arial" w:hAnsi="Arial" w:cs="Arial"/>
                <w:sz w:val="20"/>
              </w:rPr>
            </w:pPr>
          </w:p>
          <w:p w14:paraId="7EA717A7" w14:textId="77777777" w:rsidR="0020132F" w:rsidRPr="00AC5A57" w:rsidRDefault="0020132F" w:rsidP="0020132F">
            <w:pPr>
              <w:pStyle w:val="Listeafsnit"/>
              <w:numPr>
                <w:ilvl w:val="0"/>
                <w:numId w:val="12"/>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Afdødes børn, børnebørn, forældre, søskende eller bedsteforældre.</w:t>
            </w:r>
          </w:p>
          <w:p w14:paraId="6B436683" w14:textId="77777777" w:rsidR="0020132F" w:rsidRDefault="0020132F" w:rsidP="0020132F">
            <w:pPr>
              <w:pStyle w:val="Listeafsnit"/>
              <w:rPr>
                <w:rFonts w:ascii="Arial" w:hAnsi="Arial" w:cs="Arial"/>
                <w:sz w:val="20"/>
              </w:rPr>
            </w:pPr>
          </w:p>
          <w:p w14:paraId="13C0B1BE" w14:textId="77777777" w:rsidR="0020132F" w:rsidRPr="003F7BC4" w:rsidRDefault="0020132F" w:rsidP="0020132F">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26F8D21" w14:textId="77777777" w:rsidR="0020132F" w:rsidRPr="00AC5A57" w:rsidRDefault="0020132F" w:rsidP="0020132F">
            <w:pPr>
              <w:pStyle w:val="Listeafsnit"/>
              <w:numPr>
                <w:ilvl w:val="0"/>
                <w:numId w:val="12"/>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Personer, som af den afdøde over for bestyrelsen var anmeldt som beret</w:t>
            </w:r>
            <w:r>
              <w:rPr>
                <w:rFonts w:ascii="Arial" w:hAnsi="Arial" w:cs="Arial"/>
                <w:sz w:val="20"/>
              </w:rPr>
              <w:t>tiget til andelsboligen ved sin</w:t>
            </w:r>
            <w:r w:rsidRPr="00AC5A57">
              <w:rPr>
                <w:rFonts w:ascii="Arial" w:hAnsi="Arial" w:cs="Arial"/>
                <w:sz w:val="20"/>
              </w:rPr>
              <w:t xml:space="preserve"> død. </w:t>
            </w:r>
          </w:p>
          <w:p w14:paraId="6C861349" w14:textId="77777777" w:rsidR="0020132F" w:rsidRDefault="0020132F" w:rsidP="0020132F">
            <w:pPr>
              <w:pStyle w:val="Listeafsnit"/>
              <w:rPr>
                <w:rFonts w:ascii="Arial" w:hAnsi="Arial" w:cs="Arial"/>
                <w:sz w:val="20"/>
              </w:rPr>
            </w:pPr>
          </w:p>
          <w:p w14:paraId="6E9ED1BA" w14:textId="77777777" w:rsidR="0020132F" w:rsidRPr="003F7BC4" w:rsidRDefault="0020132F" w:rsidP="0020132F">
            <w:pPr>
              <w:tabs>
                <w:tab w:val="left" w:pos="-720"/>
                <w:tab w:val="left" w:pos="1962"/>
                <w:tab w:val="left" w:pos="2730"/>
                <w:tab w:val="left" w:pos="3402"/>
                <w:tab w:val="left" w:pos="4251"/>
                <w:tab w:val="left" w:pos="5040"/>
              </w:tabs>
              <w:ind w:left="2729" w:hanging="744"/>
              <w:rPr>
                <w:rFonts w:ascii="Arial" w:hAnsi="Arial" w:cs="Arial"/>
                <w:sz w:val="20"/>
              </w:rPr>
            </w:pPr>
          </w:p>
          <w:p w14:paraId="5DE0B04C" w14:textId="77777777" w:rsidR="0020132F" w:rsidRPr="003F7BC4" w:rsidRDefault="0020132F" w:rsidP="0020132F">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lastRenderedPageBreak/>
              <w:t>Stk. 3</w:t>
            </w:r>
            <w:r w:rsidRPr="003F7BC4">
              <w:rPr>
                <w:rFonts w:ascii="Arial" w:hAnsi="Arial" w:cs="Arial"/>
                <w:sz w:val="20"/>
              </w:rPr>
              <w:tab/>
              <w:t>Ved dødsboets overdragelse af</w:t>
            </w:r>
            <w:r>
              <w:rPr>
                <w:rFonts w:ascii="Arial" w:hAnsi="Arial" w:cs="Arial"/>
                <w:sz w:val="20"/>
              </w:rPr>
              <w:t xml:space="preserve"> andelsboligen</w:t>
            </w:r>
            <w:r w:rsidRPr="003F7BC4">
              <w:rPr>
                <w:rFonts w:ascii="Arial" w:hAnsi="Arial" w:cs="Arial"/>
                <w:sz w:val="20"/>
              </w:rPr>
              <w:t xml:space="preserve"> til de efter forudgående stykker berettigede personer </w:t>
            </w:r>
            <w:r w:rsidRPr="00D3777A">
              <w:rPr>
                <w:rFonts w:ascii="Arial" w:hAnsi="Arial" w:cs="Arial"/>
                <w:sz w:val="20"/>
              </w:rPr>
              <w:t>finder §§ 14</w:t>
            </w:r>
            <w:r w:rsidRPr="00D3777A">
              <w:rPr>
                <w:rFonts w:ascii="Arial" w:hAnsi="Arial" w:cs="Arial"/>
                <w:sz w:val="20"/>
              </w:rPr>
              <w:noBreakHyphen/>
              <w:t>15</w:t>
            </w:r>
            <w:r w:rsidRPr="003F7BC4">
              <w:rPr>
                <w:rFonts w:ascii="Arial" w:hAnsi="Arial" w:cs="Arial"/>
                <w:sz w:val="20"/>
              </w:rPr>
              <w:t xml:space="preserve"> tilsvarende anvendelse. Ved arveudlæg til en af de efter forudgående stykker berettigede personer finder </w:t>
            </w:r>
            <w:r w:rsidRPr="00D3777A">
              <w:rPr>
                <w:rFonts w:ascii="Arial" w:hAnsi="Arial" w:cs="Arial"/>
                <w:sz w:val="20"/>
              </w:rPr>
              <w:t>§§ 14-15</w:t>
            </w:r>
            <w:r w:rsidRPr="003F7BC4">
              <w:rPr>
                <w:rFonts w:ascii="Arial" w:hAnsi="Arial" w:cs="Arial"/>
                <w:sz w:val="20"/>
              </w:rPr>
              <w:t xml:space="preserve"> tilsvarende anvendelse, dog bortset fra § 1</w:t>
            </w:r>
            <w:r>
              <w:rPr>
                <w:rFonts w:ascii="Arial" w:hAnsi="Arial" w:cs="Arial"/>
                <w:sz w:val="20"/>
              </w:rPr>
              <w:t>5, stk. 3</w:t>
            </w:r>
            <w:r>
              <w:rPr>
                <w:rFonts w:ascii="Arial" w:hAnsi="Arial" w:cs="Arial"/>
                <w:sz w:val="20"/>
              </w:rPr>
              <w:noBreakHyphen/>
              <w:t>8</w:t>
            </w:r>
            <w:r w:rsidRPr="003F7BC4">
              <w:rPr>
                <w:rFonts w:ascii="Arial" w:hAnsi="Arial" w:cs="Arial"/>
                <w:sz w:val="20"/>
              </w:rPr>
              <w:t xml:space="preserve"> om indbetaling og afregning, idet erhververen i disse tilfælde indtræder i afdødes forpligtelser over for foreningen.</w:t>
            </w:r>
          </w:p>
          <w:p w14:paraId="0FD84AD3" w14:textId="77777777" w:rsidR="0020132F" w:rsidRPr="003F7BC4" w:rsidRDefault="0020132F" w:rsidP="0020132F">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6801559" w14:textId="02B5C470" w:rsidR="00116467" w:rsidRPr="00AE268E" w:rsidRDefault="0020132F" w:rsidP="0020132F">
            <w:pPr>
              <w:ind w:left="2729" w:hanging="1305"/>
              <w:rPr>
                <w:rFonts w:ascii="Arial" w:hAnsi="Arial" w:cs="Arial"/>
                <w:color w:val="FF0000"/>
                <w:sz w:val="20"/>
              </w:rPr>
            </w:pPr>
            <w:r>
              <w:rPr>
                <w:rFonts w:ascii="Arial" w:hAnsi="Arial" w:cs="Arial"/>
                <w:sz w:val="20"/>
              </w:rPr>
              <w:t xml:space="preserve">          Stk. 4</w:t>
            </w:r>
            <w:r w:rsidRPr="003F7BC4">
              <w:rPr>
                <w:rFonts w:ascii="Arial" w:hAnsi="Arial" w:cs="Arial"/>
                <w:sz w:val="20"/>
              </w:rPr>
              <w:tab/>
            </w:r>
            <w:r>
              <w:rPr>
                <w:rFonts w:ascii="Arial" w:hAnsi="Arial" w:cs="Arial"/>
                <w:sz w:val="20"/>
              </w:rPr>
              <w:t xml:space="preserve">Er boligen ikke enten overtaget af en af de i stk. 2, litra A-C nævnte personer eller fraflyttet inden 6 måneder efter dødsfaldet, kan </w:t>
            </w:r>
            <w:r w:rsidRPr="003F7BC4">
              <w:rPr>
                <w:rFonts w:ascii="Arial" w:hAnsi="Arial" w:cs="Arial"/>
                <w:sz w:val="20"/>
              </w:rPr>
              <w:t>bestyrelsen</w:t>
            </w:r>
            <w:r>
              <w:rPr>
                <w:rFonts w:ascii="Arial" w:hAnsi="Arial" w:cs="Arial"/>
                <w:sz w:val="20"/>
              </w:rPr>
              <w:t xml:space="preserve"> efter en konkret vurdering bestemme</w:t>
            </w:r>
            <w:r w:rsidRPr="003F7BC4">
              <w:rPr>
                <w:rFonts w:ascii="Arial" w:hAnsi="Arial" w:cs="Arial"/>
                <w:sz w:val="20"/>
              </w:rPr>
              <w:t>, hvem der skal overtage</w:t>
            </w:r>
            <w:r>
              <w:rPr>
                <w:rFonts w:ascii="Arial" w:hAnsi="Arial" w:cs="Arial"/>
                <w:sz w:val="20"/>
              </w:rPr>
              <w:t xml:space="preserve"> andelsboligen</w:t>
            </w:r>
            <w:r w:rsidRPr="003F7BC4">
              <w:rPr>
                <w:rFonts w:ascii="Arial" w:hAnsi="Arial" w:cs="Arial"/>
                <w:sz w:val="20"/>
              </w:rPr>
              <w:t xml:space="preserve"> og de vilkår, som overtagelsen skal ske på</w:t>
            </w:r>
            <w:r>
              <w:rPr>
                <w:rFonts w:ascii="Arial" w:hAnsi="Arial" w:cs="Arial"/>
                <w:sz w:val="20"/>
              </w:rPr>
              <w:t>. De</w:t>
            </w:r>
            <w:r w:rsidRPr="003F7BC4">
              <w:rPr>
                <w:rFonts w:ascii="Arial" w:hAnsi="Arial" w:cs="Arial"/>
                <w:sz w:val="20"/>
              </w:rPr>
              <w:t>t indkomne beløb afregnes til boet efter reglerne i § 1</w:t>
            </w:r>
            <w:r>
              <w:rPr>
                <w:rFonts w:ascii="Arial" w:hAnsi="Arial" w:cs="Arial"/>
                <w:sz w:val="20"/>
              </w:rPr>
              <w:t>5</w:t>
            </w:r>
            <w:r w:rsidRPr="003F7BC4">
              <w:rPr>
                <w:rFonts w:ascii="Arial" w:hAnsi="Arial" w:cs="Arial"/>
                <w:sz w:val="20"/>
              </w:rPr>
              <w:t>.</w:t>
            </w:r>
            <w:r>
              <w:rPr>
                <w:rFonts w:ascii="Arial" w:hAnsi="Arial" w:cs="Arial"/>
                <w:sz w:val="20"/>
              </w:rPr>
              <w:t xml:space="preserve"> </w:t>
            </w:r>
            <w:r w:rsidRPr="00D3777A">
              <w:rPr>
                <w:rFonts w:ascii="Arial" w:hAnsi="Arial" w:cs="Arial"/>
                <w:color w:val="FF0000"/>
                <w:sz w:val="20"/>
              </w:rPr>
              <w:t xml:space="preserve">Ved foreningens overdragelse af andelsboligen finder </w:t>
            </w:r>
            <w:r w:rsidR="004C3254" w:rsidRPr="00D3777A">
              <w:rPr>
                <w:rFonts w:ascii="Arial" w:hAnsi="Arial" w:cs="Arial"/>
                <w:color w:val="FF0000"/>
                <w:sz w:val="20"/>
              </w:rPr>
              <w:t>§ 13A</w:t>
            </w:r>
            <w:r w:rsidR="00AB52F8" w:rsidRPr="00D3777A">
              <w:rPr>
                <w:rFonts w:ascii="Arial" w:hAnsi="Arial" w:cs="Arial"/>
                <w:color w:val="FF0000"/>
                <w:sz w:val="20"/>
              </w:rPr>
              <w:t xml:space="preserve"> stk. 1</w:t>
            </w:r>
            <w:r w:rsidR="004C3254" w:rsidRPr="00D3777A">
              <w:rPr>
                <w:rFonts w:ascii="Arial" w:hAnsi="Arial" w:cs="Arial"/>
                <w:color w:val="FF0000"/>
                <w:sz w:val="20"/>
              </w:rPr>
              <w:t>, litra A og B, § 14 og § 15</w:t>
            </w:r>
            <w:r w:rsidR="00AE268E" w:rsidRPr="00D3777A">
              <w:rPr>
                <w:rFonts w:ascii="Arial" w:hAnsi="Arial" w:cs="Arial"/>
                <w:color w:val="FF0000"/>
                <w:sz w:val="20"/>
              </w:rPr>
              <w:t xml:space="preserve"> </w:t>
            </w:r>
            <w:r w:rsidRPr="00D3777A">
              <w:rPr>
                <w:rFonts w:ascii="Arial" w:hAnsi="Arial" w:cs="Arial"/>
                <w:color w:val="FF0000"/>
                <w:sz w:val="20"/>
              </w:rPr>
              <w:t xml:space="preserve">tilsvarende anvendelse. </w:t>
            </w:r>
            <w:proofErr w:type="gramStart"/>
            <w:r w:rsidR="00AE268E" w:rsidRPr="00D3777A">
              <w:rPr>
                <w:rFonts w:ascii="Arial" w:hAnsi="Arial" w:cs="Arial"/>
                <w:i/>
                <w:iCs/>
                <w:color w:val="FF0000"/>
                <w:sz w:val="20"/>
              </w:rPr>
              <w:t>S</w:t>
            </w:r>
            <w:r w:rsidR="00AE268E" w:rsidRPr="00AE268E">
              <w:rPr>
                <w:rFonts w:ascii="Arial" w:hAnsi="Arial" w:cs="Arial"/>
                <w:i/>
                <w:iCs/>
                <w:color w:val="FF0000"/>
                <w:sz w:val="20"/>
              </w:rPr>
              <w:t>åfremt</w:t>
            </w:r>
            <w:proofErr w:type="gramEnd"/>
            <w:r w:rsidR="00AE268E" w:rsidRPr="00AE268E">
              <w:rPr>
                <w:rFonts w:ascii="Arial" w:hAnsi="Arial" w:cs="Arial"/>
                <w:i/>
                <w:iCs/>
                <w:color w:val="FF0000"/>
                <w:sz w:val="20"/>
              </w:rPr>
              <w:t xml:space="preserve"> der ikke er andelshavere der ønsker at erhverve andelsboligen efter § 13A, stk.1, litra a og b, afgør bestyrelsen frit, hvem der skal overtage andelsboligen</w:t>
            </w:r>
            <w:r w:rsidR="00AE268E" w:rsidRPr="00AE268E">
              <w:rPr>
                <w:rFonts w:ascii="Arial" w:hAnsi="Arial" w:cs="Arial"/>
                <w:color w:val="FF0000"/>
                <w:sz w:val="20"/>
              </w:rPr>
              <w:t>.</w:t>
            </w:r>
          </w:p>
          <w:p w14:paraId="37CE9FBB" w14:textId="0CD2979D" w:rsidR="00006EFD" w:rsidRPr="00AE268E" w:rsidRDefault="00006EFD" w:rsidP="00006EFD">
            <w:pPr>
              <w:ind w:left="1305" w:hanging="1305"/>
              <w:rPr>
                <w:rFonts w:ascii="Arial" w:hAnsi="Arial" w:cs="Arial"/>
                <w:color w:val="FF0000"/>
                <w:sz w:val="20"/>
              </w:rPr>
            </w:pPr>
          </w:p>
          <w:p w14:paraId="060F0AE0" w14:textId="0A20E6A1" w:rsidR="00006EFD" w:rsidRDefault="00006EFD" w:rsidP="00006EFD">
            <w:pPr>
              <w:ind w:left="1305" w:hanging="1305"/>
              <w:rPr>
                <w:rFonts w:ascii="Arial" w:hAnsi="Arial" w:cs="Arial"/>
                <w:sz w:val="20"/>
              </w:rPr>
            </w:pPr>
          </w:p>
          <w:p w14:paraId="2B3C6B42" w14:textId="47EB825E" w:rsidR="00006EFD" w:rsidRDefault="00006EFD" w:rsidP="00006EFD">
            <w:pPr>
              <w:ind w:left="1305" w:hanging="1305"/>
              <w:rPr>
                <w:rFonts w:ascii="Arial" w:hAnsi="Arial" w:cs="Arial"/>
                <w:sz w:val="20"/>
              </w:rPr>
            </w:pPr>
          </w:p>
          <w:p w14:paraId="30F51D40" w14:textId="466FF691" w:rsidR="00006EFD" w:rsidRDefault="00006EFD" w:rsidP="00006EFD">
            <w:pPr>
              <w:ind w:left="1305" w:hanging="1305"/>
              <w:rPr>
                <w:rFonts w:ascii="Arial" w:hAnsi="Arial" w:cs="Arial"/>
                <w:sz w:val="20"/>
              </w:rPr>
            </w:pPr>
          </w:p>
          <w:p w14:paraId="5052FC1B" w14:textId="1A9E7313" w:rsidR="00006EFD" w:rsidRDefault="00006EFD" w:rsidP="00006EFD">
            <w:pPr>
              <w:ind w:left="1305" w:hanging="1305"/>
              <w:rPr>
                <w:rFonts w:ascii="Arial" w:hAnsi="Arial" w:cs="Arial"/>
                <w:sz w:val="20"/>
              </w:rPr>
            </w:pPr>
          </w:p>
          <w:p w14:paraId="4BB15C85" w14:textId="6E373221" w:rsidR="00006EFD" w:rsidRDefault="00006EFD" w:rsidP="00006EFD">
            <w:pPr>
              <w:ind w:left="1305" w:hanging="1305"/>
              <w:rPr>
                <w:rFonts w:ascii="Arial" w:hAnsi="Arial" w:cs="Arial"/>
                <w:sz w:val="20"/>
              </w:rPr>
            </w:pPr>
          </w:p>
          <w:p w14:paraId="568B17B2" w14:textId="3118DD4F" w:rsidR="00006EFD" w:rsidRDefault="00006EFD" w:rsidP="00006EFD">
            <w:pPr>
              <w:ind w:left="1305" w:hanging="1305"/>
              <w:rPr>
                <w:rFonts w:ascii="Arial" w:hAnsi="Arial" w:cs="Arial"/>
                <w:sz w:val="20"/>
              </w:rPr>
            </w:pPr>
          </w:p>
          <w:p w14:paraId="21EEEAC8" w14:textId="65B1AE48" w:rsidR="00006EFD" w:rsidRDefault="00006EFD" w:rsidP="00006EFD">
            <w:pPr>
              <w:ind w:left="1305" w:hanging="1305"/>
              <w:rPr>
                <w:rFonts w:ascii="Arial" w:hAnsi="Arial" w:cs="Arial"/>
                <w:sz w:val="20"/>
              </w:rPr>
            </w:pPr>
          </w:p>
          <w:p w14:paraId="6C77DFC3" w14:textId="4DD0335A" w:rsidR="00006EFD" w:rsidRDefault="00006EFD" w:rsidP="00006EFD">
            <w:pPr>
              <w:ind w:left="1305" w:hanging="1305"/>
              <w:rPr>
                <w:rFonts w:ascii="Arial" w:hAnsi="Arial" w:cs="Arial"/>
                <w:sz w:val="20"/>
              </w:rPr>
            </w:pPr>
          </w:p>
          <w:p w14:paraId="474ED2BF" w14:textId="35F7B511" w:rsidR="00006EFD" w:rsidRDefault="00006EFD" w:rsidP="00006EFD">
            <w:pPr>
              <w:ind w:left="1305" w:hanging="1305"/>
              <w:rPr>
                <w:rFonts w:ascii="Arial" w:hAnsi="Arial" w:cs="Arial"/>
                <w:sz w:val="20"/>
              </w:rPr>
            </w:pPr>
          </w:p>
          <w:p w14:paraId="7AEA122E" w14:textId="00C87A15" w:rsidR="00006EFD" w:rsidRDefault="00006EFD" w:rsidP="00006EFD">
            <w:pPr>
              <w:ind w:left="1305" w:hanging="1305"/>
              <w:rPr>
                <w:rFonts w:ascii="Arial" w:hAnsi="Arial" w:cs="Arial"/>
                <w:sz w:val="20"/>
              </w:rPr>
            </w:pPr>
          </w:p>
          <w:p w14:paraId="26002569" w14:textId="6EA8064F" w:rsidR="00006EFD" w:rsidRDefault="00006EFD" w:rsidP="00006EFD">
            <w:pPr>
              <w:ind w:left="1305" w:hanging="1305"/>
              <w:rPr>
                <w:rFonts w:ascii="Arial" w:hAnsi="Arial" w:cs="Arial"/>
                <w:sz w:val="20"/>
              </w:rPr>
            </w:pPr>
          </w:p>
          <w:p w14:paraId="3F06EFE2" w14:textId="082D97FB" w:rsidR="00006EFD" w:rsidRDefault="00006EFD" w:rsidP="00006EFD">
            <w:pPr>
              <w:ind w:left="1305" w:hanging="1305"/>
              <w:rPr>
                <w:rFonts w:ascii="Arial" w:hAnsi="Arial" w:cs="Arial"/>
                <w:sz w:val="20"/>
              </w:rPr>
            </w:pPr>
          </w:p>
          <w:p w14:paraId="582C3AB8" w14:textId="33D58A13" w:rsidR="00006EFD" w:rsidRDefault="00006EFD" w:rsidP="00006EFD">
            <w:pPr>
              <w:ind w:left="1305" w:hanging="1305"/>
              <w:rPr>
                <w:rFonts w:ascii="Arial" w:hAnsi="Arial" w:cs="Arial"/>
                <w:sz w:val="20"/>
              </w:rPr>
            </w:pPr>
          </w:p>
          <w:p w14:paraId="221EBD97" w14:textId="105C16A9" w:rsidR="00006EFD" w:rsidRDefault="00006EFD" w:rsidP="00006EFD">
            <w:pPr>
              <w:ind w:left="1305" w:hanging="1305"/>
              <w:rPr>
                <w:rFonts w:ascii="Arial" w:hAnsi="Arial" w:cs="Arial"/>
                <w:sz w:val="20"/>
              </w:rPr>
            </w:pPr>
          </w:p>
          <w:p w14:paraId="37DE0BD7" w14:textId="5C7904A8" w:rsidR="00006EFD" w:rsidRDefault="00006EFD" w:rsidP="00006EFD">
            <w:pPr>
              <w:ind w:left="1305" w:hanging="1305"/>
              <w:rPr>
                <w:rFonts w:ascii="Arial" w:hAnsi="Arial" w:cs="Arial"/>
                <w:sz w:val="20"/>
              </w:rPr>
            </w:pPr>
          </w:p>
          <w:p w14:paraId="29B47ACC" w14:textId="0BD7AED1" w:rsidR="00006EFD" w:rsidRDefault="00006EFD" w:rsidP="00006EFD">
            <w:pPr>
              <w:ind w:left="1305" w:hanging="1305"/>
              <w:rPr>
                <w:rFonts w:ascii="Arial" w:hAnsi="Arial" w:cs="Arial"/>
                <w:sz w:val="20"/>
              </w:rPr>
            </w:pPr>
          </w:p>
          <w:p w14:paraId="6C5A3F12" w14:textId="5D3289C0" w:rsidR="00006EFD" w:rsidRDefault="00006EFD" w:rsidP="00006EFD">
            <w:pPr>
              <w:ind w:left="1305" w:hanging="1305"/>
              <w:rPr>
                <w:rFonts w:ascii="Arial" w:hAnsi="Arial" w:cs="Arial"/>
                <w:sz w:val="20"/>
              </w:rPr>
            </w:pPr>
          </w:p>
          <w:p w14:paraId="76DB8076" w14:textId="5DDC166B" w:rsidR="00006EFD" w:rsidRDefault="00006EFD" w:rsidP="00006EFD">
            <w:pPr>
              <w:ind w:left="1305" w:hanging="1305"/>
              <w:rPr>
                <w:rFonts w:ascii="Arial" w:hAnsi="Arial" w:cs="Arial"/>
                <w:sz w:val="20"/>
              </w:rPr>
            </w:pPr>
          </w:p>
          <w:p w14:paraId="5F54E1E8" w14:textId="566B75B8" w:rsidR="00006EFD" w:rsidRDefault="00006EFD" w:rsidP="00006EFD">
            <w:pPr>
              <w:ind w:left="1305" w:hanging="1305"/>
              <w:rPr>
                <w:rFonts w:ascii="Arial" w:hAnsi="Arial" w:cs="Arial"/>
                <w:sz w:val="20"/>
              </w:rPr>
            </w:pPr>
          </w:p>
          <w:p w14:paraId="738FF805" w14:textId="752AD265" w:rsidR="00006EFD" w:rsidRDefault="00006EFD" w:rsidP="00006EFD">
            <w:pPr>
              <w:ind w:left="1305" w:hanging="1305"/>
              <w:rPr>
                <w:rFonts w:ascii="Arial" w:hAnsi="Arial" w:cs="Arial"/>
                <w:sz w:val="20"/>
              </w:rPr>
            </w:pPr>
          </w:p>
          <w:p w14:paraId="06D67331" w14:textId="6C0DD413" w:rsidR="00006EFD" w:rsidRDefault="00006EFD" w:rsidP="00006EFD">
            <w:pPr>
              <w:ind w:left="1305" w:hanging="1305"/>
              <w:rPr>
                <w:rFonts w:ascii="Arial" w:hAnsi="Arial" w:cs="Arial"/>
                <w:sz w:val="20"/>
              </w:rPr>
            </w:pPr>
          </w:p>
          <w:p w14:paraId="698DBC5C" w14:textId="7D7FFF24" w:rsidR="00006EFD" w:rsidRDefault="00006EFD" w:rsidP="00006EFD">
            <w:pPr>
              <w:ind w:left="1305" w:hanging="1305"/>
              <w:rPr>
                <w:rFonts w:ascii="Arial" w:hAnsi="Arial" w:cs="Arial"/>
                <w:sz w:val="20"/>
              </w:rPr>
            </w:pPr>
          </w:p>
          <w:p w14:paraId="326C1399" w14:textId="77389072" w:rsidR="00006EFD" w:rsidRDefault="00006EFD" w:rsidP="00006EFD">
            <w:pPr>
              <w:ind w:left="1305" w:hanging="1305"/>
              <w:rPr>
                <w:rFonts w:ascii="Arial" w:hAnsi="Arial" w:cs="Arial"/>
                <w:sz w:val="20"/>
              </w:rPr>
            </w:pPr>
          </w:p>
          <w:p w14:paraId="500A6AA3" w14:textId="3AA9C78E" w:rsidR="00006EFD" w:rsidRDefault="00006EFD" w:rsidP="00006EFD">
            <w:pPr>
              <w:ind w:left="1305" w:hanging="1305"/>
              <w:rPr>
                <w:rFonts w:ascii="Arial" w:hAnsi="Arial" w:cs="Arial"/>
                <w:sz w:val="20"/>
              </w:rPr>
            </w:pPr>
          </w:p>
          <w:p w14:paraId="1E597259" w14:textId="6884790D" w:rsidR="00006EFD" w:rsidRDefault="00006EFD" w:rsidP="00006EFD">
            <w:pPr>
              <w:ind w:left="1305" w:hanging="1305"/>
              <w:rPr>
                <w:rFonts w:ascii="Arial" w:hAnsi="Arial" w:cs="Arial"/>
                <w:sz w:val="20"/>
              </w:rPr>
            </w:pPr>
          </w:p>
          <w:p w14:paraId="3D24D4D2" w14:textId="490541BF" w:rsidR="00006EFD" w:rsidRDefault="00006EFD" w:rsidP="00006EFD">
            <w:pPr>
              <w:ind w:left="1305" w:hanging="1305"/>
              <w:rPr>
                <w:rFonts w:ascii="Arial" w:hAnsi="Arial" w:cs="Arial"/>
                <w:sz w:val="20"/>
              </w:rPr>
            </w:pPr>
          </w:p>
          <w:p w14:paraId="69B824D6" w14:textId="586A0786" w:rsidR="00006EFD" w:rsidRDefault="00006EFD" w:rsidP="00006EFD">
            <w:pPr>
              <w:ind w:left="1305" w:hanging="1305"/>
              <w:rPr>
                <w:rFonts w:ascii="Arial" w:hAnsi="Arial" w:cs="Arial"/>
                <w:sz w:val="20"/>
              </w:rPr>
            </w:pPr>
          </w:p>
          <w:p w14:paraId="76AF7B17" w14:textId="45121246" w:rsidR="00006EFD" w:rsidRDefault="00006EFD" w:rsidP="00006EFD">
            <w:pPr>
              <w:ind w:left="1305" w:hanging="1305"/>
              <w:rPr>
                <w:rFonts w:ascii="Arial" w:hAnsi="Arial" w:cs="Arial"/>
                <w:sz w:val="20"/>
              </w:rPr>
            </w:pPr>
          </w:p>
          <w:p w14:paraId="6153D714" w14:textId="686EF753" w:rsidR="00006EFD" w:rsidRDefault="00006EFD" w:rsidP="00006EFD">
            <w:pPr>
              <w:ind w:left="1305" w:hanging="1305"/>
              <w:rPr>
                <w:rFonts w:ascii="Arial" w:hAnsi="Arial" w:cs="Arial"/>
                <w:sz w:val="20"/>
              </w:rPr>
            </w:pPr>
          </w:p>
          <w:p w14:paraId="04131BEC" w14:textId="6C22EE5F" w:rsidR="00006EFD" w:rsidRDefault="00006EFD" w:rsidP="00006EFD">
            <w:pPr>
              <w:ind w:left="1305" w:hanging="1305"/>
              <w:rPr>
                <w:rFonts w:ascii="Arial" w:hAnsi="Arial" w:cs="Arial"/>
                <w:sz w:val="20"/>
              </w:rPr>
            </w:pPr>
          </w:p>
          <w:p w14:paraId="131F90D9" w14:textId="3D04A2AF" w:rsidR="00006EFD" w:rsidRDefault="00006EFD" w:rsidP="00006EFD">
            <w:pPr>
              <w:ind w:left="1305" w:hanging="1305"/>
              <w:rPr>
                <w:rFonts w:ascii="Arial" w:hAnsi="Arial" w:cs="Arial"/>
                <w:sz w:val="20"/>
              </w:rPr>
            </w:pPr>
          </w:p>
          <w:p w14:paraId="75E1E2D8" w14:textId="75C87F69" w:rsidR="00006EFD" w:rsidRDefault="00006EFD" w:rsidP="00006EFD">
            <w:pPr>
              <w:ind w:left="1305" w:hanging="1305"/>
              <w:rPr>
                <w:rFonts w:ascii="Arial" w:hAnsi="Arial" w:cs="Arial"/>
                <w:sz w:val="20"/>
              </w:rPr>
            </w:pPr>
          </w:p>
          <w:p w14:paraId="27CCE498" w14:textId="7A6A6206" w:rsidR="00006EFD" w:rsidRDefault="00006EFD" w:rsidP="00006EFD">
            <w:pPr>
              <w:ind w:left="1305" w:hanging="1305"/>
              <w:rPr>
                <w:rFonts w:ascii="Arial" w:hAnsi="Arial" w:cs="Arial"/>
                <w:sz w:val="20"/>
              </w:rPr>
            </w:pPr>
          </w:p>
          <w:p w14:paraId="5E3F72F8" w14:textId="432A786C" w:rsidR="00006EFD" w:rsidRDefault="00006EFD" w:rsidP="00006EFD">
            <w:pPr>
              <w:ind w:left="1305" w:hanging="1305"/>
              <w:rPr>
                <w:rFonts w:ascii="Arial" w:hAnsi="Arial" w:cs="Arial"/>
                <w:sz w:val="20"/>
              </w:rPr>
            </w:pPr>
          </w:p>
          <w:p w14:paraId="4F5AA964" w14:textId="64213938" w:rsidR="00006EFD" w:rsidRDefault="00006EFD" w:rsidP="00006EFD">
            <w:pPr>
              <w:ind w:left="1305" w:hanging="1305"/>
              <w:rPr>
                <w:rFonts w:ascii="Arial" w:hAnsi="Arial" w:cs="Arial"/>
                <w:sz w:val="20"/>
              </w:rPr>
            </w:pPr>
          </w:p>
          <w:p w14:paraId="699CF5A7" w14:textId="4588FF7A" w:rsidR="00006EFD" w:rsidRDefault="00006EFD" w:rsidP="00006EFD">
            <w:pPr>
              <w:ind w:left="1305" w:hanging="1305"/>
              <w:rPr>
                <w:rFonts w:ascii="Arial" w:hAnsi="Arial" w:cs="Arial"/>
                <w:sz w:val="20"/>
              </w:rPr>
            </w:pPr>
          </w:p>
          <w:p w14:paraId="33BDD62B" w14:textId="14CE0A36" w:rsidR="00006EFD" w:rsidRDefault="00006EFD" w:rsidP="00006EFD">
            <w:pPr>
              <w:ind w:left="1305" w:hanging="1305"/>
              <w:rPr>
                <w:rFonts w:ascii="Arial" w:hAnsi="Arial" w:cs="Arial"/>
                <w:sz w:val="20"/>
              </w:rPr>
            </w:pPr>
          </w:p>
          <w:p w14:paraId="3F6A843F" w14:textId="74603B6D" w:rsidR="00006EFD" w:rsidRDefault="00006EFD" w:rsidP="00006EFD">
            <w:pPr>
              <w:ind w:left="1305" w:hanging="1305"/>
              <w:rPr>
                <w:rFonts w:ascii="Arial" w:hAnsi="Arial" w:cs="Arial"/>
                <w:sz w:val="20"/>
              </w:rPr>
            </w:pPr>
          </w:p>
          <w:p w14:paraId="2AD4BCEF" w14:textId="3E60EBE0" w:rsidR="00006EFD" w:rsidRDefault="00006EFD" w:rsidP="00006EFD">
            <w:pPr>
              <w:ind w:left="1305" w:hanging="1305"/>
              <w:rPr>
                <w:rFonts w:ascii="Arial" w:hAnsi="Arial" w:cs="Arial"/>
                <w:sz w:val="20"/>
              </w:rPr>
            </w:pPr>
          </w:p>
          <w:p w14:paraId="2745BC0E" w14:textId="394C2A18" w:rsidR="00006EFD" w:rsidRDefault="00006EFD" w:rsidP="00006EFD">
            <w:pPr>
              <w:ind w:left="1305" w:hanging="1305"/>
              <w:rPr>
                <w:rFonts w:ascii="Arial" w:hAnsi="Arial" w:cs="Arial"/>
                <w:sz w:val="20"/>
              </w:rPr>
            </w:pPr>
          </w:p>
          <w:p w14:paraId="39F7BFB9" w14:textId="7082F059" w:rsidR="00006EFD" w:rsidRDefault="00006EFD" w:rsidP="00006EFD">
            <w:pPr>
              <w:ind w:left="1305" w:hanging="1305"/>
              <w:rPr>
                <w:rFonts w:ascii="Arial" w:hAnsi="Arial" w:cs="Arial"/>
                <w:sz w:val="20"/>
              </w:rPr>
            </w:pPr>
          </w:p>
          <w:p w14:paraId="6A4B85DC" w14:textId="6E5B28C1" w:rsidR="00006EFD" w:rsidRDefault="00006EFD" w:rsidP="00006EFD">
            <w:pPr>
              <w:ind w:left="1305" w:hanging="1305"/>
              <w:rPr>
                <w:rFonts w:ascii="Arial" w:hAnsi="Arial" w:cs="Arial"/>
                <w:sz w:val="20"/>
              </w:rPr>
            </w:pPr>
          </w:p>
          <w:p w14:paraId="3A375A2B" w14:textId="788AE661" w:rsidR="00006EFD" w:rsidRDefault="00006EFD" w:rsidP="00006EFD">
            <w:pPr>
              <w:ind w:left="1305" w:hanging="1305"/>
              <w:rPr>
                <w:rFonts w:ascii="Arial" w:hAnsi="Arial" w:cs="Arial"/>
                <w:sz w:val="20"/>
              </w:rPr>
            </w:pPr>
          </w:p>
          <w:p w14:paraId="03B51160" w14:textId="54684659" w:rsidR="00006EFD" w:rsidRDefault="00006EFD" w:rsidP="00006EFD">
            <w:pPr>
              <w:ind w:left="1305" w:hanging="1305"/>
              <w:rPr>
                <w:rFonts w:ascii="Arial" w:hAnsi="Arial" w:cs="Arial"/>
                <w:sz w:val="20"/>
              </w:rPr>
            </w:pPr>
          </w:p>
          <w:p w14:paraId="3F5FA032" w14:textId="52916C2A" w:rsidR="00006EFD" w:rsidRDefault="00006EFD" w:rsidP="00006EFD">
            <w:pPr>
              <w:ind w:left="1305" w:hanging="1305"/>
              <w:rPr>
                <w:rFonts w:ascii="Arial" w:hAnsi="Arial" w:cs="Arial"/>
                <w:sz w:val="20"/>
              </w:rPr>
            </w:pPr>
          </w:p>
          <w:p w14:paraId="2FEF6478" w14:textId="0DEE27F0" w:rsidR="00006EFD" w:rsidRDefault="00006EFD" w:rsidP="00006EFD">
            <w:pPr>
              <w:ind w:left="1305" w:hanging="1305"/>
              <w:rPr>
                <w:rFonts w:ascii="Arial" w:hAnsi="Arial" w:cs="Arial"/>
                <w:sz w:val="20"/>
              </w:rPr>
            </w:pPr>
          </w:p>
          <w:p w14:paraId="11BAC237" w14:textId="77777777" w:rsidR="00006EFD" w:rsidRPr="003F7BC4" w:rsidRDefault="00006EFD" w:rsidP="00006EFD">
            <w:pPr>
              <w:tabs>
                <w:tab w:val="center" w:pos="4960"/>
              </w:tabs>
              <w:jc w:val="center"/>
              <w:rPr>
                <w:rFonts w:ascii="Arial" w:hAnsi="Arial" w:cs="Arial"/>
                <w:sz w:val="20"/>
              </w:rPr>
            </w:pPr>
            <w:r w:rsidRPr="003F7BC4">
              <w:rPr>
                <w:rFonts w:ascii="Arial" w:hAnsi="Arial" w:cs="Arial"/>
                <w:b/>
                <w:sz w:val="20"/>
              </w:rPr>
              <w:t>§ 1</w:t>
            </w:r>
            <w:r>
              <w:rPr>
                <w:rFonts w:ascii="Arial" w:hAnsi="Arial" w:cs="Arial"/>
                <w:b/>
                <w:sz w:val="20"/>
              </w:rPr>
              <w:t>8</w:t>
            </w:r>
          </w:p>
          <w:p w14:paraId="44B97EB6" w14:textId="77777777" w:rsidR="00006EFD" w:rsidRPr="003F7BC4" w:rsidRDefault="00006EFD" w:rsidP="00006EFD">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B3EF7F1" w14:textId="77777777" w:rsidR="00006EFD" w:rsidRPr="003F7BC4" w:rsidRDefault="00006EFD" w:rsidP="00006EFD">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Samlivsophævelse</w:t>
            </w:r>
            <w:r w:rsidRPr="003F7BC4">
              <w:rPr>
                <w:rFonts w:ascii="Arial" w:hAnsi="Arial" w:cs="Arial"/>
                <w:sz w:val="20"/>
              </w:rPr>
              <w:tab/>
            </w:r>
            <w:r>
              <w:rPr>
                <w:rFonts w:ascii="Arial" w:hAnsi="Arial" w:cs="Arial"/>
                <w:sz w:val="20"/>
              </w:rPr>
              <w:t>Stk. 1</w:t>
            </w:r>
            <w:r w:rsidRPr="003F7BC4">
              <w:rPr>
                <w:rFonts w:ascii="Arial" w:hAnsi="Arial" w:cs="Arial"/>
                <w:sz w:val="20"/>
              </w:rPr>
              <w:tab/>
              <w:t>Ved ophævelse af samliv mellem ægtefæller</w:t>
            </w:r>
            <w:r>
              <w:rPr>
                <w:rFonts w:ascii="Arial" w:hAnsi="Arial" w:cs="Arial"/>
                <w:sz w:val="20"/>
              </w:rPr>
              <w:t xml:space="preserve"> </w:t>
            </w:r>
            <w:r w:rsidRPr="003F7BC4">
              <w:rPr>
                <w:rFonts w:ascii="Arial" w:hAnsi="Arial" w:cs="Arial"/>
                <w:sz w:val="20"/>
              </w:rPr>
              <w:t xml:space="preserve">er den af parterne, der efter deres egen eller myndighedernes bestemmelse bevarer retten til </w:t>
            </w:r>
            <w:r>
              <w:rPr>
                <w:rFonts w:ascii="Arial" w:hAnsi="Arial" w:cs="Arial"/>
                <w:sz w:val="20"/>
              </w:rPr>
              <w:t>andelsboligen</w:t>
            </w:r>
            <w:r w:rsidRPr="003F7BC4">
              <w:rPr>
                <w:rFonts w:ascii="Arial" w:hAnsi="Arial" w:cs="Arial"/>
                <w:sz w:val="20"/>
              </w:rPr>
              <w:t>, berettiget til at fortsætte medlemskab</w:t>
            </w:r>
            <w:r>
              <w:rPr>
                <w:rFonts w:ascii="Arial" w:hAnsi="Arial" w:cs="Arial"/>
                <w:sz w:val="20"/>
              </w:rPr>
              <w:t>et af foreningen</w:t>
            </w:r>
            <w:r w:rsidRPr="003F7BC4">
              <w:rPr>
                <w:rFonts w:ascii="Arial" w:hAnsi="Arial" w:cs="Arial"/>
                <w:sz w:val="20"/>
              </w:rPr>
              <w:t xml:space="preserve"> og b</w:t>
            </w:r>
            <w:r>
              <w:rPr>
                <w:rFonts w:ascii="Arial" w:hAnsi="Arial" w:cs="Arial"/>
                <w:sz w:val="20"/>
              </w:rPr>
              <w:t>enytte</w:t>
            </w:r>
            <w:r w:rsidRPr="003F7BC4">
              <w:rPr>
                <w:rFonts w:ascii="Arial" w:hAnsi="Arial" w:cs="Arial"/>
                <w:sz w:val="20"/>
              </w:rPr>
              <w:t xml:space="preserve"> </w:t>
            </w:r>
            <w:r>
              <w:rPr>
                <w:rFonts w:ascii="Arial" w:hAnsi="Arial" w:cs="Arial"/>
                <w:sz w:val="20"/>
              </w:rPr>
              <w:t>andelsboligen til helårsbolig</w:t>
            </w:r>
            <w:r w:rsidRPr="003F7BC4">
              <w:rPr>
                <w:rFonts w:ascii="Arial" w:hAnsi="Arial" w:cs="Arial"/>
                <w:sz w:val="20"/>
              </w:rPr>
              <w:t>.</w:t>
            </w:r>
          </w:p>
          <w:p w14:paraId="59BA9AA3" w14:textId="77777777" w:rsidR="00006EFD" w:rsidRPr="003F7BC4" w:rsidRDefault="00006EFD" w:rsidP="00006EFD">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6CB40FF" w14:textId="77777777" w:rsidR="00006EFD" w:rsidRPr="003F7BC4" w:rsidRDefault="00006EFD" w:rsidP="00006EFD">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Reglen i stk. 1 finder tilsvarende anvendelse ved ophævelse af samlivsforhold i øvrigt, </w:t>
            </w:r>
            <w:proofErr w:type="gramStart"/>
            <w:r w:rsidRPr="003F7BC4">
              <w:rPr>
                <w:rFonts w:ascii="Arial" w:hAnsi="Arial" w:cs="Arial"/>
                <w:sz w:val="20"/>
              </w:rPr>
              <w:t>såfremt</w:t>
            </w:r>
            <w:proofErr w:type="gramEnd"/>
            <w:r w:rsidRPr="003F7BC4">
              <w:rPr>
                <w:rFonts w:ascii="Arial" w:hAnsi="Arial" w:cs="Arial"/>
                <w:sz w:val="20"/>
              </w:rPr>
              <w:t xml:space="preserve"> den person, der skal overtage </w:t>
            </w:r>
            <w:r>
              <w:rPr>
                <w:rFonts w:ascii="Arial" w:hAnsi="Arial" w:cs="Arial"/>
                <w:sz w:val="20"/>
              </w:rPr>
              <w:t>andelsboligen</w:t>
            </w:r>
            <w:r w:rsidRPr="003F7BC4">
              <w:rPr>
                <w:rFonts w:ascii="Arial" w:hAnsi="Arial" w:cs="Arial"/>
                <w:sz w:val="20"/>
              </w:rPr>
              <w:t>, har haft fælles husstand med andelshaveren i mindst det seneste år før samlivsophævelsen.</w:t>
            </w:r>
          </w:p>
          <w:p w14:paraId="1E89520D" w14:textId="77777777" w:rsidR="00006EFD" w:rsidRPr="003F7BC4" w:rsidRDefault="00006EFD" w:rsidP="00006EFD">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47EDB96" w14:textId="151D8747" w:rsidR="00006EFD" w:rsidRDefault="00006EFD" w:rsidP="00006EFD">
            <w:pPr>
              <w:ind w:left="2732" w:hanging="709"/>
              <w:rPr>
                <w:rFonts w:ascii="Arial" w:hAnsi="Arial" w:cs="Arial"/>
                <w:sz w:val="20"/>
              </w:rPr>
            </w:pPr>
            <w:r>
              <w:rPr>
                <w:rFonts w:ascii="Arial" w:hAnsi="Arial" w:cs="Arial"/>
                <w:sz w:val="20"/>
              </w:rPr>
              <w:t>Stk. 3</w:t>
            </w:r>
            <w:r w:rsidRPr="003F7BC4">
              <w:rPr>
                <w:rFonts w:ascii="Arial" w:hAnsi="Arial" w:cs="Arial"/>
                <w:sz w:val="20"/>
              </w:rPr>
              <w:tab/>
              <w:t xml:space="preserve">Ved </w:t>
            </w:r>
            <w:r>
              <w:rPr>
                <w:rFonts w:ascii="Arial" w:hAnsi="Arial" w:cs="Arial"/>
                <w:sz w:val="20"/>
              </w:rPr>
              <w:t xml:space="preserve">en </w:t>
            </w:r>
            <w:r w:rsidRPr="003F7BC4">
              <w:rPr>
                <w:rFonts w:ascii="Arial" w:hAnsi="Arial" w:cs="Arial"/>
                <w:sz w:val="20"/>
              </w:rPr>
              <w:t xml:space="preserve">ægtefælles fortsættelse af medlemskab og beboelse af </w:t>
            </w:r>
            <w:r>
              <w:rPr>
                <w:rFonts w:ascii="Arial" w:hAnsi="Arial" w:cs="Arial"/>
                <w:sz w:val="20"/>
              </w:rPr>
              <w:t>andelsboligen</w:t>
            </w:r>
            <w:r w:rsidRPr="003F7BC4">
              <w:rPr>
                <w:rFonts w:ascii="Arial" w:hAnsi="Arial" w:cs="Arial"/>
                <w:sz w:val="20"/>
              </w:rPr>
              <w:t xml:space="preserve"> skal begge ægtefæll</w:t>
            </w:r>
            <w:r>
              <w:rPr>
                <w:rFonts w:ascii="Arial" w:hAnsi="Arial" w:cs="Arial"/>
                <w:sz w:val="20"/>
              </w:rPr>
              <w:t xml:space="preserve">er </w:t>
            </w:r>
            <w:r w:rsidRPr="003F7BC4">
              <w:rPr>
                <w:rFonts w:ascii="Arial" w:hAnsi="Arial" w:cs="Arial"/>
                <w:sz w:val="20"/>
              </w:rPr>
              <w:t>være forpligtet til at lade fortsættende ægtefælle</w:t>
            </w:r>
            <w:r>
              <w:rPr>
                <w:rFonts w:ascii="Arial" w:hAnsi="Arial" w:cs="Arial"/>
                <w:sz w:val="20"/>
              </w:rPr>
              <w:t xml:space="preserve"> </w:t>
            </w:r>
            <w:r w:rsidRPr="003F7BC4">
              <w:rPr>
                <w:rFonts w:ascii="Arial" w:hAnsi="Arial" w:cs="Arial"/>
                <w:sz w:val="20"/>
              </w:rPr>
              <w:t>overtage andel gennem skifte eller overdragelse. Ved overdragelse i henhold hertil eller ved</w:t>
            </w:r>
            <w:r>
              <w:rPr>
                <w:rFonts w:ascii="Arial" w:hAnsi="Arial" w:cs="Arial"/>
                <w:sz w:val="20"/>
              </w:rPr>
              <w:t xml:space="preserve"> </w:t>
            </w:r>
            <w:r>
              <w:rPr>
                <w:rFonts w:ascii="Arial" w:hAnsi="Arial" w:cs="Arial"/>
                <w:sz w:val="20"/>
              </w:rPr>
              <w:lastRenderedPageBreak/>
              <w:t xml:space="preserve">overdragelse i henhold til </w:t>
            </w:r>
            <w:r w:rsidRPr="00D3777A">
              <w:rPr>
                <w:rFonts w:ascii="Arial" w:hAnsi="Arial" w:cs="Arial"/>
                <w:sz w:val="20"/>
              </w:rPr>
              <w:t>§ 18, stk. 2, finder §§ 14</w:t>
            </w:r>
            <w:r w:rsidRPr="00D3777A">
              <w:rPr>
                <w:rFonts w:ascii="Arial" w:hAnsi="Arial" w:cs="Arial"/>
                <w:sz w:val="20"/>
              </w:rPr>
              <w:noBreakHyphen/>
              <w:t>15</w:t>
            </w:r>
            <w:r w:rsidRPr="003F7BC4">
              <w:rPr>
                <w:rFonts w:ascii="Arial" w:hAnsi="Arial" w:cs="Arial"/>
                <w:sz w:val="20"/>
              </w:rPr>
              <w:t xml:space="preserve"> tilsvarende anvendelse. Ved fortsættende ægtefælles</w:t>
            </w:r>
            <w:r>
              <w:rPr>
                <w:rFonts w:ascii="Arial" w:hAnsi="Arial" w:cs="Arial"/>
                <w:sz w:val="20"/>
              </w:rPr>
              <w:t xml:space="preserve"> </w:t>
            </w:r>
            <w:r w:rsidRPr="003F7BC4">
              <w:rPr>
                <w:rFonts w:ascii="Arial" w:hAnsi="Arial" w:cs="Arial"/>
                <w:sz w:val="20"/>
              </w:rPr>
              <w:t>overtagelse gennem ægtefælleskifte</w:t>
            </w:r>
            <w:r>
              <w:rPr>
                <w:rFonts w:ascii="Arial" w:hAnsi="Arial" w:cs="Arial"/>
                <w:sz w:val="20"/>
              </w:rPr>
              <w:t>,</w:t>
            </w:r>
            <w:r w:rsidRPr="003F7BC4">
              <w:rPr>
                <w:rFonts w:ascii="Arial" w:hAnsi="Arial" w:cs="Arial"/>
                <w:sz w:val="20"/>
              </w:rPr>
              <w:t xml:space="preserve"> finder </w:t>
            </w:r>
            <w:r w:rsidRPr="00D3777A">
              <w:rPr>
                <w:rFonts w:ascii="Arial" w:hAnsi="Arial" w:cs="Arial"/>
                <w:sz w:val="20"/>
              </w:rPr>
              <w:t>§§ 14-15</w:t>
            </w:r>
            <w:r w:rsidRPr="003F7BC4">
              <w:rPr>
                <w:rFonts w:ascii="Arial" w:hAnsi="Arial" w:cs="Arial"/>
                <w:sz w:val="20"/>
              </w:rPr>
              <w:t xml:space="preserve"> tilsvarende anvendelse, dog bortset fra </w:t>
            </w:r>
            <w:r w:rsidRPr="00D3777A">
              <w:rPr>
                <w:rFonts w:ascii="Arial" w:hAnsi="Arial" w:cs="Arial"/>
                <w:sz w:val="20"/>
              </w:rPr>
              <w:t>§ 15, stk. 3</w:t>
            </w:r>
            <w:r w:rsidRPr="00D3777A">
              <w:rPr>
                <w:rFonts w:ascii="Arial" w:hAnsi="Arial" w:cs="Arial"/>
                <w:sz w:val="20"/>
              </w:rPr>
              <w:noBreakHyphen/>
              <w:t>8</w:t>
            </w:r>
            <w:r w:rsidRPr="003F7BC4">
              <w:rPr>
                <w:rFonts w:ascii="Arial" w:hAnsi="Arial" w:cs="Arial"/>
                <w:sz w:val="20"/>
              </w:rPr>
              <w:t xml:space="preserve"> om indbetaling og afregning, idet fortsættende ægtefælle i disse tilfælde indtræder i tidligere andelshavers forpligtelser over for foreningen og eventuelt långivende pengeinstitut.</w:t>
            </w:r>
          </w:p>
          <w:p w14:paraId="74FF2517" w14:textId="77777777" w:rsidR="0020132F" w:rsidRDefault="0020132F" w:rsidP="002A69B6">
            <w:pPr>
              <w:ind w:left="2590" w:hanging="2590"/>
            </w:pPr>
          </w:p>
          <w:p w14:paraId="486C7F02" w14:textId="77777777" w:rsidR="0020132F" w:rsidRDefault="0020132F" w:rsidP="002A69B6">
            <w:pPr>
              <w:ind w:left="2590" w:hanging="2590"/>
            </w:pPr>
          </w:p>
          <w:p w14:paraId="1A189602" w14:textId="77777777" w:rsidR="006D3677" w:rsidRDefault="006D3677" w:rsidP="002A69B6">
            <w:pPr>
              <w:ind w:left="2590" w:hanging="2590"/>
            </w:pPr>
          </w:p>
          <w:p w14:paraId="6A04AC21" w14:textId="77777777" w:rsidR="006D3677" w:rsidRDefault="006D3677" w:rsidP="002A69B6">
            <w:pPr>
              <w:ind w:left="2590" w:hanging="2590"/>
            </w:pPr>
          </w:p>
          <w:p w14:paraId="1ED0239D" w14:textId="77777777" w:rsidR="006D3677" w:rsidRDefault="006D3677" w:rsidP="002A69B6">
            <w:pPr>
              <w:ind w:left="2590" w:hanging="2590"/>
            </w:pPr>
          </w:p>
          <w:p w14:paraId="529AA411" w14:textId="77777777" w:rsidR="006D3677" w:rsidRDefault="006D3677" w:rsidP="002A69B6">
            <w:pPr>
              <w:ind w:left="2590" w:hanging="2590"/>
            </w:pPr>
          </w:p>
          <w:p w14:paraId="1E8F975D" w14:textId="77777777" w:rsidR="006D3677" w:rsidRDefault="006D3677" w:rsidP="002A69B6">
            <w:pPr>
              <w:ind w:left="2590" w:hanging="2590"/>
            </w:pPr>
          </w:p>
          <w:p w14:paraId="15C0B8E4" w14:textId="77777777" w:rsidR="006D3677" w:rsidRDefault="006D3677" w:rsidP="002A69B6">
            <w:pPr>
              <w:ind w:left="2590" w:hanging="2590"/>
            </w:pPr>
          </w:p>
          <w:p w14:paraId="133EAB64" w14:textId="77777777" w:rsidR="006D3677" w:rsidRDefault="006D3677" w:rsidP="002A69B6">
            <w:pPr>
              <w:ind w:left="2590" w:hanging="2590"/>
            </w:pPr>
          </w:p>
          <w:p w14:paraId="08312949" w14:textId="77777777" w:rsidR="006D3677" w:rsidRDefault="006D3677" w:rsidP="002A69B6">
            <w:pPr>
              <w:ind w:left="2590" w:hanging="2590"/>
            </w:pPr>
          </w:p>
          <w:p w14:paraId="44300373" w14:textId="77777777" w:rsidR="006D3677" w:rsidRDefault="006D3677" w:rsidP="002A69B6">
            <w:pPr>
              <w:ind w:left="2590" w:hanging="2590"/>
            </w:pPr>
          </w:p>
          <w:p w14:paraId="2472C293" w14:textId="77777777" w:rsidR="006D3677" w:rsidRDefault="006D3677" w:rsidP="002A69B6">
            <w:pPr>
              <w:ind w:left="2590" w:hanging="2590"/>
            </w:pPr>
          </w:p>
          <w:p w14:paraId="34FE6A6E" w14:textId="77777777" w:rsidR="006D3677" w:rsidRDefault="006D3677" w:rsidP="002A69B6">
            <w:pPr>
              <w:ind w:left="2590" w:hanging="2590"/>
            </w:pPr>
          </w:p>
          <w:p w14:paraId="51A630FC" w14:textId="77777777" w:rsidR="006D3677" w:rsidRDefault="006D3677" w:rsidP="002A69B6">
            <w:pPr>
              <w:ind w:left="2590" w:hanging="2590"/>
            </w:pPr>
          </w:p>
          <w:p w14:paraId="1F0B65DE" w14:textId="77777777" w:rsidR="006D3677" w:rsidRDefault="006D3677" w:rsidP="002A69B6">
            <w:pPr>
              <w:ind w:left="2590" w:hanging="2590"/>
            </w:pPr>
          </w:p>
          <w:p w14:paraId="766D9060" w14:textId="77777777" w:rsidR="006D3677" w:rsidRDefault="006D3677" w:rsidP="002A69B6">
            <w:pPr>
              <w:ind w:left="2590" w:hanging="2590"/>
            </w:pPr>
          </w:p>
          <w:p w14:paraId="514D7791" w14:textId="77777777" w:rsidR="006D3677" w:rsidRDefault="006D3677" w:rsidP="002A69B6">
            <w:pPr>
              <w:ind w:left="2590" w:hanging="2590"/>
            </w:pPr>
          </w:p>
          <w:p w14:paraId="6A865367" w14:textId="77777777" w:rsidR="006D3677" w:rsidRDefault="006D3677" w:rsidP="002A69B6">
            <w:pPr>
              <w:ind w:left="2590" w:hanging="2590"/>
            </w:pPr>
          </w:p>
          <w:p w14:paraId="3E3A9832" w14:textId="77777777" w:rsidR="006D3677" w:rsidRPr="003F7BC4" w:rsidRDefault="006D3677" w:rsidP="006D3677">
            <w:pPr>
              <w:tabs>
                <w:tab w:val="center" w:pos="4960"/>
              </w:tabs>
              <w:jc w:val="center"/>
              <w:rPr>
                <w:rFonts w:ascii="Arial" w:hAnsi="Arial" w:cs="Arial"/>
                <w:sz w:val="20"/>
              </w:rPr>
            </w:pPr>
            <w:r w:rsidRPr="003F7BC4">
              <w:rPr>
                <w:rFonts w:ascii="Arial" w:hAnsi="Arial" w:cs="Arial"/>
                <w:b/>
                <w:sz w:val="20"/>
              </w:rPr>
              <w:t xml:space="preserve">§ </w:t>
            </w:r>
            <w:r>
              <w:rPr>
                <w:rFonts w:ascii="Arial" w:hAnsi="Arial" w:cs="Arial"/>
                <w:b/>
                <w:sz w:val="20"/>
              </w:rPr>
              <w:t>19</w:t>
            </w:r>
          </w:p>
          <w:p w14:paraId="68ED80B7" w14:textId="77777777" w:rsidR="006D3677" w:rsidRPr="003F7BC4" w:rsidRDefault="006D3677" w:rsidP="006D3677">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A6FE26A" w14:textId="77777777" w:rsidR="006D3677" w:rsidRPr="003F7BC4" w:rsidRDefault="006D3677" w:rsidP="006D3677">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Opsigelse</w:t>
            </w:r>
            <w:r>
              <w:rPr>
                <w:rFonts w:ascii="Arial" w:hAnsi="Arial" w:cs="Arial"/>
                <w:sz w:val="20"/>
              </w:rPr>
              <w:tab/>
              <w:t>Stk. 1</w:t>
            </w:r>
            <w:r w:rsidRPr="003F7BC4">
              <w:rPr>
                <w:rFonts w:ascii="Arial" w:hAnsi="Arial" w:cs="Arial"/>
                <w:sz w:val="20"/>
              </w:rPr>
              <w:tab/>
              <w:t xml:space="preserve">En andelshaver kan ikke opsige sit medlemskab af foreningen og </w:t>
            </w:r>
            <w:r>
              <w:rPr>
                <w:rFonts w:ascii="Arial" w:hAnsi="Arial" w:cs="Arial"/>
                <w:sz w:val="20"/>
              </w:rPr>
              <w:t xml:space="preserve">sin </w:t>
            </w:r>
            <w:r w:rsidRPr="003F7BC4">
              <w:rPr>
                <w:rFonts w:ascii="Arial" w:hAnsi="Arial" w:cs="Arial"/>
                <w:sz w:val="20"/>
              </w:rPr>
              <w:t xml:space="preserve">brugsret til </w:t>
            </w:r>
            <w:r>
              <w:rPr>
                <w:rFonts w:ascii="Arial" w:hAnsi="Arial" w:cs="Arial"/>
                <w:sz w:val="20"/>
              </w:rPr>
              <w:t>andelsboligen</w:t>
            </w:r>
            <w:r w:rsidRPr="003F7BC4">
              <w:rPr>
                <w:rFonts w:ascii="Arial" w:hAnsi="Arial" w:cs="Arial"/>
                <w:sz w:val="20"/>
              </w:rPr>
              <w:t>, men kan alene udtræde efter reglerne i §§ 1</w:t>
            </w:r>
            <w:r>
              <w:rPr>
                <w:rFonts w:ascii="Arial" w:hAnsi="Arial" w:cs="Arial"/>
                <w:sz w:val="20"/>
              </w:rPr>
              <w:t>3</w:t>
            </w:r>
            <w:r>
              <w:rPr>
                <w:rFonts w:ascii="Arial" w:hAnsi="Arial" w:cs="Arial"/>
                <w:sz w:val="20"/>
              </w:rPr>
              <w:noBreakHyphen/>
              <w:t>18</w:t>
            </w:r>
            <w:r w:rsidRPr="003F7BC4">
              <w:rPr>
                <w:rFonts w:ascii="Arial" w:hAnsi="Arial" w:cs="Arial"/>
                <w:sz w:val="20"/>
              </w:rPr>
              <w:t xml:space="preserve"> om over</w:t>
            </w:r>
            <w:r>
              <w:rPr>
                <w:rFonts w:ascii="Arial" w:hAnsi="Arial" w:cs="Arial"/>
                <w:sz w:val="20"/>
              </w:rPr>
              <w:t>dragelse</w:t>
            </w:r>
            <w:r w:rsidRPr="003F7BC4">
              <w:rPr>
                <w:rFonts w:ascii="Arial" w:hAnsi="Arial" w:cs="Arial"/>
                <w:sz w:val="20"/>
              </w:rPr>
              <w:t xml:space="preserve"> af </w:t>
            </w:r>
            <w:r>
              <w:rPr>
                <w:rFonts w:ascii="Arial" w:hAnsi="Arial" w:cs="Arial"/>
                <w:sz w:val="20"/>
              </w:rPr>
              <w:t>andelsboligen</w:t>
            </w:r>
            <w:r w:rsidRPr="003F7BC4">
              <w:rPr>
                <w:rFonts w:ascii="Arial" w:hAnsi="Arial" w:cs="Arial"/>
                <w:sz w:val="20"/>
              </w:rPr>
              <w:t>.</w:t>
            </w:r>
          </w:p>
          <w:p w14:paraId="4959EC35" w14:textId="77777777" w:rsidR="006D3677" w:rsidRDefault="006D3677" w:rsidP="002A69B6">
            <w:pPr>
              <w:ind w:left="2590" w:hanging="2590"/>
            </w:pPr>
          </w:p>
          <w:p w14:paraId="144C0FC7" w14:textId="77777777" w:rsidR="004E2480" w:rsidRDefault="004E2480" w:rsidP="002A69B6">
            <w:pPr>
              <w:ind w:left="2590" w:hanging="2590"/>
            </w:pPr>
          </w:p>
          <w:p w14:paraId="1095B5B5" w14:textId="77777777" w:rsidR="004E2480" w:rsidRDefault="004E2480" w:rsidP="002A69B6">
            <w:pPr>
              <w:ind w:left="2590" w:hanging="2590"/>
            </w:pPr>
          </w:p>
          <w:p w14:paraId="7B1C554E" w14:textId="77777777" w:rsidR="004E2480" w:rsidRDefault="004E2480" w:rsidP="002A69B6">
            <w:pPr>
              <w:ind w:left="2590" w:hanging="2590"/>
            </w:pPr>
          </w:p>
          <w:p w14:paraId="1D80DE24" w14:textId="77777777" w:rsidR="004E2480" w:rsidRDefault="004E2480" w:rsidP="002A69B6">
            <w:pPr>
              <w:ind w:left="2590" w:hanging="2590"/>
            </w:pPr>
          </w:p>
          <w:p w14:paraId="0FE9044E" w14:textId="77777777" w:rsidR="004E2480" w:rsidRDefault="004E2480" w:rsidP="002A69B6">
            <w:pPr>
              <w:ind w:left="2590" w:hanging="2590"/>
            </w:pPr>
          </w:p>
          <w:p w14:paraId="14AA8C57" w14:textId="77777777" w:rsidR="004E2480" w:rsidRDefault="004E2480" w:rsidP="002A69B6">
            <w:pPr>
              <w:ind w:left="2590" w:hanging="2590"/>
            </w:pPr>
          </w:p>
          <w:p w14:paraId="5D5C850F" w14:textId="77777777" w:rsidR="004E2480" w:rsidRDefault="004E2480" w:rsidP="002A69B6">
            <w:pPr>
              <w:ind w:left="2590" w:hanging="2590"/>
            </w:pPr>
          </w:p>
          <w:p w14:paraId="03FCEC1C" w14:textId="77777777" w:rsidR="004E2480" w:rsidRDefault="004E2480" w:rsidP="002A69B6">
            <w:pPr>
              <w:ind w:left="2590" w:hanging="2590"/>
            </w:pPr>
          </w:p>
          <w:p w14:paraId="7C11F455" w14:textId="77777777" w:rsidR="004E2480" w:rsidRPr="003F7BC4" w:rsidRDefault="004E2480" w:rsidP="004E2480">
            <w:pPr>
              <w:tabs>
                <w:tab w:val="center" w:pos="4960"/>
              </w:tabs>
              <w:jc w:val="center"/>
              <w:rPr>
                <w:rFonts w:ascii="Arial" w:hAnsi="Arial" w:cs="Arial"/>
                <w:sz w:val="20"/>
              </w:rPr>
            </w:pPr>
            <w:r w:rsidRPr="003F7BC4">
              <w:rPr>
                <w:rFonts w:ascii="Arial" w:hAnsi="Arial" w:cs="Arial"/>
                <w:b/>
                <w:sz w:val="20"/>
              </w:rPr>
              <w:t>§ 2</w:t>
            </w:r>
            <w:r>
              <w:rPr>
                <w:rFonts w:ascii="Arial" w:hAnsi="Arial" w:cs="Arial"/>
                <w:b/>
                <w:sz w:val="20"/>
              </w:rPr>
              <w:t>0</w:t>
            </w:r>
          </w:p>
          <w:p w14:paraId="57D74C66" w14:textId="77777777" w:rsidR="004E2480" w:rsidRPr="003F7BC4" w:rsidRDefault="004E2480" w:rsidP="004E248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99AD811" w14:textId="77777777" w:rsidR="004E2480" w:rsidRPr="003F7BC4" w:rsidRDefault="004E2480" w:rsidP="004E2480">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Eksklusion</w:t>
            </w:r>
            <w:r w:rsidRPr="003F7BC4">
              <w:rPr>
                <w:rFonts w:ascii="Arial" w:hAnsi="Arial" w:cs="Arial"/>
                <w:sz w:val="20"/>
              </w:rPr>
              <w:tab/>
            </w:r>
            <w:r>
              <w:rPr>
                <w:rFonts w:ascii="Arial" w:hAnsi="Arial" w:cs="Arial"/>
                <w:sz w:val="20"/>
              </w:rPr>
              <w:t>Stk. 1</w:t>
            </w:r>
            <w:r w:rsidRPr="003F7BC4">
              <w:rPr>
                <w:rFonts w:ascii="Arial" w:hAnsi="Arial" w:cs="Arial"/>
                <w:sz w:val="20"/>
              </w:rPr>
              <w:tab/>
            </w:r>
            <w:r>
              <w:rPr>
                <w:rFonts w:ascii="Arial" w:hAnsi="Arial" w:cs="Arial"/>
                <w:sz w:val="20"/>
              </w:rPr>
              <w:t>E</w:t>
            </w:r>
            <w:r w:rsidRPr="003F7BC4">
              <w:rPr>
                <w:rFonts w:ascii="Arial" w:hAnsi="Arial" w:cs="Arial"/>
                <w:sz w:val="20"/>
              </w:rPr>
              <w:t xml:space="preserve">n andelshaver </w:t>
            </w:r>
            <w:r>
              <w:rPr>
                <w:rFonts w:ascii="Arial" w:hAnsi="Arial" w:cs="Arial"/>
                <w:sz w:val="20"/>
              </w:rPr>
              <w:t xml:space="preserve">kan </w:t>
            </w:r>
            <w:r w:rsidRPr="003F7BC4">
              <w:rPr>
                <w:rFonts w:ascii="Arial" w:hAnsi="Arial" w:cs="Arial"/>
                <w:sz w:val="20"/>
              </w:rPr>
              <w:t xml:space="preserve">ekskluderes af foreningen og brugsretten </w:t>
            </w:r>
            <w:r>
              <w:rPr>
                <w:rFonts w:ascii="Arial" w:hAnsi="Arial" w:cs="Arial"/>
                <w:sz w:val="20"/>
              </w:rPr>
              <w:t xml:space="preserve">til andelsboligen </w:t>
            </w:r>
            <w:r w:rsidRPr="003F7BC4">
              <w:rPr>
                <w:rFonts w:ascii="Arial" w:hAnsi="Arial" w:cs="Arial"/>
                <w:sz w:val="20"/>
              </w:rPr>
              <w:t>bringes til ophør af bestyrelsen</w:t>
            </w:r>
            <w:r>
              <w:rPr>
                <w:rFonts w:ascii="Arial" w:hAnsi="Arial" w:cs="Arial"/>
                <w:sz w:val="20"/>
              </w:rPr>
              <w:t xml:space="preserve"> </w:t>
            </w:r>
            <w:proofErr w:type="gramStart"/>
            <w:r>
              <w:rPr>
                <w:rFonts w:ascii="Arial" w:hAnsi="Arial" w:cs="Arial"/>
                <w:sz w:val="20"/>
              </w:rPr>
              <w:t>såfremt</w:t>
            </w:r>
            <w:proofErr w:type="gramEnd"/>
            <w:r>
              <w:rPr>
                <w:rFonts w:ascii="Arial" w:hAnsi="Arial" w:cs="Arial"/>
                <w:sz w:val="20"/>
              </w:rPr>
              <w:t xml:space="preserve"> andelshaveren</w:t>
            </w:r>
            <w:r w:rsidRPr="003F7BC4">
              <w:rPr>
                <w:rFonts w:ascii="Arial" w:hAnsi="Arial" w:cs="Arial"/>
                <w:sz w:val="20"/>
              </w:rPr>
              <w:t>:</w:t>
            </w:r>
          </w:p>
          <w:p w14:paraId="445FFD69" w14:textId="77777777" w:rsidR="004E2480" w:rsidRPr="003F7BC4" w:rsidRDefault="004E2480" w:rsidP="004E2480">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31897B17" w14:textId="77777777" w:rsidR="004E2480" w:rsidRPr="00AC5A57" w:rsidRDefault="004E2480" w:rsidP="004E2480">
            <w:pPr>
              <w:pStyle w:val="Listeafsnit"/>
              <w:numPr>
                <w:ilvl w:val="0"/>
                <w:numId w:val="13"/>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trods påkrav ikke betaler eventuelt resterende indskud, boligafgift, påkravsgebyr eller andre skyldige beløb af enhver art,</w:t>
            </w:r>
          </w:p>
          <w:p w14:paraId="0243E1F3" w14:textId="77777777" w:rsidR="004E2480" w:rsidRPr="003F7BC4" w:rsidRDefault="004E2480" w:rsidP="004E248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13FCA6C" w14:textId="77777777" w:rsidR="004E2480" w:rsidRPr="00AC5A57" w:rsidRDefault="004E2480" w:rsidP="004E2480">
            <w:pPr>
              <w:pStyle w:val="Listeafsnit"/>
              <w:numPr>
                <w:ilvl w:val="0"/>
                <w:numId w:val="13"/>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 xml:space="preserve">groft forsømmer sin vedligeholdelsespligt og trods påkrav ikke foretager den nødvendige vedligeholdelse inden udløbet af en fastsat frist, jf. § </w:t>
            </w:r>
            <w:r>
              <w:rPr>
                <w:rFonts w:ascii="Arial" w:hAnsi="Arial" w:cs="Arial"/>
                <w:sz w:val="20"/>
              </w:rPr>
              <w:t>9</w:t>
            </w:r>
            <w:r w:rsidRPr="00AC5A57">
              <w:rPr>
                <w:rFonts w:ascii="Arial" w:hAnsi="Arial" w:cs="Arial"/>
                <w:sz w:val="20"/>
              </w:rPr>
              <w:t>,</w:t>
            </w:r>
            <w:r>
              <w:rPr>
                <w:rFonts w:ascii="Arial" w:hAnsi="Arial" w:cs="Arial"/>
                <w:sz w:val="20"/>
              </w:rPr>
              <w:t xml:space="preserve"> stk. 6,</w:t>
            </w:r>
          </w:p>
          <w:p w14:paraId="07454BFC" w14:textId="77777777" w:rsidR="004E2480" w:rsidRDefault="004E2480" w:rsidP="004E2480">
            <w:pPr>
              <w:pStyle w:val="Listeafsnit"/>
              <w:rPr>
                <w:rFonts w:ascii="Arial" w:hAnsi="Arial" w:cs="Arial"/>
                <w:sz w:val="20"/>
              </w:rPr>
            </w:pPr>
          </w:p>
          <w:p w14:paraId="0880B63F" w14:textId="77777777" w:rsidR="004E2480" w:rsidRPr="003F7BC4" w:rsidRDefault="004E2480" w:rsidP="004E248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CDC3BF9" w14:textId="77777777" w:rsidR="004E2480" w:rsidRPr="00AC5A57" w:rsidRDefault="004E2480" w:rsidP="004E2480">
            <w:pPr>
              <w:pStyle w:val="Listeafsnit"/>
              <w:numPr>
                <w:ilvl w:val="0"/>
                <w:numId w:val="13"/>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optræder til alvorlig skade eller ulempe for foreningens virksomhed eller andre andelshavere,</w:t>
            </w:r>
          </w:p>
          <w:p w14:paraId="37F5AE7C" w14:textId="77777777" w:rsidR="004E2480" w:rsidRDefault="004E2480" w:rsidP="004E2480">
            <w:pPr>
              <w:pStyle w:val="Listeafsnit"/>
              <w:rPr>
                <w:rFonts w:ascii="Arial" w:hAnsi="Arial" w:cs="Arial"/>
                <w:sz w:val="20"/>
              </w:rPr>
            </w:pPr>
          </w:p>
          <w:p w14:paraId="67338DBB" w14:textId="77777777" w:rsidR="004E2480" w:rsidRPr="003F7BC4" w:rsidRDefault="004E2480" w:rsidP="004E248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FD13219" w14:textId="77777777" w:rsidR="004E2480" w:rsidRPr="00AC5A57" w:rsidRDefault="004E2480" w:rsidP="004E2480">
            <w:pPr>
              <w:pStyle w:val="Listeafsnit"/>
              <w:numPr>
                <w:ilvl w:val="0"/>
                <w:numId w:val="13"/>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i forbindelse med overdragelse af andelsboligen betinger sig en større pris end godkendt af bestyrelsen, eller</w:t>
            </w:r>
          </w:p>
          <w:p w14:paraId="577BC9E3" w14:textId="77777777" w:rsidR="004E2480" w:rsidRDefault="004E2480" w:rsidP="004E2480">
            <w:pPr>
              <w:pStyle w:val="Listeafsnit"/>
              <w:rPr>
                <w:rFonts w:ascii="Arial" w:hAnsi="Arial" w:cs="Arial"/>
                <w:sz w:val="20"/>
              </w:rPr>
            </w:pPr>
          </w:p>
          <w:p w14:paraId="42FCFD61" w14:textId="77777777" w:rsidR="004E2480" w:rsidRPr="003F7BC4" w:rsidRDefault="004E2480" w:rsidP="004E248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E914C00" w14:textId="7553DD5B" w:rsidR="004E2480" w:rsidRPr="00AC5A57" w:rsidRDefault="004E2480" w:rsidP="004E2480">
            <w:pPr>
              <w:pStyle w:val="Listeafsnit"/>
              <w:numPr>
                <w:ilvl w:val="0"/>
                <w:numId w:val="13"/>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gør sig skyldig i forhold</w:t>
            </w:r>
            <w:r w:rsidRPr="00AC5A57">
              <w:rPr>
                <w:rFonts w:ascii="Arial" w:hAnsi="Arial" w:cs="Arial"/>
                <w:sz w:val="20"/>
              </w:rPr>
              <w:t xml:space="preserve"> svarende til </w:t>
            </w:r>
            <w:r w:rsidR="00657A22" w:rsidRPr="00AC5A57">
              <w:rPr>
                <w:rFonts w:ascii="Arial" w:hAnsi="Arial" w:cs="Arial"/>
                <w:sz w:val="20"/>
              </w:rPr>
              <w:t>dem</w:t>
            </w:r>
            <w:r w:rsidRPr="00AC5A57">
              <w:rPr>
                <w:rFonts w:ascii="Arial" w:hAnsi="Arial" w:cs="Arial"/>
                <w:sz w:val="20"/>
              </w:rPr>
              <w:t>, der efter lejelovens bestemmelser berettiger udlejeren til at ophæve lejemålet.</w:t>
            </w:r>
          </w:p>
          <w:p w14:paraId="271D8D12" w14:textId="77777777" w:rsidR="004E2480" w:rsidRDefault="004E2480" w:rsidP="004E2480">
            <w:pPr>
              <w:pStyle w:val="Listeafsnit"/>
              <w:rPr>
                <w:rFonts w:ascii="Arial" w:hAnsi="Arial" w:cs="Arial"/>
                <w:sz w:val="20"/>
              </w:rPr>
            </w:pPr>
          </w:p>
          <w:p w14:paraId="33B9A2C3" w14:textId="77777777" w:rsidR="004E2480" w:rsidRPr="003F7BC4" w:rsidRDefault="004E2480" w:rsidP="004E2480">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3A5E7A8" w14:textId="779E4E73" w:rsidR="004E2480" w:rsidRDefault="004E2480" w:rsidP="004E2480">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t>Stk. 2</w:t>
            </w:r>
            <w:r w:rsidRPr="003F7BC4">
              <w:rPr>
                <w:rFonts w:ascii="Arial" w:hAnsi="Arial" w:cs="Arial"/>
                <w:sz w:val="20"/>
              </w:rPr>
              <w:tab/>
            </w:r>
            <w:r>
              <w:rPr>
                <w:rFonts w:ascii="Arial" w:hAnsi="Arial" w:cs="Arial"/>
                <w:sz w:val="20"/>
              </w:rPr>
              <w:t>Ekskluderes en andelshaver,</w:t>
            </w:r>
            <w:r w:rsidRPr="003F7BC4">
              <w:rPr>
                <w:rFonts w:ascii="Arial" w:hAnsi="Arial" w:cs="Arial"/>
                <w:sz w:val="20"/>
              </w:rPr>
              <w:t xml:space="preserve"> </w:t>
            </w:r>
            <w:r w:rsidRPr="00624E0A">
              <w:rPr>
                <w:rFonts w:ascii="Arial" w:hAnsi="Arial" w:cs="Arial"/>
                <w:sz w:val="20"/>
              </w:rPr>
              <w:t>bestemmer bestyrelsen,</w:t>
            </w:r>
            <w:r>
              <w:rPr>
                <w:rFonts w:ascii="Arial" w:hAnsi="Arial" w:cs="Arial"/>
                <w:sz w:val="20"/>
              </w:rPr>
              <w:t xml:space="preserve"> hvem der skal overtage</w:t>
            </w:r>
            <w:r w:rsidRPr="00624E0A">
              <w:rPr>
                <w:rFonts w:ascii="Arial" w:hAnsi="Arial" w:cs="Arial"/>
                <w:sz w:val="20"/>
              </w:rPr>
              <w:t xml:space="preserve"> </w:t>
            </w:r>
            <w:r>
              <w:rPr>
                <w:rFonts w:ascii="Arial" w:hAnsi="Arial" w:cs="Arial"/>
                <w:sz w:val="20"/>
              </w:rPr>
              <w:t>andelsboligen</w:t>
            </w:r>
            <w:r w:rsidRPr="00624E0A">
              <w:rPr>
                <w:rFonts w:ascii="Arial" w:hAnsi="Arial" w:cs="Arial"/>
                <w:sz w:val="20"/>
              </w:rPr>
              <w:t>, og de vilkår overtagelsen skal ske på</w:t>
            </w:r>
            <w:r>
              <w:rPr>
                <w:rFonts w:ascii="Arial" w:hAnsi="Arial" w:cs="Arial"/>
                <w:sz w:val="20"/>
              </w:rPr>
              <w:t>. A</w:t>
            </w:r>
            <w:r w:rsidRPr="00624E0A">
              <w:rPr>
                <w:rFonts w:ascii="Arial" w:hAnsi="Arial" w:cs="Arial"/>
                <w:sz w:val="20"/>
              </w:rPr>
              <w:t>fregning finder sted som anført i § 1</w:t>
            </w:r>
            <w:r>
              <w:rPr>
                <w:rFonts w:ascii="Arial" w:hAnsi="Arial" w:cs="Arial"/>
                <w:sz w:val="20"/>
              </w:rPr>
              <w:t>5</w:t>
            </w:r>
            <w:r w:rsidRPr="00624E0A">
              <w:rPr>
                <w:rFonts w:ascii="Arial" w:hAnsi="Arial" w:cs="Arial"/>
                <w:sz w:val="20"/>
              </w:rPr>
              <w:t xml:space="preserve">. </w:t>
            </w:r>
            <w:r w:rsidRPr="007B2749">
              <w:rPr>
                <w:rFonts w:ascii="Arial" w:hAnsi="Arial" w:cs="Arial"/>
                <w:color w:val="FF0000"/>
                <w:sz w:val="20"/>
              </w:rPr>
              <w:t xml:space="preserve">Ved overdragelse af andelsboligen finder § 13 A og § 14 tilsvarende anvendelse. </w:t>
            </w:r>
            <w:proofErr w:type="gramStart"/>
            <w:r w:rsidR="007B2749" w:rsidRPr="007B2749">
              <w:rPr>
                <w:rFonts w:ascii="Arial" w:hAnsi="Arial" w:cs="Arial"/>
                <w:i/>
                <w:iCs/>
                <w:color w:val="FF0000"/>
                <w:sz w:val="20"/>
              </w:rPr>
              <w:t>Såfremt</w:t>
            </w:r>
            <w:proofErr w:type="gramEnd"/>
            <w:r w:rsidR="007B2749" w:rsidRPr="007B2749">
              <w:rPr>
                <w:rFonts w:ascii="Arial" w:hAnsi="Arial" w:cs="Arial"/>
                <w:i/>
                <w:iCs/>
                <w:color w:val="FF0000"/>
                <w:sz w:val="20"/>
              </w:rPr>
              <w:t xml:space="preserve"> der ikke er andelshavere der ønsker at erhverve andelsboligen efter § 13A, stk.1, litra a og b, afgør bestyrelsen frit, hvem der skal overtage andelsboligen</w:t>
            </w:r>
            <w:r w:rsidR="007B2749" w:rsidRPr="007B2749">
              <w:rPr>
                <w:rFonts w:ascii="Arial" w:hAnsi="Arial" w:cs="Arial"/>
                <w:color w:val="FF0000"/>
                <w:sz w:val="20"/>
              </w:rPr>
              <w:t>.</w:t>
            </w:r>
          </w:p>
          <w:p w14:paraId="3EB5098C" w14:textId="77777777" w:rsidR="004E2480" w:rsidRDefault="004E2480" w:rsidP="004E2480">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423C20E4" w14:textId="6316D6CA" w:rsidR="004E2480" w:rsidRDefault="004E2480" w:rsidP="004E2480">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t>Stk. 3</w:t>
            </w:r>
            <w:r>
              <w:rPr>
                <w:rFonts w:ascii="Arial" w:hAnsi="Arial" w:cs="Arial"/>
                <w:sz w:val="20"/>
              </w:rPr>
              <w:tab/>
            </w:r>
            <w:r w:rsidRPr="007359B9">
              <w:rPr>
                <w:rFonts w:ascii="Arial" w:hAnsi="Arial" w:cs="Arial"/>
                <w:sz w:val="20"/>
              </w:rPr>
              <w:t>Andelshaveren skal, indtil andelen er overdraget, fortsat opfylde sine forplig</w:t>
            </w:r>
            <w:r>
              <w:rPr>
                <w:rFonts w:ascii="Arial" w:hAnsi="Arial" w:cs="Arial"/>
                <w:sz w:val="20"/>
              </w:rPr>
              <w:t>telser overfor foreningen</w:t>
            </w:r>
            <w:r w:rsidRPr="007359B9">
              <w:rPr>
                <w:rFonts w:ascii="Arial" w:hAnsi="Arial" w:cs="Arial"/>
                <w:sz w:val="20"/>
              </w:rPr>
              <w:t xml:space="preserve"> herunder betale boligafgift. Andelshaveren skal </w:t>
            </w:r>
            <w:proofErr w:type="gramStart"/>
            <w:r w:rsidRPr="007359B9">
              <w:rPr>
                <w:rFonts w:ascii="Arial" w:hAnsi="Arial" w:cs="Arial"/>
                <w:sz w:val="20"/>
              </w:rPr>
              <w:t>endvidere</w:t>
            </w:r>
            <w:proofErr w:type="gramEnd"/>
            <w:r w:rsidRPr="007359B9">
              <w:rPr>
                <w:rFonts w:ascii="Arial" w:hAnsi="Arial" w:cs="Arial"/>
                <w:sz w:val="20"/>
              </w:rPr>
              <w:t xml:space="preserve"> medv</w:t>
            </w:r>
            <w:r>
              <w:rPr>
                <w:rFonts w:ascii="Arial" w:hAnsi="Arial" w:cs="Arial"/>
                <w:sz w:val="20"/>
              </w:rPr>
              <w:t>irke til overdragelse af andelsboligen</w:t>
            </w:r>
            <w:r w:rsidRPr="007359B9">
              <w:rPr>
                <w:rFonts w:ascii="Arial" w:hAnsi="Arial" w:cs="Arial"/>
                <w:sz w:val="20"/>
              </w:rPr>
              <w:t xml:space="preserve"> i fornødent omfang, herun</w:t>
            </w:r>
            <w:r>
              <w:rPr>
                <w:rFonts w:ascii="Arial" w:hAnsi="Arial" w:cs="Arial"/>
                <w:sz w:val="20"/>
              </w:rPr>
              <w:t xml:space="preserve">der </w:t>
            </w:r>
            <w:r>
              <w:rPr>
                <w:rFonts w:ascii="Arial" w:hAnsi="Arial" w:cs="Arial"/>
                <w:sz w:val="20"/>
              </w:rPr>
              <w:lastRenderedPageBreak/>
              <w:t>ryddeliggøre andelsboligen</w:t>
            </w:r>
            <w:r w:rsidRPr="007359B9">
              <w:rPr>
                <w:rFonts w:ascii="Arial" w:hAnsi="Arial" w:cs="Arial"/>
                <w:sz w:val="20"/>
              </w:rPr>
              <w:t xml:space="preserve"> samt udlevere nøgler til </w:t>
            </w:r>
            <w:r>
              <w:rPr>
                <w:rFonts w:ascii="Arial" w:hAnsi="Arial" w:cs="Arial"/>
                <w:sz w:val="20"/>
              </w:rPr>
              <w:t>andels</w:t>
            </w:r>
            <w:r w:rsidRPr="007359B9">
              <w:rPr>
                <w:rFonts w:ascii="Arial" w:hAnsi="Arial" w:cs="Arial"/>
                <w:sz w:val="20"/>
              </w:rPr>
              <w:t>boligen til bestyrelsen på det tidspunkt, som bestyrelsen fastsætter som fraflytningstidspunkt. Forenin</w:t>
            </w:r>
            <w:r>
              <w:rPr>
                <w:rFonts w:ascii="Arial" w:hAnsi="Arial" w:cs="Arial"/>
                <w:sz w:val="20"/>
              </w:rPr>
              <w:t>gen er ved salg af andelsboligen</w:t>
            </w:r>
            <w:r w:rsidRPr="007359B9">
              <w:rPr>
                <w:rFonts w:ascii="Arial" w:hAnsi="Arial" w:cs="Arial"/>
                <w:sz w:val="20"/>
              </w:rPr>
              <w:t xml:space="preserve"> berettiget til at lade en ejendomsmægler forestå salget for andelshaverens regning. Efter salg finder </w:t>
            </w:r>
            <w:r>
              <w:rPr>
                <w:rFonts w:ascii="Arial" w:hAnsi="Arial" w:cs="Arial"/>
                <w:sz w:val="20"/>
              </w:rPr>
              <w:t>afregning sted som anført i § 15</w:t>
            </w:r>
            <w:r w:rsidRPr="007359B9">
              <w:rPr>
                <w:rFonts w:ascii="Arial" w:hAnsi="Arial" w:cs="Arial"/>
                <w:sz w:val="20"/>
              </w:rPr>
              <w:t xml:space="preserve">. </w:t>
            </w:r>
          </w:p>
          <w:p w14:paraId="7E3AFEB6" w14:textId="77777777" w:rsidR="002C0A97" w:rsidRPr="007359B9" w:rsidRDefault="002C0A97" w:rsidP="004E2480">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627EE90F" w14:textId="77777777" w:rsidR="004E2480" w:rsidRDefault="004E2480" w:rsidP="002A69B6">
            <w:pPr>
              <w:ind w:left="2590" w:hanging="2590"/>
            </w:pPr>
          </w:p>
          <w:p w14:paraId="0C6CA920" w14:textId="77777777" w:rsidR="00B133E2" w:rsidRDefault="00B133E2" w:rsidP="002A69B6">
            <w:pPr>
              <w:ind w:left="2590" w:hanging="2590"/>
            </w:pPr>
          </w:p>
          <w:p w14:paraId="1D18EB90" w14:textId="77777777" w:rsidR="00B133E2" w:rsidRDefault="00B133E2" w:rsidP="002A69B6">
            <w:pPr>
              <w:ind w:left="2590" w:hanging="2590"/>
            </w:pPr>
          </w:p>
          <w:p w14:paraId="24B07196" w14:textId="77777777" w:rsidR="00B133E2" w:rsidRDefault="00B133E2" w:rsidP="002A69B6">
            <w:pPr>
              <w:ind w:left="2590" w:hanging="2590"/>
            </w:pPr>
          </w:p>
          <w:p w14:paraId="11F5FE40" w14:textId="77777777" w:rsidR="00B133E2" w:rsidRDefault="00B133E2" w:rsidP="002A69B6">
            <w:pPr>
              <w:ind w:left="2590" w:hanging="2590"/>
            </w:pPr>
          </w:p>
          <w:p w14:paraId="7A77BAC6" w14:textId="77777777" w:rsidR="00B133E2" w:rsidRDefault="00B133E2" w:rsidP="002A69B6">
            <w:pPr>
              <w:ind w:left="2590" w:hanging="2590"/>
            </w:pPr>
          </w:p>
          <w:p w14:paraId="1F3A0973" w14:textId="77777777" w:rsidR="00B133E2" w:rsidRDefault="00B133E2" w:rsidP="002A69B6">
            <w:pPr>
              <w:ind w:left="2590" w:hanging="2590"/>
            </w:pPr>
          </w:p>
          <w:p w14:paraId="7BF10469" w14:textId="77777777" w:rsidR="00B133E2" w:rsidRDefault="00B133E2" w:rsidP="002A69B6">
            <w:pPr>
              <w:ind w:left="2590" w:hanging="2590"/>
            </w:pPr>
          </w:p>
          <w:p w14:paraId="7289102F" w14:textId="77777777" w:rsidR="00B133E2" w:rsidRDefault="00B133E2" w:rsidP="002A69B6">
            <w:pPr>
              <w:ind w:left="2590" w:hanging="2590"/>
            </w:pPr>
          </w:p>
          <w:p w14:paraId="79DF1F91" w14:textId="77777777" w:rsidR="00B133E2" w:rsidRDefault="00B133E2" w:rsidP="002A69B6">
            <w:pPr>
              <w:ind w:left="2590" w:hanging="2590"/>
            </w:pPr>
          </w:p>
          <w:p w14:paraId="2A6907D4" w14:textId="77777777" w:rsidR="00B133E2" w:rsidRDefault="00B133E2" w:rsidP="002A69B6">
            <w:pPr>
              <w:ind w:left="2590" w:hanging="2590"/>
            </w:pPr>
          </w:p>
          <w:p w14:paraId="263CAD7A" w14:textId="77777777" w:rsidR="00B133E2" w:rsidRDefault="00B133E2" w:rsidP="002A69B6">
            <w:pPr>
              <w:ind w:left="2590" w:hanging="2590"/>
            </w:pPr>
          </w:p>
          <w:p w14:paraId="785DEA7A" w14:textId="77777777" w:rsidR="00B133E2" w:rsidRDefault="00B133E2" w:rsidP="002A69B6">
            <w:pPr>
              <w:ind w:left="2590" w:hanging="2590"/>
            </w:pPr>
          </w:p>
          <w:p w14:paraId="08144F50" w14:textId="77777777" w:rsidR="00B133E2" w:rsidRDefault="00B133E2" w:rsidP="002A69B6">
            <w:pPr>
              <w:ind w:left="2590" w:hanging="2590"/>
            </w:pPr>
          </w:p>
          <w:p w14:paraId="6613C491" w14:textId="77777777" w:rsidR="00B133E2" w:rsidRDefault="00B133E2" w:rsidP="002A69B6">
            <w:pPr>
              <w:ind w:left="2590" w:hanging="2590"/>
            </w:pPr>
          </w:p>
          <w:p w14:paraId="16B829E3" w14:textId="77777777" w:rsidR="00B133E2" w:rsidRDefault="00B133E2" w:rsidP="002A69B6">
            <w:pPr>
              <w:ind w:left="2590" w:hanging="2590"/>
            </w:pPr>
          </w:p>
          <w:p w14:paraId="52274D92" w14:textId="77777777" w:rsidR="00B133E2" w:rsidRDefault="00B133E2" w:rsidP="002A69B6">
            <w:pPr>
              <w:ind w:left="2590" w:hanging="2590"/>
            </w:pPr>
          </w:p>
          <w:p w14:paraId="16812BE3" w14:textId="77777777" w:rsidR="00B133E2" w:rsidRDefault="00B133E2" w:rsidP="002A69B6">
            <w:pPr>
              <w:ind w:left="2590" w:hanging="2590"/>
            </w:pPr>
          </w:p>
          <w:p w14:paraId="08CD7E18" w14:textId="77777777" w:rsidR="00B133E2" w:rsidRDefault="00B133E2" w:rsidP="002A69B6">
            <w:pPr>
              <w:ind w:left="2590" w:hanging="2590"/>
            </w:pPr>
          </w:p>
          <w:p w14:paraId="7F12BDE6" w14:textId="77777777" w:rsidR="00B133E2" w:rsidRDefault="00B133E2" w:rsidP="002A69B6">
            <w:pPr>
              <w:ind w:left="2590" w:hanging="2590"/>
            </w:pPr>
          </w:p>
          <w:p w14:paraId="24155274" w14:textId="77777777" w:rsidR="00B133E2" w:rsidRDefault="00B133E2" w:rsidP="002A69B6">
            <w:pPr>
              <w:ind w:left="2590" w:hanging="2590"/>
            </w:pPr>
          </w:p>
          <w:p w14:paraId="2C6362FA" w14:textId="77777777" w:rsidR="00B133E2" w:rsidRDefault="00B133E2" w:rsidP="002A69B6">
            <w:pPr>
              <w:ind w:left="2590" w:hanging="2590"/>
            </w:pPr>
          </w:p>
          <w:p w14:paraId="4A30D844" w14:textId="1EE70479" w:rsidR="00B133E2" w:rsidRDefault="00B133E2" w:rsidP="002A69B6">
            <w:pPr>
              <w:ind w:left="2590" w:hanging="2590"/>
            </w:pPr>
          </w:p>
          <w:p w14:paraId="1FA3642F" w14:textId="5A472AD3" w:rsidR="00853370" w:rsidRDefault="00853370" w:rsidP="002A69B6">
            <w:pPr>
              <w:ind w:left="2590" w:hanging="2590"/>
            </w:pPr>
          </w:p>
          <w:p w14:paraId="7742D2FD" w14:textId="59A53B28" w:rsidR="00853370" w:rsidRDefault="00853370" w:rsidP="002A69B6">
            <w:pPr>
              <w:ind w:left="2590" w:hanging="2590"/>
            </w:pPr>
          </w:p>
          <w:p w14:paraId="32DB4220" w14:textId="2084A23D" w:rsidR="00853370" w:rsidRDefault="00853370" w:rsidP="002A69B6">
            <w:pPr>
              <w:ind w:left="2590" w:hanging="2590"/>
            </w:pPr>
          </w:p>
          <w:p w14:paraId="1B50C51F" w14:textId="04A6EA44" w:rsidR="00853370" w:rsidRDefault="00853370" w:rsidP="002A69B6">
            <w:pPr>
              <w:ind w:left="2590" w:hanging="2590"/>
            </w:pPr>
          </w:p>
          <w:p w14:paraId="1275E86E" w14:textId="50628081" w:rsidR="00853370" w:rsidRDefault="00853370" w:rsidP="002A69B6">
            <w:pPr>
              <w:ind w:left="2590" w:hanging="2590"/>
            </w:pPr>
          </w:p>
          <w:p w14:paraId="6DE8A5B5" w14:textId="112A1096" w:rsidR="00853370" w:rsidRDefault="00853370" w:rsidP="002A69B6">
            <w:pPr>
              <w:ind w:left="2590" w:hanging="2590"/>
            </w:pPr>
          </w:p>
          <w:p w14:paraId="15CAF97A" w14:textId="26D16C87" w:rsidR="00853370" w:rsidRDefault="00853370" w:rsidP="002A69B6">
            <w:pPr>
              <w:ind w:left="2590" w:hanging="2590"/>
            </w:pPr>
          </w:p>
          <w:p w14:paraId="4B3D3B27" w14:textId="07132548" w:rsidR="00853370" w:rsidRDefault="00853370" w:rsidP="002A69B6">
            <w:pPr>
              <w:ind w:left="2590" w:hanging="2590"/>
            </w:pPr>
          </w:p>
          <w:p w14:paraId="0489F408" w14:textId="3B638536" w:rsidR="00853370" w:rsidRDefault="00853370" w:rsidP="002A69B6">
            <w:pPr>
              <w:ind w:left="2590" w:hanging="2590"/>
            </w:pPr>
          </w:p>
          <w:p w14:paraId="73FA4C32" w14:textId="644A035D" w:rsidR="00853370" w:rsidRDefault="00853370" w:rsidP="002A69B6">
            <w:pPr>
              <w:ind w:left="2590" w:hanging="2590"/>
            </w:pPr>
          </w:p>
          <w:p w14:paraId="066FE187" w14:textId="0D2BAA40" w:rsidR="00853370" w:rsidRDefault="00853370" w:rsidP="002A69B6">
            <w:pPr>
              <w:ind w:left="2590" w:hanging="2590"/>
            </w:pPr>
          </w:p>
          <w:p w14:paraId="5F2F012F" w14:textId="294D6129" w:rsidR="00853370" w:rsidRDefault="00853370" w:rsidP="002A69B6">
            <w:pPr>
              <w:ind w:left="2590" w:hanging="2590"/>
            </w:pPr>
          </w:p>
          <w:p w14:paraId="189529C1" w14:textId="2D6F8C02" w:rsidR="00853370" w:rsidRDefault="00853370" w:rsidP="002A69B6">
            <w:pPr>
              <w:ind w:left="2590" w:hanging="2590"/>
            </w:pPr>
          </w:p>
          <w:p w14:paraId="2B5AF9BA" w14:textId="5C2B159B" w:rsidR="00853370" w:rsidRDefault="00853370" w:rsidP="002A69B6">
            <w:pPr>
              <w:ind w:left="2590" w:hanging="2590"/>
            </w:pPr>
          </w:p>
          <w:p w14:paraId="7BE8CE9F" w14:textId="2D4B9882" w:rsidR="00853370" w:rsidRDefault="00853370" w:rsidP="002A69B6">
            <w:pPr>
              <w:ind w:left="2590" w:hanging="2590"/>
            </w:pPr>
          </w:p>
          <w:p w14:paraId="482678AF" w14:textId="06F0BA07" w:rsidR="00853370" w:rsidRDefault="00853370" w:rsidP="002A69B6">
            <w:pPr>
              <w:ind w:left="2590" w:hanging="2590"/>
            </w:pPr>
          </w:p>
          <w:p w14:paraId="5C1D59F6" w14:textId="6D110DC7" w:rsidR="00853370" w:rsidRDefault="00853370" w:rsidP="002A69B6">
            <w:pPr>
              <w:ind w:left="2590" w:hanging="2590"/>
            </w:pPr>
          </w:p>
          <w:p w14:paraId="424A7C36" w14:textId="3E8BF344" w:rsidR="00853370" w:rsidRDefault="00853370" w:rsidP="002A69B6">
            <w:pPr>
              <w:ind w:left="2590" w:hanging="2590"/>
            </w:pPr>
          </w:p>
          <w:p w14:paraId="1A0054C4" w14:textId="19C0AD9C" w:rsidR="00853370" w:rsidRDefault="00853370" w:rsidP="002A69B6">
            <w:pPr>
              <w:ind w:left="2590" w:hanging="2590"/>
            </w:pPr>
          </w:p>
          <w:p w14:paraId="0FD0FB50" w14:textId="5F45E408" w:rsidR="00853370" w:rsidRDefault="00853370" w:rsidP="002A69B6">
            <w:pPr>
              <w:ind w:left="2590" w:hanging="2590"/>
            </w:pPr>
          </w:p>
          <w:p w14:paraId="1749FB0C" w14:textId="0C30C3AB" w:rsidR="00853370" w:rsidRDefault="00853370" w:rsidP="002A69B6">
            <w:pPr>
              <w:ind w:left="2590" w:hanging="2590"/>
            </w:pPr>
          </w:p>
          <w:p w14:paraId="45CF3576" w14:textId="3942CE81" w:rsidR="00853370" w:rsidRDefault="00853370" w:rsidP="002A69B6">
            <w:pPr>
              <w:ind w:left="2590" w:hanging="2590"/>
            </w:pPr>
          </w:p>
          <w:p w14:paraId="52F8EE26" w14:textId="32D505FE" w:rsidR="00853370" w:rsidRDefault="00853370" w:rsidP="002A69B6">
            <w:pPr>
              <w:ind w:left="2590" w:hanging="2590"/>
            </w:pPr>
          </w:p>
          <w:p w14:paraId="3153A11D" w14:textId="7058A615" w:rsidR="00853370" w:rsidRDefault="00853370" w:rsidP="002A69B6">
            <w:pPr>
              <w:ind w:left="2590" w:hanging="2590"/>
            </w:pPr>
          </w:p>
          <w:p w14:paraId="13E85796" w14:textId="5374D4F5" w:rsidR="00853370" w:rsidRDefault="00853370" w:rsidP="002A69B6">
            <w:pPr>
              <w:ind w:left="2590" w:hanging="2590"/>
            </w:pPr>
          </w:p>
          <w:p w14:paraId="42CF6F01" w14:textId="77777777" w:rsidR="00CB5BF3" w:rsidRPr="003F7BC4" w:rsidRDefault="00CB5BF3" w:rsidP="00CB5BF3">
            <w:pPr>
              <w:tabs>
                <w:tab w:val="center" w:pos="4960"/>
              </w:tabs>
              <w:jc w:val="center"/>
              <w:rPr>
                <w:rFonts w:ascii="Arial" w:hAnsi="Arial" w:cs="Arial"/>
                <w:sz w:val="20"/>
              </w:rPr>
            </w:pPr>
            <w:r w:rsidRPr="003F7BC4">
              <w:rPr>
                <w:rFonts w:ascii="Arial" w:hAnsi="Arial" w:cs="Arial"/>
                <w:b/>
                <w:sz w:val="20"/>
              </w:rPr>
              <w:t>§ 2</w:t>
            </w:r>
            <w:r>
              <w:rPr>
                <w:rFonts w:ascii="Arial" w:hAnsi="Arial" w:cs="Arial"/>
                <w:b/>
                <w:sz w:val="20"/>
              </w:rPr>
              <w:t>1</w:t>
            </w:r>
          </w:p>
          <w:p w14:paraId="2AE24A36" w14:textId="77777777" w:rsidR="00CB5BF3" w:rsidRPr="003F7BC4" w:rsidRDefault="00CB5BF3" w:rsidP="00CB5BF3">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645D315" w14:textId="77777777" w:rsidR="00CB5BF3" w:rsidRPr="003F7BC4" w:rsidRDefault="00CB5BF3" w:rsidP="00CB5BF3">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Generalforsamling</w:t>
            </w:r>
            <w:r w:rsidRPr="003F7BC4">
              <w:rPr>
                <w:rFonts w:ascii="Arial" w:hAnsi="Arial" w:cs="Arial"/>
                <w:sz w:val="20"/>
              </w:rPr>
              <w:tab/>
            </w:r>
            <w:r>
              <w:rPr>
                <w:rFonts w:ascii="Arial" w:hAnsi="Arial" w:cs="Arial"/>
                <w:sz w:val="20"/>
              </w:rPr>
              <w:t>Stk. 1</w:t>
            </w:r>
            <w:r w:rsidRPr="003F7BC4">
              <w:rPr>
                <w:rFonts w:ascii="Arial" w:hAnsi="Arial" w:cs="Arial"/>
                <w:sz w:val="20"/>
              </w:rPr>
              <w:tab/>
              <w:t>Foreningens højeste myndighed er generalforsamlingen.</w:t>
            </w:r>
          </w:p>
          <w:p w14:paraId="7FBFA1D2" w14:textId="77777777" w:rsidR="00CB5BF3" w:rsidRPr="003F7BC4" w:rsidRDefault="00CB5BF3" w:rsidP="00CB5BF3">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5AFE348" w14:textId="77777777" w:rsidR="00CB5BF3" w:rsidRDefault="00CB5BF3" w:rsidP="00CB5BF3">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Den ordinære generalforsamling afholdes hvert år inden </w:t>
            </w:r>
            <w:r w:rsidRPr="00B41C53">
              <w:rPr>
                <w:rFonts w:ascii="Arial" w:hAnsi="Arial" w:cs="Arial"/>
                <w:i/>
                <w:iCs/>
                <w:sz w:val="20"/>
                <w:highlight w:val="yellow"/>
              </w:rPr>
              <w:t>4</w:t>
            </w:r>
            <w:r w:rsidRPr="003F7BC4">
              <w:rPr>
                <w:rFonts w:ascii="Arial" w:hAnsi="Arial" w:cs="Arial"/>
                <w:sz w:val="20"/>
              </w:rPr>
              <w:t xml:space="preserve"> måneder efter regnskabsårets udløb med </w:t>
            </w:r>
            <w:r>
              <w:rPr>
                <w:rFonts w:ascii="Arial" w:hAnsi="Arial" w:cs="Arial"/>
                <w:sz w:val="20"/>
              </w:rPr>
              <w:t xml:space="preserve">minimum </w:t>
            </w:r>
            <w:r w:rsidRPr="003F7BC4">
              <w:rPr>
                <w:rFonts w:ascii="Arial" w:hAnsi="Arial" w:cs="Arial"/>
                <w:sz w:val="20"/>
              </w:rPr>
              <w:t xml:space="preserve">følgende </w:t>
            </w:r>
            <w:r>
              <w:rPr>
                <w:rFonts w:ascii="Arial" w:hAnsi="Arial" w:cs="Arial"/>
                <w:sz w:val="20"/>
              </w:rPr>
              <w:t xml:space="preserve">punkter på </w:t>
            </w:r>
            <w:r w:rsidRPr="003F7BC4">
              <w:rPr>
                <w:rFonts w:ascii="Arial" w:hAnsi="Arial" w:cs="Arial"/>
                <w:sz w:val="20"/>
              </w:rPr>
              <w:t>dagsorden</w:t>
            </w:r>
            <w:r>
              <w:rPr>
                <w:rFonts w:ascii="Arial" w:hAnsi="Arial" w:cs="Arial"/>
                <w:sz w:val="20"/>
              </w:rPr>
              <w:t>en</w:t>
            </w:r>
            <w:r w:rsidRPr="003F7BC4">
              <w:rPr>
                <w:rFonts w:ascii="Arial" w:hAnsi="Arial" w:cs="Arial"/>
                <w:sz w:val="20"/>
              </w:rPr>
              <w:t>:</w:t>
            </w:r>
          </w:p>
          <w:p w14:paraId="77AF33DE" w14:textId="77777777" w:rsidR="00CB5BF3" w:rsidRPr="00D0431C" w:rsidRDefault="00CB5BF3" w:rsidP="00CB5BF3">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1765CF73" w14:textId="77777777" w:rsidR="00CB5BF3" w:rsidRPr="00814802" w:rsidRDefault="00CB5BF3" w:rsidP="009B743D">
            <w:pPr>
              <w:pStyle w:val="Listeafsnit"/>
              <w:numPr>
                <w:ilvl w:val="0"/>
                <w:numId w:val="14"/>
              </w:numPr>
              <w:ind w:left="2732" w:hanging="284"/>
              <w:rPr>
                <w:rFonts w:ascii="Arial" w:hAnsi="Arial" w:cs="Arial"/>
                <w:sz w:val="20"/>
              </w:rPr>
            </w:pPr>
            <w:r w:rsidRPr="00AC5A57">
              <w:rPr>
                <w:rFonts w:ascii="Arial" w:hAnsi="Arial" w:cs="Arial"/>
                <w:sz w:val="20"/>
              </w:rPr>
              <w:t>Valg af dirigent</w:t>
            </w:r>
            <w:r>
              <w:rPr>
                <w:rFonts w:ascii="Arial" w:hAnsi="Arial" w:cs="Arial"/>
                <w:sz w:val="20"/>
              </w:rPr>
              <w:t xml:space="preserve"> og </w:t>
            </w:r>
            <w:proofErr w:type="spellStart"/>
            <w:r>
              <w:rPr>
                <w:rFonts w:ascii="Arial" w:hAnsi="Arial" w:cs="Arial"/>
                <w:sz w:val="20"/>
              </w:rPr>
              <w:t>referant</w:t>
            </w:r>
            <w:proofErr w:type="spellEnd"/>
            <w:r>
              <w:rPr>
                <w:rFonts w:ascii="Arial" w:hAnsi="Arial" w:cs="Arial"/>
                <w:sz w:val="20"/>
              </w:rPr>
              <w:t>.</w:t>
            </w:r>
          </w:p>
          <w:p w14:paraId="37D435BC" w14:textId="77777777" w:rsidR="00CB5BF3" w:rsidRPr="00AC5A57" w:rsidRDefault="00CB5BF3" w:rsidP="009B743D">
            <w:pPr>
              <w:pStyle w:val="Listeafsnit"/>
              <w:ind w:left="2732" w:hanging="284"/>
              <w:rPr>
                <w:rFonts w:ascii="Arial" w:hAnsi="Arial" w:cs="Arial"/>
                <w:sz w:val="20"/>
              </w:rPr>
            </w:pPr>
          </w:p>
          <w:p w14:paraId="631E47A9" w14:textId="64653232" w:rsidR="00CB5BF3" w:rsidRDefault="00CB5BF3" w:rsidP="009B743D">
            <w:pPr>
              <w:pStyle w:val="Listeafsnit"/>
              <w:numPr>
                <w:ilvl w:val="0"/>
                <w:numId w:val="14"/>
              </w:numPr>
              <w:tabs>
                <w:tab w:val="left" w:pos="-720"/>
                <w:tab w:val="left" w:pos="0"/>
                <w:tab w:val="left" w:pos="851"/>
                <w:tab w:val="left" w:pos="1962"/>
                <w:tab w:val="left" w:pos="2730"/>
                <w:tab w:val="left" w:pos="3402"/>
                <w:tab w:val="left" w:pos="4251"/>
                <w:tab w:val="left" w:pos="5040"/>
              </w:tabs>
              <w:ind w:left="2732" w:hanging="284"/>
              <w:rPr>
                <w:rFonts w:ascii="Arial" w:hAnsi="Arial" w:cs="Arial"/>
                <w:sz w:val="20"/>
              </w:rPr>
            </w:pPr>
            <w:r w:rsidRPr="00D0431C">
              <w:rPr>
                <w:rFonts w:ascii="Arial" w:hAnsi="Arial" w:cs="Arial"/>
                <w:sz w:val="20"/>
              </w:rPr>
              <w:t>Bestyrelsens beretning</w:t>
            </w:r>
            <w:r w:rsidR="003B344A">
              <w:rPr>
                <w:rFonts w:ascii="Arial" w:hAnsi="Arial" w:cs="Arial"/>
                <w:sz w:val="20"/>
              </w:rPr>
              <w:t xml:space="preserve">, </w:t>
            </w:r>
            <w:r w:rsidR="003B344A" w:rsidRPr="00543227">
              <w:rPr>
                <w:rFonts w:ascii="Arial" w:hAnsi="Arial" w:cs="Arial"/>
                <w:i/>
                <w:iCs/>
                <w:sz w:val="20"/>
              </w:rPr>
              <w:t>herunder</w:t>
            </w:r>
            <w:r w:rsidR="00A37EF4" w:rsidRPr="00543227">
              <w:rPr>
                <w:rFonts w:ascii="Arial" w:hAnsi="Arial" w:cs="Arial"/>
                <w:i/>
                <w:iCs/>
                <w:sz w:val="20"/>
              </w:rPr>
              <w:t xml:space="preserve"> gennemførte</w:t>
            </w:r>
            <w:r w:rsidR="00543227" w:rsidRPr="00543227">
              <w:rPr>
                <w:rFonts w:ascii="Arial" w:hAnsi="Arial" w:cs="Arial"/>
                <w:i/>
                <w:iCs/>
                <w:sz w:val="20"/>
              </w:rPr>
              <w:t xml:space="preserve"> og kommende vedligeholdelsesprojekter.</w:t>
            </w:r>
          </w:p>
          <w:p w14:paraId="1BAFFA7C" w14:textId="77777777" w:rsidR="00CB5BF3" w:rsidRDefault="00CB5BF3" w:rsidP="009B743D">
            <w:pPr>
              <w:pStyle w:val="Listeafsnit"/>
              <w:ind w:left="2732" w:hanging="284"/>
              <w:rPr>
                <w:rFonts w:ascii="Arial" w:hAnsi="Arial" w:cs="Arial"/>
                <w:sz w:val="20"/>
              </w:rPr>
            </w:pPr>
          </w:p>
          <w:p w14:paraId="49292397" w14:textId="77777777" w:rsidR="00CB5BF3" w:rsidRPr="00AC5A57" w:rsidRDefault="00CB5BF3" w:rsidP="009B743D">
            <w:pPr>
              <w:pStyle w:val="Listeafsnit"/>
              <w:tabs>
                <w:tab w:val="left" w:pos="-720"/>
                <w:tab w:val="left" w:pos="0"/>
                <w:tab w:val="left" w:pos="851"/>
                <w:tab w:val="left" w:pos="1962"/>
                <w:tab w:val="left" w:pos="2730"/>
                <w:tab w:val="left" w:pos="3402"/>
                <w:tab w:val="left" w:pos="4251"/>
                <w:tab w:val="left" w:pos="5040"/>
              </w:tabs>
              <w:ind w:left="2732" w:hanging="284"/>
              <w:rPr>
                <w:rFonts w:ascii="Arial" w:hAnsi="Arial" w:cs="Arial"/>
                <w:sz w:val="20"/>
              </w:rPr>
            </w:pPr>
          </w:p>
          <w:p w14:paraId="4A4728B4" w14:textId="77777777" w:rsidR="00CB5BF3" w:rsidRPr="00AC5A57" w:rsidRDefault="00CB5BF3" w:rsidP="009B743D">
            <w:pPr>
              <w:pStyle w:val="Listeafsnit"/>
              <w:numPr>
                <w:ilvl w:val="0"/>
                <w:numId w:val="14"/>
              </w:numPr>
              <w:tabs>
                <w:tab w:val="left" w:pos="-720"/>
                <w:tab w:val="left" w:pos="0"/>
                <w:tab w:val="left" w:pos="851"/>
                <w:tab w:val="left" w:pos="1962"/>
                <w:tab w:val="left" w:pos="2730"/>
                <w:tab w:val="left" w:pos="3402"/>
                <w:tab w:val="left" w:pos="4251"/>
                <w:tab w:val="left" w:pos="5040"/>
              </w:tabs>
              <w:ind w:left="2732" w:hanging="284"/>
              <w:rPr>
                <w:rFonts w:ascii="Arial" w:hAnsi="Arial" w:cs="Arial"/>
                <w:sz w:val="20"/>
              </w:rPr>
            </w:pPr>
            <w:r w:rsidRPr="00AC5A57">
              <w:rPr>
                <w:rFonts w:ascii="Arial" w:hAnsi="Arial" w:cs="Arial"/>
                <w:sz w:val="20"/>
              </w:rPr>
              <w:t>Forelæggelse af årsrapport og eventuel revisionsberetning samt godkendelse af årsrapporten.</w:t>
            </w:r>
          </w:p>
          <w:p w14:paraId="26F15ADB" w14:textId="77777777" w:rsidR="00CB5BF3" w:rsidRDefault="00CB5BF3" w:rsidP="009B743D">
            <w:pPr>
              <w:pStyle w:val="Listeafsnit"/>
              <w:ind w:left="2732" w:hanging="284"/>
              <w:rPr>
                <w:rFonts w:ascii="Arial" w:hAnsi="Arial" w:cs="Arial"/>
                <w:sz w:val="20"/>
              </w:rPr>
            </w:pPr>
          </w:p>
          <w:p w14:paraId="143758C1" w14:textId="77777777" w:rsidR="00CB5BF3" w:rsidRDefault="00CB5BF3" w:rsidP="009B743D">
            <w:pPr>
              <w:tabs>
                <w:tab w:val="left" w:pos="-720"/>
                <w:tab w:val="left" w:pos="0"/>
                <w:tab w:val="left" w:pos="851"/>
                <w:tab w:val="left" w:pos="1962"/>
                <w:tab w:val="left" w:pos="2730"/>
                <w:tab w:val="left" w:pos="3402"/>
                <w:tab w:val="left" w:pos="4251"/>
                <w:tab w:val="left" w:pos="5040"/>
              </w:tabs>
              <w:ind w:left="2732" w:hanging="284"/>
              <w:rPr>
                <w:rFonts w:ascii="Arial" w:hAnsi="Arial" w:cs="Arial"/>
                <w:sz w:val="20"/>
              </w:rPr>
            </w:pPr>
          </w:p>
          <w:p w14:paraId="2A54ABBF" w14:textId="77777777" w:rsidR="00CB5BF3" w:rsidRPr="00AC5A57" w:rsidRDefault="00CB5BF3" w:rsidP="009B743D">
            <w:pPr>
              <w:pStyle w:val="Listeafsnit"/>
              <w:numPr>
                <w:ilvl w:val="0"/>
                <w:numId w:val="14"/>
              </w:numPr>
              <w:tabs>
                <w:tab w:val="left" w:pos="-720"/>
                <w:tab w:val="left" w:pos="0"/>
                <w:tab w:val="left" w:pos="851"/>
                <w:tab w:val="left" w:pos="1962"/>
                <w:tab w:val="left" w:pos="2730"/>
                <w:tab w:val="left" w:pos="3402"/>
                <w:tab w:val="left" w:pos="4251"/>
                <w:tab w:val="left" w:pos="5040"/>
              </w:tabs>
              <w:ind w:left="2732" w:hanging="284"/>
              <w:rPr>
                <w:rFonts w:ascii="Arial" w:hAnsi="Arial" w:cs="Arial"/>
                <w:sz w:val="20"/>
              </w:rPr>
            </w:pPr>
            <w:r w:rsidRPr="00AC5A57">
              <w:rPr>
                <w:rFonts w:ascii="Arial" w:hAnsi="Arial" w:cs="Arial"/>
                <w:sz w:val="20"/>
              </w:rPr>
              <w:t xml:space="preserve">Forelæggelse af driftsbudget til godkendelse og beslutning om </w:t>
            </w:r>
            <w:r w:rsidRPr="00AC5A57">
              <w:rPr>
                <w:rFonts w:ascii="Arial" w:hAnsi="Arial" w:cs="Arial"/>
                <w:sz w:val="20"/>
              </w:rPr>
              <w:lastRenderedPageBreak/>
              <w:t>fastsættelse af boligafgiften.</w:t>
            </w:r>
          </w:p>
          <w:p w14:paraId="0D4D8ABE" w14:textId="77777777" w:rsidR="00CB5BF3" w:rsidRDefault="00CB5BF3" w:rsidP="009B743D">
            <w:pPr>
              <w:pStyle w:val="Listeafsnit"/>
              <w:ind w:left="2732" w:hanging="284"/>
              <w:rPr>
                <w:rFonts w:ascii="Arial" w:hAnsi="Arial" w:cs="Arial"/>
                <w:sz w:val="20"/>
              </w:rPr>
            </w:pPr>
          </w:p>
          <w:p w14:paraId="72D05205" w14:textId="77777777" w:rsidR="00CB5BF3" w:rsidRDefault="00CB5BF3" w:rsidP="009B743D">
            <w:pPr>
              <w:tabs>
                <w:tab w:val="left" w:pos="-720"/>
                <w:tab w:val="left" w:pos="0"/>
                <w:tab w:val="left" w:pos="851"/>
                <w:tab w:val="left" w:pos="1962"/>
                <w:tab w:val="left" w:pos="2730"/>
                <w:tab w:val="left" w:pos="3402"/>
                <w:tab w:val="left" w:pos="4251"/>
                <w:tab w:val="left" w:pos="5040"/>
              </w:tabs>
              <w:ind w:left="2732" w:hanging="284"/>
              <w:rPr>
                <w:rFonts w:ascii="Arial" w:hAnsi="Arial" w:cs="Arial"/>
                <w:sz w:val="20"/>
              </w:rPr>
            </w:pPr>
          </w:p>
          <w:p w14:paraId="3CE77018" w14:textId="77777777" w:rsidR="00CB5BF3" w:rsidRPr="00AC5A57" w:rsidRDefault="00CB5BF3" w:rsidP="009B743D">
            <w:pPr>
              <w:pStyle w:val="Listeafsnit"/>
              <w:numPr>
                <w:ilvl w:val="0"/>
                <w:numId w:val="14"/>
              </w:numPr>
              <w:tabs>
                <w:tab w:val="left" w:pos="-720"/>
                <w:tab w:val="left" w:pos="0"/>
                <w:tab w:val="left" w:pos="851"/>
                <w:tab w:val="left" w:pos="1962"/>
                <w:tab w:val="left" w:pos="2730"/>
                <w:tab w:val="left" w:pos="3402"/>
                <w:tab w:val="left" w:pos="4251"/>
                <w:tab w:val="left" w:pos="5040"/>
              </w:tabs>
              <w:ind w:left="2732" w:hanging="284"/>
              <w:rPr>
                <w:rFonts w:ascii="Arial" w:hAnsi="Arial" w:cs="Arial"/>
                <w:sz w:val="20"/>
              </w:rPr>
            </w:pPr>
            <w:r w:rsidRPr="00AC5A57">
              <w:rPr>
                <w:rFonts w:ascii="Arial" w:hAnsi="Arial" w:cs="Arial"/>
                <w:sz w:val="20"/>
              </w:rPr>
              <w:t>Forslag.</w:t>
            </w:r>
          </w:p>
          <w:p w14:paraId="15C42050" w14:textId="77777777" w:rsidR="00CB5BF3" w:rsidRDefault="00CB5BF3" w:rsidP="009B743D">
            <w:pPr>
              <w:pStyle w:val="Listeafsnit"/>
              <w:ind w:left="2732" w:hanging="284"/>
              <w:rPr>
                <w:rFonts w:ascii="Arial" w:hAnsi="Arial" w:cs="Arial"/>
                <w:sz w:val="20"/>
              </w:rPr>
            </w:pPr>
          </w:p>
          <w:p w14:paraId="20185D81" w14:textId="77777777" w:rsidR="00CB5BF3" w:rsidRDefault="00CB5BF3" w:rsidP="009B743D">
            <w:pPr>
              <w:tabs>
                <w:tab w:val="left" w:pos="-720"/>
                <w:tab w:val="left" w:pos="0"/>
                <w:tab w:val="left" w:pos="851"/>
                <w:tab w:val="left" w:pos="1962"/>
                <w:tab w:val="left" w:pos="2730"/>
                <w:tab w:val="left" w:pos="3402"/>
                <w:tab w:val="left" w:pos="4251"/>
                <w:tab w:val="left" w:pos="5040"/>
              </w:tabs>
              <w:ind w:left="2732" w:hanging="284"/>
              <w:rPr>
                <w:rFonts w:ascii="Arial" w:hAnsi="Arial" w:cs="Arial"/>
                <w:sz w:val="20"/>
              </w:rPr>
            </w:pPr>
          </w:p>
          <w:p w14:paraId="61C7D96E" w14:textId="77777777" w:rsidR="00CB5BF3" w:rsidRDefault="00CB5BF3" w:rsidP="009B743D">
            <w:pPr>
              <w:pStyle w:val="Listeafsnit"/>
              <w:numPr>
                <w:ilvl w:val="0"/>
                <w:numId w:val="14"/>
              </w:numPr>
              <w:tabs>
                <w:tab w:val="left" w:pos="-720"/>
                <w:tab w:val="left" w:pos="0"/>
                <w:tab w:val="left" w:pos="851"/>
                <w:tab w:val="left" w:pos="1962"/>
                <w:tab w:val="left" w:pos="2730"/>
                <w:tab w:val="left" w:pos="3402"/>
                <w:tab w:val="left" w:pos="4251"/>
                <w:tab w:val="left" w:pos="5040"/>
              </w:tabs>
              <w:ind w:left="2732" w:hanging="284"/>
              <w:rPr>
                <w:rFonts w:ascii="Arial" w:hAnsi="Arial" w:cs="Arial"/>
                <w:sz w:val="20"/>
              </w:rPr>
            </w:pPr>
            <w:r w:rsidRPr="00AC5A57">
              <w:rPr>
                <w:rFonts w:ascii="Arial" w:hAnsi="Arial" w:cs="Arial"/>
                <w:sz w:val="20"/>
              </w:rPr>
              <w:t>Valg.</w:t>
            </w:r>
          </w:p>
          <w:p w14:paraId="4AED3A4F" w14:textId="77777777" w:rsidR="00CB5BF3" w:rsidRPr="00420592" w:rsidRDefault="00CB5BF3" w:rsidP="009B743D">
            <w:pPr>
              <w:pStyle w:val="Listeafsnit"/>
              <w:ind w:left="2732" w:hanging="284"/>
              <w:rPr>
                <w:rFonts w:ascii="Arial" w:hAnsi="Arial" w:cs="Arial"/>
                <w:sz w:val="20"/>
              </w:rPr>
            </w:pPr>
          </w:p>
          <w:p w14:paraId="09E2D161" w14:textId="77777777" w:rsidR="00CB5BF3" w:rsidRPr="00AC5A57" w:rsidRDefault="00CB5BF3" w:rsidP="009B743D">
            <w:pPr>
              <w:pStyle w:val="Listeafsnit"/>
              <w:numPr>
                <w:ilvl w:val="0"/>
                <w:numId w:val="7"/>
              </w:numPr>
              <w:tabs>
                <w:tab w:val="left" w:pos="-720"/>
                <w:tab w:val="left" w:pos="0"/>
                <w:tab w:val="left" w:pos="851"/>
                <w:tab w:val="left" w:pos="1962"/>
                <w:tab w:val="left" w:pos="3015"/>
                <w:tab w:val="left" w:pos="3402"/>
                <w:tab w:val="left" w:pos="4251"/>
                <w:tab w:val="left" w:pos="5040"/>
              </w:tabs>
              <w:ind w:left="2874" w:hanging="284"/>
              <w:rPr>
                <w:rFonts w:ascii="Arial" w:hAnsi="Arial" w:cs="Arial"/>
                <w:sz w:val="20"/>
              </w:rPr>
            </w:pPr>
            <w:r w:rsidRPr="00AC5A57">
              <w:rPr>
                <w:rFonts w:ascii="Arial" w:hAnsi="Arial" w:cs="Arial"/>
                <w:sz w:val="20"/>
              </w:rPr>
              <w:t>Formand</w:t>
            </w:r>
          </w:p>
          <w:p w14:paraId="5D872032" w14:textId="77777777" w:rsidR="00CB5BF3" w:rsidRPr="00AC5A57" w:rsidRDefault="00CB5BF3" w:rsidP="009B743D">
            <w:pPr>
              <w:pStyle w:val="Listeafsnit"/>
              <w:numPr>
                <w:ilvl w:val="0"/>
                <w:numId w:val="7"/>
              </w:numPr>
              <w:tabs>
                <w:tab w:val="left" w:pos="-720"/>
                <w:tab w:val="left" w:pos="0"/>
                <w:tab w:val="left" w:pos="851"/>
                <w:tab w:val="left" w:pos="1962"/>
                <w:tab w:val="left" w:pos="3015"/>
                <w:tab w:val="left" w:pos="3402"/>
                <w:tab w:val="left" w:pos="4251"/>
                <w:tab w:val="left" w:pos="5040"/>
              </w:tabs>
              <w:ind w:left="2874" w:hanging="284"/>
              <w:rPr>
                <w:rFonts w:ascii="Arial" w:hAnsi="Arial" w:cs="Arial"/>
                <w:sz w:val="20"/>
              </w:rPr>
            </w:pPr>
            <w:r w:rsidRPr="00AC5A57">
              <w:rPr>
                <w:rFonts w:ascii="Arial" w:hAnsi="Arial" w:cs="Arial"/>
                <w:sz w:val="20"/>
              </w:rPr>
              <w:t>Bestyrelse</w:t>
            </w:r>
          </w:p>
          <w:p w14:paraId="23EB1394" w14:textId="7BA0F11D" w:rsidR="00CB5BF3" w:rsidRPr="00AC5A57" w:rsidRDefault="00CB5BF3" w:rsidP="009B743D">
            <w:pPr>
              <w:pStyle w:val="Listeafsnit"/>
              <w:numPr>
                <w:ilvl w:val="0"/>
                <w:numId w:val="7"/>
              </w:numPr>
              <w:tabs>
                <w:tab w:val="left" w:pos="-720"/>
                <w:tab w:val="left" w:pos="0"/>
                <w:tab w:val="left" w:pos="851"/>
                <w:tab w:val="left" w:pos="1962"/>
                <w:tab w:val="left" w:pos="3015"/>
                <w:tab w:val="left" w:pos="3402"/>
                <w:tab w:val="left" w:pos="4251"/>
                <w:tab w:val="left" w:pos="5040"/>
              </w:tabs>
              <w:ind w:left="2874" w:hanging="284"/>
              <w:rPr>
                <w:rFonts w:ascii="Arial" w:hAnsi="Arial" w:cs="Arial"/>
                <w:sz w:val="20"/>
              </w:rPr>
            </w:pPr>
            <w:r>
              <w:rPr>
                <w:rFonts w:ascii="Arial" w:hAnsi="Arial" w:cs="Arial"/>
                <w:sz w:val="20"/>
              </w:rPr>
              <w:t>Suppleant</w:t>
            </w:r>
            <w:r w:rsidR="00B939E2" w:rsidRPr="00B939E2">
              <w:rPr>
                <w:rFonts w:ascii="Arial" w:hAnsi="Arial" w:cs="Arial"/>
                <w:color w:val="FF0000"/>
                <w:sz w:val="20"/>
              </w:rPr>
              <w:t>(</w:t>
            </w:r>
            <w:r w:rsidR="00B939E2" w:rsidRPr="00B939E2">
              <w:rPr>
                <w:rFonts w:ascii="Arial" w:hAnsi="Arial" w:cs="Arial"/>
                <w:i/>
                <w:iCs/>
                <w:color w:val="FF0000"/>
                <w:sz w:val="20"/>
              </w:rPr>
              <w:t>er)</w:t>
            </w:r>
          </w:p>
          <w:p w14:paraId="0C5AE072" w14:textId="77777777" w:rsidR="00CB5BF3" w:rsidRDefault="00CB5BF3" w:rsidP="009B743D">
            <w:pPr>
              <w:tabs>
                <w:tab w:val="left" w:pos="-720"/>
                <w:tab w:val="left" w:pos="0"/>
                <w:tab w:val="left" w:pos="851"/>
                <w:tab w:val="left" w:pos="1962"/>
                <w:tab w:val="left" w:pos="2730"/>
                <w:tab w:val="left" w:pos="3402"/>
                <w:tab w:val="left" w:pos="4251"/>
                <w:tab w:val="left" w:pos="5040"/>
              </w:tabs>
              <w:ind w:left="2732" w:hanging="284"/>
              <w:rPr>
                <w:rFonts w:ascii="Arial" w:hAnsi="Arial" w:cs="Arial"/>
                <w:sz w:val="20"/>
              </w:rPr>
            </w:pPr>
          </w:p>
          <w:p w14:paraId="15613A6D" w14:textId="77777777" w:rsidR="00CB5BF3" w:rsidRPr="00AC5A57" w:rsidRDefault="00CB5BF3" w:rsidP="009B743D">
            <w:pPr>
              <w:pStyle w:val="Listeafsnit"/>
              <w:numPr>
                <w:ilvl w:val="0"/>
                <w:numId w:val="14"/>
              </w:numPr>
              <w:tabs>
                <w:tab w:val="left" w:pos="-720"/>
                <w:tab w:val="left" w:pos="0"/>
                <w:tab w:val="left" w:pos="851"/>
                <w:tab w:val="left" w:pos="1962"/>
                <w:tab w:val="left" w:pos="2730"/>
                <w:tab w:val="left" w:pos="3402"/>
                <w:tab w:val="left" w:pos="4251"/>
                <w:tab w:val="left" w:pos="5040"/>
              </w:tabs>
              <w:ind w:left="2732" w:hanging="284"/>
              <w:rPr>
                <w:rFonts w:ascii="Arial" w:hAnsi="Arial" w:cs="Arial"/>
                <w:sz w:val="20"/>
              </w:rPr>
            </w:pPr>
            <w:r w:rsidRPr="00AC5A57">
              <w:rPr>
                <w:rFonts w:ascii="Arial" w:hAnsi="Arial" w:cs="Arial"/>
                <w:sz w:val="20"/>
              </w:rPr>
              <w:t>Eventuelt.</w:t>
            </w:r>
          </w:p>
          <w:p w14:paraId="4E0B263D" w14:textId="77777777" w:rsidR="00CB5BF3" w:rsidRPr="003F7BC4" w:rsidRDefault="00CB5BF3" w:rsidP="00CB5BF3">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CC6C64F" w14:textId="77777777" w:rsidR="00CB5BF3" w:rsidRDefault="00CB5BF3" w:rsidP="00CB5BF3">
            <w:pPr>
              <w:tabs>
                <w:tab w:val="left" w:pos="-720"/>
                <w:tab w:val="left" w:pos="0"/>
                <w:tab w:val="left" w:pos="851"/>
                <w:tab w:val="left" w:pos="1962"/>
                <w:tab w:val="left" w:pos="2730"/>
                <w:tab w:val="left" w:pos="3402"/>
                <w:tab w:val="left" w:pos="4251"/>
                <w:tab w:val="left" w:pos="5040"/>
              </w:tabs>
              <w:ind w:left="2727" w:hanging="765"/>
              <w:rPr>
                <w:rFonts w:ascii="Arial" w:hAnsi="Arial" w:cs="Arial"/>
                <w:sz w:val="20"/>
              </w:rPr>
            </w:pPr>
            <w:r>
              <w:rPr>
                <w:rFonts w:ascii="Arial" w:hAnsi="Arial" w:cs="Arial"/>
                <w:sz w:val="20"/>
              </w:rPr>
              <w:t>Stk. 3</w:t>
            </w:r>
            <w:r>
              <w:rPr>
                <w:rFonts w:ascii="Arial" w:hAnsi="Arial" w:cs="Arial"/>
                <w:sz w:val="20"/>
              </w:rPr>
              <w:tab/>
            </w:r>
            <w:r w:rsidRPr="003F7BC4">
              <w:rPr>
                <w:rFonts w:ascii="Arial" w:hAnsi="Arial" w:cs="Arial"/>
                <w:sz w:val="20"/>
              </w:rPr>
              <w:t>Ekstraordinær generalforsamling afholdes</w:t>
            </w:r>
            <w:r>
              <w:rPr>
                <w:rFonts w:ascii="Arial" w:hAnsi="Arial" w:cs="Arial"/>
                <w:sz w:val="20"/>
              </w:rPr>
              <w:t xml:space="preserve"> </w:t>
            </w:r>
            <w:r w:rsidRPr="003F7BC4">
              <w:rPr>
                <w:rFonts w:ascii="Arial" w:hAnsi="Arial" w:cs="Arial"/>
                <w:sz w:val="20"/>
              </w:rPr>
              <w:t xml:space="preserve">når </w:t>
            </w:r>
            <w:r>
              <w:rPr>
                <w:rFonts w:ascii="Arial" w:hAnsi="Arial" w:cs="Arial"/>
                <w:sz w:val="20"/>
              </w:rPr>
              <w:t xml:space="preserve">det forlanges af: </w:t>
            </w:r>
          </w:p>
          <w:p w14:paraId="10B27781" w14:textId="77777777" w:rsidR="00CB5BF3" w:rsidRDefault="00CB5BF3" w:rsidP="00CB5BF3">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99F492F" w14:textId="77777777" w:rsidR="00CB5BF3" w:rsidRPr="00B410C0" w:rsidRDefault="00CB5BF3" w:rsidP="00901436">
            <w:pPr>
              <w:pStyle w:val="Listeafsnit"/>
              <w:numPr>
                <w:ilvl w:val="0"/>
                <w:numId w:val="15"/>
              </w:numPr>
              <w:tabs>
                <w:tab w:val="left" w:pos="-720"/>
                <w:tab w:val="left" w:pos="0"/>
                <w:tab w:val="left" w:pos="851"/>
                <w:tab w:val="left" w:pos="1962"/>
                <w:tab w:val="left" w:pos="3402"/>
                <w:tab w:val="left" w:pos="4251"/>
                <w:tab w:val="left" w:pos="5040"/>
              </w:tabs>
              <w:ind w:firstLine="27"/>
              <w:rPr>
                <w:rFonts w:ascii="Arial" w:hAnsi="Arial" w:cs="Arial"/>
                <w:sz w:val="20"/>
              </w:rPr>
            </w:pPr>
            <w:r>
              <w:rPr>
                <w:rFonts w:ascii="Arial" w:hAnsi="Arial" w:cs="Arial"/>
                <w:sz w:val="20"/>
              </w:rPr>
              <w:t>en generalforsamling</w:t>
            </w:r>
            <w:r w:rsidRPr="00B410C0">
              <w:rPr>
                <w:rFonts w:ascii="Arial" w:hAnsi="Arial" w:cs="Arial"/>
                <w:sz w:val="20"/>
              </w:rPr>
              <w:t>,</w:t>
            </w:r>
          </w:p>
          <w:p w14:paraId="5EC76830" w14:textId="77777777" w:rsidR="00CB5BF3" w:rsidRPr="003F7BC4" w:rsidRDefault="00CB5BF3" w:rsidP="00901436">
            <w:pPr>
              <w:tabs>
                <w:tab w:val="left" w:pos="-720"/>
                <w:tab w:val="left" w:pos="0"/>
                <w:tab w:val="left" w:pos="851"/>
                <w:tab w:val="left" w:pos="1962"/>
                <w:tab w:val="left" w:pos="3402"/>
                <w:tab w:val="left" w:pos="4251"/>
                <w:tab w:val="left" w:pos="5040"/>
              </w:tabs>
              <w:ind w:left="360" w:firstLine="27"/>
              <w:rPr>
                <w:rFonts w:ascii="Arial" w:hAnsi="Arial" w:cs="Arial"/>
                <w:sz w:val="20"/>
              </w:rPr>
            </w:pPr>
          </w:p>
          <w:p w14:paraId="22F4EAA8" w14:textId="77777777" w:rsidR="00CB5BF3" w:rsidRPr="00B410C0" w:rsidRDefault="00CB5BF3" w:rsidP="00901436">
            <w:pPr>
              <w:pStyle w:val="Listeafsnit"/>
              <w:numPr>
                <w:ilvl w:val="0"/>
                <w:numId w:val="15"/>
              </w:numPr>
              <w:tabs>
                <w:tab w:val="left" w:pos="-720"/>
                <w:tab w:val="left" w:pos="0"/>
                <w:tab w:val="left" w:pos="851"/>
                <w:tab w:val="left" w:pos="1962"/>
                <w:tab w:val="left" w:pos="3402"/>
                <w:tab w:val="left" w:pos="4251"/>
                <w:tab w:val="left" w:pos="5040"/>
              </w:tabs>
              <w:ind w:firstLine="27"/>
              <w:rPr>
                <w:rFonts w:ascii="Arial" w:hAnsi="Arial" w:cs="Arial"/>
                <w:sz w:val="20"/>
              </w:rPr>
            </w:pPr>
            <w:r>
              <w:rPr>
                <w:rFonts w:ascii="Arial" w:hAnsi="Arial" w:cs="Arial"/>
                <w:sz w:val="20"/>
              </w:rPr>
              <w:t>et flertal af bestyrelsens medlemmer</w:t>
            </w:r>
            <w:r w:rsidRPr="00B410C0">
              <w:rPr>
                <w:rFonts w:ascii="Arial" w:hAnsi="Arial" w:cs="Arial"/>
                <w:sz w:val="20"/>
              </w:rPr>
              <w:t>,</w:t>
            </w:r>
          </w:p>
          <w:p w14:paraId="28DAF41E" w14:textId="77777777" w:rsidR="00CB5BF3" w:rsidRDefault="00CB5BF3" w:rsidP="00901436">
            <w:pPr>
              <w:pStyle w:val="Listeafsnit"/>
              <w:ind w:firstLine="27"/>
              <w:rPr>
                <w:rFonts w:ascii="Arial" w:hAnsi="Arial" w:cs="Arial"/>
                <w:sz w:val="20"/>
              </w:rPr>
            </w:pPr>
          </w:p>
          <w:p w14:paraId="72D3E881" w14:textId="77777777" w:rsidR="00CB5BF3" w:rsidRPr="003F7BC4" w:rsidRDefault="00CB5BF3" w:rsidP="00901436">
            <w:pPr>
              <w:tabs>
                <w:tab w:val="left" w:pos="-720"/>
                <w:tab w:val="left" w:pos="0"/>
                <w:tab w:val="left" w:pos="851"/>
                <w:tab w:val="left" w:pos="1962"/>
                <w:tab w:val="left" w:pos="3402"/>
                <w:tab w:val="left" w:pos="4251"/>
                <w:tab w:val="left" w:pos="5040"/>
              </w:tabs>
              <w:ind w:left="360" w:firstLine="27"/>
              <w:rPr>
                <w:rFonts w:ascii="Arial" w:hAnsi="Arial" w:cs="Arial"/>
                <w:sz w:val="20"/>
              </w:rPr>
            </w:pPr>
          </w:p>
          <w:p w14:paraId="468B9340" w14:textId="77777777" w:rsidR="00CB5BF3" w:rsidRPr="00B410C0" w:rsidRDefault="00CB5BF3" w:rsidP="00901436">
            <w:pPr>
              <w:pStyle w:val="Listeafsnit"/>
              <w:numPr>
                <w:ilvl w:val="0"/>
                <w:numId w:val="15"/>
              </w:numPr>
              <w:tabs>
                <w:tab w:val="left" w:pos="-720"/>
                <w:tab w:val="left" w:pos="0"/>
                <w:tab w:val="left" w:pos="851"/>
                <w:tab w:val="left" w:pos="1962"/>
                <w:tab w:val="left" w:pos="3402"/>
                <w:tab w:val="left" w:pos="4251"/>
                <w:tab w:val="left" w:pos="5040"/>
              </w:tabs>
              <w:ind w:firstLine="27"/>
              <w:rPr>
                <w:rFonts w:ascii="Arial" w:hAnsi="Arial" w:cs="Arial"/>
                <w:sz w:val="20"/>
              </w:rPr>
            </w:pPr>
            <w:r>
              <w:rPr>
                <w:rFonts w:ascii="Arial" w:hAnsi="Arial" w:cs="Arial"/>
                <w:sz w:val="20"/>
              </w:rPr>
              <w:t>¼ af andelshaverne eller</w:t>
            </w:r>
          </w:p>
          <w:p w14:paraId="739CD7C9" w14:textId="77777777" w:rsidR="00CB5BF3" w:rsidRDefault="00CB5BF3" w:rsidP="00901436">
            <w:pPr>
              <w:pStyle w:val="Listeafsnit"/>
              <w:ind w:firstLine="27"/>
              <w:rPr>
                <w:rFonts w:ascii="Arial" w:hAnsi="Arial" w:cs="Arial"/>
                <w:sz w:val="20"/>
              </w:rPr>
            </w:pPr>
          </w:p>
          <w:p w14:paraId="630F3C8B" w14:textId="77777777" w:rsidR="00CB5BF3" w:rsidRPr="003F7BC4" w:rsidRDefault="00CB5BF3" w:rsidP="00901436">
            <w:pPr>
              <w:tabs>
                <w:tab w:val="left" w:pos="-720"/>
                <w:tab w:val="left" w:pos="0"/>
                <w:tab w:val="left" w:pos="851"/>
                <w:tab w:val="left" w:pos="1962"/>
                <w:tab w:val="left" w:pos="3402"/>
                <w:tab w:val="left" w:pos="4251"/>
                <w:tab w:val="left" w:pos="5040"/>
              </w:tabs>
              <w:ind w:left="360" w:firstLine="27"/>
              <w:rPr>
                <w:rFonts w:ascii="Arial" w:hAnsi="Arial" w:cs="Arial"/>
                <w:sz w:val="20"/>
              </w:rPr>
            </w:pPr>
          </w:p>
          <w:p w14:paraId="5A928A85" w14:textId="77777777" w:rsidR="00CB5BF3" w:rsidRPr="00B410C0" w:rsidRDefault="00CB5BF3" w:rsidP="00901436">
            <w:pPr>
              <w:pStyle w:val="Listeafsnit"/>
              <w:numPr>
                <w:ilvl w:val="0"/>
                <w:numId w:val="15"/>
              </w:numPr>
              <w:tabs>
                <w:tab w:val="left" w:pos="-720"/>
                <w:tab w:val="left" w:pos="0"/>
                <w:tab w:val="left" w:pos="851"/>
                <w:tab w:val="left" w:pos="1962"/>
                <w:tab w:val="left" w:pos="3402"/>
                <w:tab w:val="left" w:pos="4251"/>
                <w:tab w:val="left" w:pos="5040"/>
              </w:tabs>
              <w:ind w:firstLine="27"/>
              <w:rPr>
                <w:rFonts w:ascii="Arial" w:hAnsi="Arial" w:cs="Arial"/>
                <w:sz w:val="20"/>
              </w:rPr>
            </w:pPr>
            <w:r>
              <w:rPr>
                <w:rFonts w:ascii="Arial" w:hAnsi="Arial" w:cs="Arial"/>
                <w:sz w:val="20"/>
              </w:rPr>
              <w:t>administrator.</w:t>
            </w:r>
          </w:p>
          <w:p w14:paraId="42D8EAFB" w14:textId="77777777" w:rsidR="00CB5BF3" w:rsidRDefault="00CB5BF3" w:rsidP="00CB5BF3">
            <w:pPr>
              <w:pStyle w:val="Listeafsnit"/>
              <w:rPr>
                <w:rFonts w:ascii="Arial" w:hAnsi="Arial" w:cs="Arial"/>
                <w:sz w:val="20"/>
              </w:rPr>
            </w:pPr>
          </w:p>
          <w:p w14:paraId="16BB70C9" w14:textId="77777777" w:rsidR="00CB5BF3" w:rsidRDefault="00CB5BF3" w:rsidP="00CB5BF3">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14:paraId="2FE27B14" w14:textId="00B10D99" w:rsidR="00CB5BF3" w:rsidRDefault="00901436" w:rsidP="00CB5BF3">
            <w:pPr>
              <w:tabs>
                <w:tab w:val="left" w:pos="-720"/>
                <w:tab w:val="left" w:pos="0"/>
                <w:tab w:val="left" w:pos="851"/>
                <w:tab w:val="left" w:pos="1962"/>
                <w:tab w:val="left" w:pos="2730"/>
                <w:tab w:val="left" w:pos="3402"/>
                <w:tab w:val="left" w:pos="4251"/>
                <w:tab w:val="left" w:pos="5040"/>
              </w:tabs>
              <w:ind w:left="2705"/>
              <w:rPr>
                <w:rFonts w:ascii="Arial" w:hAnsi="Arial" w:cs="Arial"/>
                <w:sz w:val="20"/>
              </w:rPr>
            </w:pPr>
            <w:r>
              <w:rPr>
                <w:rFonts w:ascii="Arial" w:hAnsi="Arial" w:cs="Arial"/>
                <w:sz w:val="20"/>
              </w:rPr>
              <w:t>m</w:t>
            </w:r>
            <w:r w:rsidR="00CB5BF3">
              <w:rPr>
                <w:rFonts w:ascii="Arial" w:hAnsi="Arial" w:cs="Arial"/>
                <w:sz w:val="20"/>
              </w:rPr>
              <w:t>ed angivelse af dagsorden.</w:t>
            </w:r>
          </w:p>
          <w:p w14:paraId="441A8F13" w14:textId="2B54412E" w:rsidR="00853370" w:rsidRDefault="00853370" w:rsidP="002A69B6">
            <w:pPr>
              <w:ind w:left="2590" w:hanging="2590"/>
            </w:pPr>
          </w:p>
          <w:p w14:paraId="5A554572" w14:textId="1456080C" w:rsidR="000E3489" w:rsidRDefault="000E3489" w:rsidP="002A69B6">
            <w:pPr>
              <w:ind w:left="2590" w:hanging="2590"/>
            </w:pPr>
          </w:p>
          <w:p w14:paraId="437F81D6" w14:textId="0DA4C18B" w:rsidR="000E3489" w:rsidRDefault="000E3489" w:rsidP="002A69B6">
            <w:pPr>
              <w:ind w:left="2590" w:hanging="2590"/>
            </w:pPr>
          </w:p>
          <w:p w14:paraId="04A199F6" w14:textId="469C2924" w:rsidR="000E3489" w:rsidRDefault="000E3489" w:rsidP="002A69B6">
            <w:pPr>
              <w:ind w:left="2590" w:hanging="2590"/>
            </w:pPr>
          </w:p>
          <w:p w14:paraId="6FE31B73" w14:textId="76A0EEA7" w:rsidR="000E3489" w:rsidRDefault="000E3489" w:rsidP="002A69B6">
            <w:pPr>
              <w:ind w:left="2590" w:hanging="2590"/>
            </w:pPr>
          </w:p>
          <w:p w14:paraId="16F081D2" w14:textId="23B1003A" w:rsidR="000E3489" w:rsidRDefault="000E3489" w:rsidP="002A69B6">
            <w:pPr>
              <w:ind w:left="2590" w:hanging="2590"/>
            </w:pPr>
          </w:p>
          <w:p w14:paraId="5862679E" w14:textId="25F06C12" w:rsidR="000E3489" w:rsidRDefault="000E3489" w:rsidP="002A69B6">
            <w:pPr>
              <w:ind w:left="2590" w:hanging="2590"/>
            </w:pPr>
          </w:p>
          <w:p w14:paraId="136EB9B2" w14:textId="19D69C43" w:rsidR="00AD7177" w:rsidRDefault="00AD7177" w:rsidP="002A69B6">
            <w:pPr>
              <w:ind w:left="2590" w:hanging="2590"/>
            </w:pPr>
          </w:p>
          <w:p w14:paraId="59356B76" w14:textId="716885C0" w:rsidR="00AD7177" w:rsidRDefault="00AD7177" w:rsidP="002A69B6">
            <w:pPr>
              <w:ind w:left="2590" w:hanging="2590"/>
            </w:pPr>
          </w:p>
          <w:p w14:paraId="51E00891" w14:textId="1AB57938" w:rsidR="00AD7177" w:rsidRDefault="00AD7177" w:rsidP="002A69B6">
            <w:pPr>
              <w:ind w:left="2590" w:hanging="2590"/>
            </w:pPr>
          </w:p>
          <w:p w14:paraId="3EF82B51" w14:textId="51A29153" w:rsidR="00AD7177" w:rsidRDefault="00AD7177" w:rsidP="002A69B6">
            <w:pPr>
              <w:ind w:left="2590" w:hanging="2590"/>
            </w:pPr>
          </w:p>
          <w:p w14:paraId="64AE0141" w14:textId="02730E3B" w:rsidR="00AD7177" w:rsidRDefault="00AD7177" w:rsidP="002A69B6">
            <w:pPr>
              <w:ind w:left="2590" w:hanging="2590"/>
            </w:pPr>
          </w:p>
          <w:p w14:paraId="12F5AB54" w14:textId="75BA6A57" w:rsidR="00AD7177" w:rsidRDefault="00AD7177" w:rsidP="002A69B6">
            <w:pPr>
              <w:ind w:left="2590" w:hanging="2590"/>
            </w:pPr>
          </w:p>
          <w:p w14:paraId="0B8E7EA0" w14:textId="749C6CB4" w:rsidR="00AD7177" w:rsidRDefault="00AD7177" w:rsidP="002A69B6">
            <w:pPr>
              <w:ind w:left="2590" w:hanging="2590"/>
            </w:pPr>
          </w:p>
          <w:p w14:paraId="30033884" w14:textId="069BF500" w:rsidR="00AD7177" w:rsidRDefault="00AD7177" w:rsidP="002A69B6">
            <w:pPr>
              <w:ind w:left="2590" w:hanging="2590"/>
            </w:pPr>
          </w:p>
          <w:p w14:paraId="2812BAB2" w14:textId="71911341" w:rsidR="00AD7177" w:rsidRDefault="00AD7177" w:rsidP="002A69B6">
            <w:pPr>
              <w:ind w:left="2590" w:hanging="2590"/>
            </w:pPr>
          </w:p>
          <w:p w14:paraId="659CA796" w14:textId="45D612D0" w:rsidR="00AD7177" w:rsidRDefault="00AD7177" w:rsidP="002A69B6">
            <w:pPr>
              <w:ind w:left="2590" w:hanging="2590"/>
            </w:pPr>
          </w:p>
          <w:p w14:paraId="409C8FED" w14:textId="514A532F" w:rsidR="00AD7177" w:rsidRDefault="00AD7177" w:rsidP="002A69B6">
            <w:pPr>
              <w:ind w:left="2590" w:hanging="2590"/>
            </w:pPr>
          </w:p>
          <w:p w14:paraId="2B6614FB" w14:textId="063FB209" w:rsidR="00AD7177" w:rsidRDefault="00AD7177" w:rsidP="002A69B6">
            <w:pPr>
              <w:ind w:left="2590" w:hanging="2590"/>
            </w:pPr>
          </w:p>
          <w:p w14:paraId="549DB65F" w14:textId="416A2FB5" w:rsidR="00AD7177" w:rsidRDefault="00AD7177" w:rsidP="002A69B6">
            <w:pPr>
              <w:ind w:left="2590" w:hanging="2590"/>
            </w:pPr>
          </w:p>
          <w:p w14:paraId="21B4FA63" w14:textId="36F67451" w:rsidR="00AD7177" w:rsidRDefault="00AD7177" w:rsidP="002A69B6">
            <w:pPr>
              <w:ind w:left="2590" w:hanging="2590"/>
            </w:pPr>
          </w:p>
          <w:p w14:paraId="27D924CA" w14:textId="5065194C" w:rsidR="00AD7177" w:rsidRDefault="00AD7177" w:rsidP="002A69B6">
            <w:pPr>
              <w:ind w:left="2590" w:hanging="2590"/>
            </w:pPr>
          </w:p>
          <w:p w14:paraId="51885020" w14:textId="7576BB75" w:rsidR="00AD7177" w:rsidRDefault="00AD7177" w:rsidP="002A69B6">
            <w:pPr>
              <w:ind w:left="2590" w:hanging="2590"/>
            </w:pPr>
          </w:p>
          <w:p w14:paraId="67025D8E" w14:textId="60CBF9B5" w:rsidR="00AD7177" w:rsidRDefault="00AD7177" w:rsidP="002A69B6">
            <w:pPr>
              <w:ind w:left="2590" w:hanging="2590"/>
            </w:pPr>
          </w:p>
          <w:p w14:paraId="6F5967BD" w14:textId="77777777" w:rsidR="006B6EDE" w:rsidRPr="003F7BC4" w:rsidRDefault="006B6EDE" w:rsidP="006B6EDE">
            <w:pPr>
              <w:tabs>
                <w:tab w:val="center" w:pos="4960"/>
              </w:tabs>
              <w:jc w:val="center"/>
              <w:rPr>
                <w:rFonts w:ascii="Arial" w:hAnsi="Arial" w:cs="Arial"/>
                <w:sz w:val="20"/>
              </w:rPr>
            </w:pPr>
            <w:r w:rsidRPr="003F7BC4">
              <w:rPr>
                <w:rFonts w:ascii="Arial" w:hAnsi="Arial" w:cs="Arial"/>
                <w:b/>
                <w:sz w:val="20"/>
              </w:rPr>
              <w:t>§ 2</w:t>
            </w:r>
            <w:r>
              <w:rPr>
                <w:rFonts w:ascii="Arial" w:hAnsi="Arial" w:cs="Arial"/>
                <w:b/>
                <w:sz w:val="20"/>
              </w:rPr>
              <w:t>2</w:t>
            </w:r>
          </w:p>
          <w:p w14:paraId="53EDC13C" w14:textId="77777777" w:rsidR="006B6EDE" w:rsidRPr="003F7BC4" w:rsidRDefault="006B6EDE" w:rsidP="006B6EDE">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31AF323" w14:textId="5EAE7233" w:rsidR="006B6EDE" w:rsidRPr="003F7BC4" w:rsidRDefault="006B6EDE" w:rsidP="006B6EDE">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Indkaldelse m.v.</w:t>
            </w:r>
            <w:r w:rsidRPr="003F7BC4">
              <w:rPr>
                <w:rFonts w:ascii="Arial" w:hAnsi="Arial" w:cs="Arial"/>
                <w:sz w:val="20"/>
              </w:rPr>
              <w:tab/>
            </w:r>
            <w:r>
              <w:rPr>
                <w:rFonts w:ascii="Arial" w:hAnsi="Arial" w:cs="Arial"/>
                <w:sz w:val="20"/>
              </w:rPr>
              <w:t>Stk. 1</w:t>
            </w:r>
            <w:r w:rsidRPr="003F7BC4">
              <w:rPr>
                <w:rFonts w:ascii="Arial" w:hAnsi="Arial" w:cs="Arial"/>
                <w:sz w:val="20"/>
              </w:rPr>
              <w:tab/>
            </w:r>
            <w:r>
              <w:rPr>
                <w:rFonts w:ascii="Arial" w:hAnsi="Arial" w:cs="Arial"/>
                <w:sz w:val="20"/>
              </w:rPr>
              <w:t>Bestyrelsen indkalder til g</w:t>
            </w:r>
            <w:r w:rsidRPr="003F7BC4">
              <w:rPr>
                <w:rFonts w:ascii="Arial" w:hAnsi="Arial" w:cs="Arial"/>
                <w:sz w:val="20"/>
              </w:rPr>
              <w:t>eneralforsamling</w:t>
            </w:r>
            <w:r>
              <w:rPr>
                <w:rFonts w:ascii="Arial" w:hAnsi="Arial" w:cs="Arial"/>
                <w:sz w:val="20"/>
              </w:rPr>
              <w:t xml:space="preserve"> </w:t>
            </w:r>
            <w:r w:rsidRPr="003F7BC4">
              <w:rPr>
                <w:rFonts w:ascii="Arial" w:hAnsi="Arial" w:cs="Arial"/>
                <w:sz w:val="20"/>
              </w:rPr>
              <w:t>skriftligt med 14 dages varsel, der dog ved ekstraordinær generalforsamling om nødvendigt kan forkortes til 8 dage. Indkaldelsen skal indeholde dagsorden for generalforsamlingen. Datoen for afholdelse af ordinær generalforsamling og om muligt ekstraordinær generalforsamling skal bekendtgøres ved brev</w:t>
            </w:r>
            <w:r w:rsidR="001B3292">
              <w:rPr>
                <w:rFonts w:ascii="Arial" w:hAnsi="Arial" w:cs="Arial"/>
                <w:sz w:val="20"/>
              </w:rPr>
              <w:t>,</w:t>
            </w:r>
            <w:r w:rsidR="00343A6C">
              <w:rPr>
                <w:rFonts w:ascii="Arial" w:hAnsi="Arial" w:cs="Arial"/>
                <w:sz w:val="20"/>
              </w:rPr>
              <w:t xml:space="preserve"> </w:t>
            </w:r>
            <w:r w:rsidR="00343A6C" w:rsidRPr="00343A6C">
              <w:rPr>
                <w:rFonts w:ascii="Arial" w:hAnsi="Arial" w:cs="Arial"/>
                <w:i/>
                <w:iCs/>
                <w:sz w:val="20"/>
              </w:rPr>
              <w:t>mail</w:t>
            </w:r>
            <w:r w:rsidRPr="003F7BC4">
              <w:rPr>
                <w:rFonts w:ascii="Arial" w:hAnsi="Arial" w:cs="Arial"/>
                <w:sz w:val="20"/>
              </w:rPr>
              <w:t xml:space="preserve"> eller opslag senest 4 uger før.</w:t>
            </w:r>
          </w:p>
          <w:p w14:paraId="1BEE657A" w14:textId="77777777" w:rsidR="006B6EDE" w:rsidRPr="003F7BC4" w:rsidRDefault="006B6EDE" w:rsidP="006B6EDE">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3B7B20B" w14:textId="77777777" w:rsidR="006B6EDE" w:rsidRPr="003F7BC4" w:rsidRDefault="006B6EDE" w:rsidP="006B6EDE">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Forslag, som ønskes behandlet på </w:t>
            </w:r>
            <w:r>
              <w:rPr>
                <w:rFonts w:ascii="Arial" w:hAnsi="Arial" w:cs="Arial"/>
                <w:sz w:val="20"/>
              </w:rPr>
              <w:t>den ordinære generalforsamling</w:t>
            </w:r>
            <w:r w:rsidRPr="003F7BC4">
              <w:rPr>
                <w:rFonts w:ascii="Arial" w:hAnsi="Arial" w:cs="Arial"/>
                <w:sz w:val="20"/>
              </w:rPr>
              <w:t>, skal være formanden i hænde senest 8 dage før generalforsamlingen.</w:t>
            </w:r>
            <w:r>
              <w:rPr>
                <w:rFonts w:ascii="Arial" w:hAnsi="Arial" w:cs="Arial"/>
                <w:sz w:val="20"/>
              </w:rPr>
              <w:t xml:space="preserve"> Der kan ikke indsendes forslag til en ekstraordinær generalforsamling.</w:t>
            </w:r>
          </w:p>
          <w:p w14:paraId="593616BA" w14:textId="77777777" w:rsidR="006B6EDE" w:rsidRPr="003F7BC4" w:rsidRDefault="006B6EDE" w:rsidP="006B6EDE">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B12C965" w14:textId="77777777" w:rsidR="006B6EDE" w:rsidRPr="003F7BC4" w:rsidRDefault="006B6EDE" w:rsidP="006B6EDE">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t>Et forslag kan kun behandles på generalforsamling</w:t>
            </w:r>
            <w:r>
              <w:rPr>
                <w:rFonts w:ascii="Arial" w:hAnsi="Arial" w:cs="Arial"/>
                <w:sz w:val="20"/>
              </w:rPr>
              <w:t>en</w:t>
            </w:r>
            <w:r w:rsidRPr="003F7BC4">
              <w:rPr>
                <w:rFonts w:ascii="Arial" w:hAnsi="Arial" w:cs="Arial"/>
                <w:sz w:val="20"/>
              </w:rPr>
              <w:t xml:space="preserve">, </w:t>
            </w:r>
            <w:proofErr w:type="gramStart"/>
            <w:r w:rsidRPr="003F7BC4">
              <w:rPr>
                <w:rFonts w:ascii="Arial" w:hAnsi="Arial" w:cs="Arial"/>
                <w:sz w:val="20"/>
              </w:rPr>
              <w:t>såfremt</w:t>
            </w:r>
            <w:proofErr w:type="gramEnd"/>
            <w:r w:rsidRPr="003F7BC4">
              <w:rPr>
                <w:rFonts w:ascii="Arial" w:hAnsi="Arial" w:cs="Arial"/>
                <w:sz w:val="20"/>
              </w:rPr>
              <w:t xml:space="preserve"> det enten er nævnt i indkaldelsen eller andelshaverne ved opslag eller på lignende måde senest 4 dage før generalforsamlingen er gjort bekendt med, at det kommer til behandling.</w:t>
            </w:r>
          </w:p>
          <w:p w14:paraId="6AC4E9C7" w14:textId="77777777" w:rsidR="006B6EDE" w:rsidRPr="003F7BC4" w:rsidRDefault="006B6EDE" w:rsidP="006B6EDE">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F495914" w14:textId="77777777" w:rsidR="006B6EDE" w:rsidRPr="003F7BC4" w:rsidRDefault="006B6EDE" w:rsidP="006B6EDE">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Pr="003F7BC4">
              <w:rPr>
                <w:rFonts w:ascii="Arial" w:hAnsi="Arial" w:cs="Arial"/>
                <w:sz w:val="20"/>
              </w:rPr>
              <w:tab/>
              <w:t>Adgang til at deltage i og tage ordet på generalforsamlingen samt til at stille forslag har enhver andelshaver og dennes ægtefælle eller myndig</w:t>
            </w:r>
            <w:r>
              <w:rPr>
                <w:rFonts w:ascii="Arial" w:hAnsi="Arial" w:cs="Arial"/>
                <w:sz w:val="20"/>
              </w:rPr>
              <w:t>e</w:t>
            </w:r>
            <w:r w:rsidRPr="003F7BC4">
              <w:rPr>
                <w:rFonts w:ascii="Arial" w:hAnsi="Arial" w:cs="Arial"/>
                <w:sz w:val="20"/>
              </w:rPr>
              <w:t xml:space="preserve"> husstandsmedlem</w:t>
            </w:r>
            <w:r>
              <w:rPr>
                <w:rFonts w:ascii="Arial" w:hAnsi="Arial" w:cs="Arial"/>
                <w:sz w:val="20"/>
              </w:rPr>
              <w:t>mer</w:t>
            </w:r>
            <w:r w:rsidRPr="003F7BC4">
              <w:rPr>
                <w:rFonts w:ascii="Arial" w:hAnsi="Arial" w:cs="Arial"/>
                <w:sz w:val="20"/>
              </w:rPr>
              <w:t>. De(n) adgangsberettigede kan ledsages af en professionel eller personlig rådgiver</w:t>
            </w:r>
            <w:r>
              <w:rPr>
                <w:rFonts w:ascii="Arial" w:hAnsi="Arial" w:cs="Arial"/>
                <w:sz w:val="20"/>
              </w:rPr>
              <w:t>, der ikke kan tage ordet eller stille forslag</w:t>
            </w:r>
            <w:r w:rsidRPr="003F7BC4">
              <w:rPr>
                <w:rFonts w:ascii="Arial" w:hAnsi="Arial" w:cs="Arial"/>
                <w:sz w:val="20"/>
              </w:rPr>
              <w:t xml:space="preserve">. </w:t>
            </w:r>
            <w:r w:rsidRPr="003F7BC4">
              <w:rPr>
                <w:rFonts w:ascii="Arial" w:hAnsi="Arial" w:cs="Arial"/>
                <w:sz w:val="20"/>
              </w:rPr>
              <w:lastRenderedPageBreak/>
              <w:t>Administrator og revisor samt personer</w:t>
            </w:r>
            <w:r>
              <w:rPr>
                <w:rFonts w:ascii="Arial" w:hAnsi="Arial" w:cs="Arial"/>
                <w:sz w:val="20"/>
              </w:rPr>
              <w:t>,</w:t>
            </w:r>
            <w:r w:rsidRPr="003F7BC4">
              <w:rPr>
                <w:rFonts w:ascii="Arial" w:hAnsi="Arial" w:cs="Arial"/>
                <w:sz w:val="20"/>
              </w:rPr>
              <w:t xml:space="preserve"> der er indbudt af bestyrelsen, har ligeledes adgang til at deltage i og tage ordet på generalforsamlingen.</w:t>
            </w:r>
          </w:p>
          <w:p w14:paraId="5BEB0963" w14:textId="77777777" w:rsidR="006B6EDE" w:rsidRPr="003F7BC4" w:rsidRDefault="006B6EDE" w:rsidP="006B6EDE">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2D412D9" w14:textId="77777777" w:rsidR="006B6EDE" w:rsidRPr="003F7BC4" w:rsidRDefault="006B6EDE" w:rsidP="006B6EDE">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Pr="003F7BC4">
              <w:rPr>
                <w:rFonts w:ascii="Arial" w:hAnsi="Arial" w:cs="Arial"/>
                <w:sz w:val="20"/>
              </w:rPr>
              <w:tab/>
              <w:t xml:space="preserve">Hver andel giver </w:t>
            </w:r>
            <w:r>
              <w:rPr>
                <w:rFonts w:ascii="Arial" w:hAnsi="Arial" w:cs="Arial"/>
                <w:sz w:val="20"/>
              </w:rPr>
              <w:t>é</w:t>
            </w:r>
            <w:r w:rsidRPr="003F7BC4">
              <w:rPr>
                <w:rFonts w:ascii="Arial" w:hAnsi="Arial" w:cs="Arial"/>
                <w:sz w:val="20"/>
              </w:rPr>
              <w:t>n stemme. En andelshaver kan kun give f</w:t>
            </w:r>
            <w:r>
              <w:rPr>
                <w:rFonts w:ascii="Arial" w:hAnsi="Arial" w:cs="Arial"/>
                <w:sz w:val="20"/>
              </w:rPr>
              <w:t>uldmagt til sin ægtefælle, et myndigt husstandsmedlem</w:t>
            </w:r>
            <w:r w:rsidRPr="003F7BC4">
              <w:rPr>
                <w:rFonts w:ascii="Arial" w:hAnsi="Arial" w:cs="Arial"/>
                <w:sz w:val="20"/>
              </w:rPr>
              <w:t xml:space="preserve"> eller til en anden andelshaver. En andelshaver kan dog kun afgive </w:t>
            </w:r>
            <w:r>
              <w:rPr>
                <w:rFonts w:ascii="Arial" w:hAnsi="Arial" w:cs="Arial"/>
                <w:sz w:val="20"/>
              </w:rPr>
              <w:t>é</w:t>
            </w:r>
            <w:r w:rsidRPr="003F7BC4">
              <w:rPr>
                <w:rFonts w:ascii="Arial" w:hAnsi="Arial" w:cs="Arial"/>
                <w:sz w:val="20"/>
              </w:rPr>
              <w:t>n stemme i henhold til fuldmagt.</w:t>
            </w:r>
          </w:p>
          <w:p w14:paraId="0C378EE4" w14:textId="77777777" w:rsidR="00AD7177" w:rsidRDefault="00AD7177" w:rsidP="002A69B6">
            <w:pPr>
              <w:ind w:left="2590" w:hanging="2590"/>
            </w:pPr>
          </w:p>
          <w:p w14:paraId="490BD050" w14:textId="636DCA36" w:rsidR="000E3489" w:rsidRDefault="000E3489" w:rsidP="002A69B6">
            <w:pPr>
              <w:ind w:left="2590" w:hanging="2590"/>
            </w:pPr>
          </w:p>
          <w:p w14:paraId="05F36704" w14:textId="65C3BF6B" w:rsidR="007A5764" w:rsidRDefault="007A5764" w:rsidP="002A69B6">
            <w:pPr>
              <w:ind w:left="2590" w:hanging="2590"/>
            </w:pPr>
          </w:p>
          <w:p w14:paraId="21936A34" w14:textId="2F5E09CF" w:rsidR="007A5764" w:rsidRDefault="007A5764" w:rsidP="002A69B6">
            <w:pPr>
              <w:ind w:left="2590" w:hanging="2590"/>
            </w:pPr>
          </w:p>
          <w:p w14:paraId="45AB1786" w14:textId="4FB25AE7" w:rsidR="007A5764" w:rsidRDefault="007A5764" w:rsidP="002A69B6">
            <w:pPr>
              <w:ind w:left="2590" w:hanging="2590"/>
            </w:pPr>
          </w:p>
          <w:p w14:paraId="085626FD" w14:textId="6C226DEE" w:rsidR="007A5764" w:rsidRDefault="007A5764" w:rsidP="002A69B6">
            <w:pPr>
              <w:ind w:left="2590" w:hanging="2590"/>
            </w:pPr>
          </w:p>
          <w:p w14:paraId="7FE0423C" w14:textId="595A04E3" w:rsidR="007A5764" w:rsidRDefault="007A5764" w:rsidP="002A69B6">
            <w:pPr>
              <w:ind w:left="2590" w:hanging="2590"/>
            </w:pPr>
          </w:p>
          <w:p w14:paraId="6D7A5380" w14:textId="08E249F1" w:rsidR="007A5764" w:rsidRDefault="007A5764" w:rsidP="002A69B6">
            <w:pPr>
              <w:ind w:left="2590" w:hanging="2590"/>
            </w:pPr>
          </w:p>
          <w:p w14:paraId="6C3B6084" w14:textId="3CF28A1C" w:rsidR="007A5764" w:rsidRDefault="007A5764" w:rsidP="002A69B6">
            <w:pPr>
              <w:ind w:left="2590" w:hanging="2590"/>
            </w:pPr>
          </w:p>
          <w:p w14:paraId="3FA92C37" w14:textId="5811FDDD" w:rsidR="007A5764" w:rsidRDefault="007A5764" w:rsidP="002A69B6">
            <w:pPr>
              <w:ind w:left="2590" w:hanging="2590"/>
            </w:pPr>
          </w:p>
          <w:p w14:paraId="4544F6DA" w14:textId="01BEF4CC" w:rsidR="007A5764" w:rsidRDefault="007A5764" w:rsidP="002A69B6">
            <w:pPr>
              <w:ind w:left="2590" w:hanging="2590"/>
            </w:pPr>
          </w:p>
          <w:p w14:paraId="15C1E34B" w14:textId="4A397C08" w:rsidR="007A5764" w:rsidRDefault="007A5764" w:rsidP="002A69B6">
            <w:pPr>
              <w:ind w:left="2590" w:hanging="2590"/>
            </w:pPr>
          </w:p>
          <w:p w14:paraId="1A5809D6" w14:textId="3E7E22CB" w:rsidR="007A5764" w:rsidRDefault="007A5764" w:rsidP="002A69B6">
            <w:pPr>
              <w:ind w:left="2590" w:hanging="2590"/>
            </w:pPr>
          </w:p>
          <w:p w14:paraId="0809AD9A" w14:textId="765596FA" w:rsidR="007A5764" w:rsidRDefault="007A5764" w:rsidP="002A69B6">
            <w:pPr>
              <w:ind w:left="2590" w:hanging="2590"/>
            </w:pPr>
          </w:p>
          <w:p w14:paraId="4C8DF133" w14:textId="7C6B1F72" w:rsidR="007A5764" w:rsidRDefault="007A5764" w:rsidP="002A69B6">
            <w:pPr>
              <w:ind w:left="2590" w:hanging="2590"/>
            </w:pPr>
          </w:p>
          <w:p w14:paraId="34A24429" w14:textId="501DBA87" w:rsidR="007A5764" w:rsidRDefault="007A5764" w:rsidP="002A69B6">
            <w:pPr>
              <w:ind w:left="2590" w:hanging="2590"/>
            </w:pPr>
          </w:p>
          <w:p w14:paraId="1F899A85" w14:textId="7CF9B31C" w:rsidR="007A5764" w:rsidRDefault="007A5764" w:rsidP="002A69B6">
            <w:pPr>
              <w:ind w:left="2590" w:hanging="2590"/>
            </w:pPr>
          </w:p>
          <w:p w14:paraId="12592E5D" w14:textId="02545C90" w:rsidR="007A5764" w:rsidRDefault="007A5764" w:rsidP="002A69B6">
            <w:pPr>
              <w:ind w:left="2590" w:hanging="2590"/>
            </w:pPr>
          </w:p>
          <w:p w14:paraId="796FAB51" w14:textId="4C0C4CAC" w:rsidR="007A5764" w:rsidRDefault="007A5764" w:rsidP="002A69B6">
            <w:pPr>
              <w:ind w:left="2590" w:hanging="2590"/>
            </w:pPr>
          </w:p>
          <w:p w14:paraId="0EE631D6" w14:textId="30129FEE" w:rsidR="007A5764" w:rsidRDefault="007A5764" w:rsidP="002A69B6">
            <w:pPr>
              <w:ind w:left="2590" w:hanging="2590"/>
            </w:pPr>
          </w:p>
          <w:p w14:paraId="558E4859" w14:textId="4E7A64D5" w:rsidR="007A5764" w:rsidRDefault="007A5764" w:rsidP="002A69B6">
            <w:pPr>
              <w:ind w:left="2590" w:hanging="2590"/>
            </w:pPr>
          </w:p>
          <w:p w14:paraId="487B2BCD" w14:textId="384C2AF2" w:rsidR="007A5764" w:rsidRDefault="007A5764" w:rsidP="002A69B6">
            <w:pPr>
              <w:ind w:left="2590" w:hanging="2590"/>
            </w:pPr>
          </w:p>
          <w:p w14:paraId="5D1846BA" w14:textId="075E2BFC" w:rsidR="007A5764" w:rsidRDefault="007A5764" w:rsidP="002A69B6">
            <w:pPr>
              <w:ind w:left="2590" w:hanging="2590"/>
            </w:pPr>
          </w:p>
          <w:p w14:paraId="42CA10ED" w14:textId="5CF83EA5" w:rsidR="007A5764" w:rsidRDefault="007A5764" w:rsidP="002A69B6">
            <w:pPr>
              <w:ind w:left="2590" w:hanging="2590"/>
            </w:pPr>
          </w:p>
          <w:p w14:paraId="3A882505" w14:textId="14010BEF" w:rsidR="007A5764" w:rsidRDefault="007A5764" w:rsidP="002A69B6">
            <w:pPr>
              <w:ind w:left="2590" w:hanging="2590"/>
            </w:pPr>
          </w:p>
          <w:p w14:paraId="07337E82" w14:textId="5D88FAEB" w:rsidR="007A5764" w:rsidRDefault="007A5764" w:rsidP="002A69B6">
            <w:pPr>
              <w:ind w:left="2590" w:hanging="2590"/>
            </w:pPr>
          </w:p>
          <w:p w14:paraId="6B0F0453" w14:textId="3A25E721" w:rsidR="007A5764" w:rsidRDefault="007A5764" w:rsidP="002A69B6">
            <w:pPr>
              <w:ind w:left="2590" w:hanging="2590"/>
            </w:pPr>
          </w:p>
          <w:p w14:paraId="5B20A3F2" w14:textId="0E3E5548" w:rsidR="007A5764" w:rsidRDefault="007A5764" w:rsidP="002A69B6">
            <w:pPr>
              <w:ind w:left="2590" w:hanging="2590"/>
            </w:pPr>
          </w:p>
          <w:p w14:paraId="085A60E2" w14:textId="0E437AA6" w:rsidR="007A5764" w:rsidRDefault="007A5764" w:rsidP="002A69B6">
            <w:pPr>
              <w:ind w:left="2590" w:hanging="2590"/>
            </w:pPr>
          </w:p>
          <w:p w14:paraId="4DC4DCCA" w14:textId="14570ADA" w:rsidR="007A5764" w:rsidRDefault="007A5764" w:rsidP="002A69B6">
            <w:pPr>
              <w:ind w:left="2590" w:hanging="2590"/>
            </w:pPr>
          </w:p>
          <w:p w14:paraId="6A47FC06" w14:textId="669C602C" w:rsidR="007A5764" w:rsidRDefault="007A5764" w:rsidP="002A69B6">
            <w:pPr>
              <w:ind w:left="2590" w:hanging="2590"/>
            </w:pPr>
          </w:p>
          <w:p w14:paraId="18226AB4" w14:textId="7B643262" w:rsidR="007A5764" w:rsidRDefault="007A5764" w:rsidP="002A69B6">
            <w:pPr>
              <w:ind w:left="2590" w:hanging="2590"/>
            </w:pPr>
          </w:p>
          <w:p w14:paraId="4DEDE63E" w14:textId="3AA6B01E" w:rsidR="007A5764" w:rsidRDefault="007A5764" w:rsidP="002A69B6">
            <w:pPr>
              <w:ind w:left="2590" w:hanging="2590"/>
            </w:pPr>
          </w:p>
          <w:p w14:paraId="27BF2F57" w14:textId="6C87D82C" w:rsidR="007A5764" w:rsidRDefault="007A5764" w:rsidP="002A69B6">
            <w:pPr>
              <w:ind w:left="2590" w:hanging="2590"/>
            </w:pPr>
          </w:p>
          <w:p w14:paraId="327CF956" w14:textId="7F761AB3" w:rsidR="007A5764" w:rsidRDefault="007A5764" w:rsidP="002A69B6">
            <w:pPr>
              <w:ind w:left="2590" w:hanging="2590"/>
            </w:pPr>
          </w:p>
          <w:p w14:paraId="70EB49A6" w14:textId="0D7552A1" w:rsidR="007A5764" w:rsidRDefault="007A5764" w:rsidP="002A69B6">
            <w:pPr>
              <w:ind w:left="2590" w:hanging="2590"/>
            </w:pPr>
          </w:p>
          <w:p w14:paraId="68EF9E90" w14:textId="4BA2DD5E" w:rsidR="007A5764" w:rsidRDefault="007A5764" w:rsidP="002A69B6">
            <w:pPr>
              <w:ind w:left="2590" w:hanging="2590"/>
            </w:pPr>
          </w:p>
          <w:p w14:paraId="42133DEF" w14:textId="773BCB0B" w:rsidR="007A5764" w:rsidRDefault="007A5764" w:rsidP="002A69B6">
            <w:pPr>
              <w:ind w:left="2590" w:hanging="2590"/>
            </w:pPr>
          </w:p>
          <w:p w14:paraId="4BE9614D" w14:textId="5346AE00" w:rsidR="007A5764" w:rsidRDefault="007A5764" w:rsidP="002A69B6">
            <w:pPr>
              <w:ind w:left="2590" w:hanging="2590"/>
            </w:pPr>
          </w:p>
          <w:p w14:paraId="598E0679" w14:textId="389B2CF2" w:rsidR="007A5764" w:rsidRDefault="007A5764" w:rsidP="002A69B6">
            <w:pPr>
              <w:ind w:left="2590" w:hanging="2590"/>
            </w:pPr>
          </w:p>
          <w:p w14:paraId="3418035A" w14:textId="18455975" w:rsidR="007A5764" w:rsidRDefault="007A5764" w:rsidP="002A69B6">
            <w:pPr>
              <w:ind w:left="2590" w:hanging="2590"/>
            </w:pPr>
          </w:p>
          <w:p w14:paraId="35738FCF" w14:textId="77777777" w:rsidR="00524322" w:rsidRPr="003F7BC4" w:rsidRDefault="00524322" w:rsidP="00524322">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r w:rsidRPr="003F7BC4">
              <w:rPr>
                <w:rFonts w:ascii="Arial" w:hAnsi="Arial" w:cs="Arial"/>
                <w:b/>
                <w:sz w:val="20"/>
              </w:rPr>
              <w:t>§ 2</w:t>
            </w:r>
            <w:r>
              <w:rPr>
                <w:rFonts w:ascii="Arial" w:hAnsi="Arial" w:cs="Arial"/>
                <w:b/>
                <w:sz w:val="20"/>
              </w:rPr>
              <w:t>3</w:t>
            </w:r>
          </w:p>
          <w:p w14:paraId="2D60B977" w14:textId="77777777" w:rsidR="00524322" w:rsidRPr="003F7BC4" w:rsidRDefault="00524322" w:rsidP="00524322">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2B7C5B9" w14:textId="3EDB1C73" w:rsidR="00524322" w:rsidRPr="006576CD" w:rsidRDefault="00524322" w:rsidP="00524322">
            <w:pPr>
              <w:tabs>
                <w:tab w:val="left" w:pos="-720"/>
                <w:tab w:val="left" w:pos="0"/>
                <w:tab w:val="left" w:pos="851"/>
                <w:tab w:val="left" w:pos="1962"/>
                <w:tab w:val="left" w:pos="2730"/>
                <w:tab w:val="left" w:pos="3402"/>
                <w:tab w:val="left" w:pos="4251"/>
                <w:tab w:val="left" w:pos="5040"/>
              </w:tabs>
              <w:ind w:left="2729" w:hanging="2729"/>
              <w:rPr>
                <w:rFonts w:ascii="Arial" w:hAnsi="Arial" w:cs="Arial"/>
                <w:color w:val="FF0000"/>
                <w:sz w:val="20"/>
              </w:rPr>
            </w:pPr>
            <w:r w:rsidRPr="003F7BC4">
              <w:rPr>
                <w:rFonts w:ascii="Arial" w:hAnsi="Arial" w:cs="Arial"/>
                <w:b/>
                <w:sz w:val="20"/>
              </w:rPr>
              <w:t>Flertal</w:t>
            </w:r>
            <w:r w:rsidRPr="003F7BC4">
              <w:rPr>
                <w:rFonts w:ascii="Arial" w:hAnsi="Arial" w:cs="Arial"/>
                <w:sz w:val="20"/>
              </w:rPr>
              <w:tab/>
            </w:r>
            <w:r w:rsidRPr="003F7BC4">
              <w:rPr>
                <w:rFonts w:ascii="Arial" w:hAnsi="Arial" w:cs="Arial"/>
                <w:sz w:val="20"/>
              </w:rPr>
              <w:tab/>
            </w:r>
            <w:r>
              <w:rPr>
                <w:rFonts w:ascii="Arial" w:hAnsi="Arial" w:cs="Arial"/>
                <w:sz w:val="20"/>
              </w:rPr>
              <w:t>Stk. 1</w:t>
            </w:r>
            <w:r w:rsidRPr="003F7BC4">
              <w:rPr>
                <w:rFonts w:ascii="Arial" w:hAnsi="Arial" w:cs="Arial"/>
                <w:sz w:val="20"/>
              </w:rPr>
              <w:tab/>
            </w:r>
            <w:r>
              <w:rPr>
                <w:rFonts w:ascii="Arial" w:hAnsi="Arial" w:cs="Arial"/>
                <w:sz w:val="20"/>
              </w:rPr>
              <w:t xml:space="preserve">Beslutninger, der ikke er omfattet af stk. 2, 3 eller 4, kan, </w:t>
            </w:r>
            <w:proofErr w:type="gramStart"/>
            <w:r>
              <w:rPr>
                <w:rFonts w:ascii="Arial" w:hAnsi="Arial" w:cs="Arial"/>
                <w:sz w:val="20"/>
              </w:rPr>
              <w:t>såfremt</w:t>
            </w:r>
            <w:proofErr w:type="gramEnd"/>
            <w:r>
              <w:rPr>
                <w:rFonts w:ascii="Arial" w:hAnsi="Arial" w:cs="Arial"/>
                <w:sz w:val="20"/>
              </w:rPr>
              <w:t xml:space="preserve"> mindst </w:t>
            </w:r>
            <w:r w:rsidR="00FF2FC2">
              <w:rPr>
                <w:rFonts w:ascii="Arial" w:hAnsi="Arial" w:cs="Arial"/>
                <w:color w:val="FF0000"/>
                <w:sz w:val="20"/>
              </w:rPr>
              <w:t>halvdelen</w:t>
            </w:r>
            <w:r w:rsidRPr="00FF2FC2">
              <w:rPr>
                <w:rFonts w:ascii="Arial" w:hAnsi="Arial" w:cs="Arial"/>
                <w:color w:val="FF0000"/>
                <w:sz w:val="20"/>
              </w:rPr>
              <w:t xml:space="preserve"> </w:t>
            </w:r>
            <w:r>
              <w:rPr>
                <w:rFonts w:ascii="Arial" w:hAnsi="Arial" w:cs="Arial"/>
                <w:sz w:val="20"/>
              </w:rPr>
              <w:t>af samtlige mulige stemmer er repræsenteret, vedtages med simpelt flertal.</w:t>
            </w:r>
            <w:r w:rsidR="003A0F0D">
              <w:rPr>
                <w:rFonts w:ascii="Arial" w:hAnsi="Arial" w:cs="Arial"/>
                <w:sz w:val="20"/>
              </w:rPr>
              <w:t xml:space="preserve"> </w:t>
            </w:r>
            <w:r w:rsidR="00383C4F" w:rsidRPr="006576CD">
              <w:rPr>
                <w:rFonts w:ascii="Arial" w:hAnsi="Arial" w:cs="Arial"/>
                <w:color w:val="FF0000"/>
                <w:sz w:val="20"/>
              </w:rPr>
              <w:t>Hvis ikke mindst halvdelen</w:t>
            </w:r>
            <w:r w:rsidR="006153B9" w:rsidRPr="006576CD">
              <w:rPr>
                <w:rFonts w:ascii="Arial" w:hAnsi="Arial" w:cs="Arial"/>
                <w:color w:val="FF0000"/>
                <w:sz w:val="20"/>
              </w:rPr>
              <w:t xml:space="preserve"> er til stede, indkaldes til ny </w:t>
            </w:r>
            <w:proofErr w:type="spellStart"/>
            <w:proofErr w:type="gramStart"/>
            <w:r w:rsidR="006153B9" w:rsidRPr="006576CD">
              <w:rPr>
                <w:rFonts w:ascii="Arial" w:hAnsi="Arial" w:cs="Arial"/>
                <w:color w:val="FF0000"/>
                <w:sz w:val="20"/>
              </w:rPr>
              <w:t>generalforsamling</w:t>
            </w:r>
            <w:r w:rsidR="00495B3B" w:rsidRPr="006576CD">
              <w:rPr>
                <w:rFonts w:ascii="Arial" w:hAnsi="Arial" w:cs="Arial"/>
                <w:color w:val="FF0000"/>
                <w:sz w:val="20"/>
              </w:rPr>
              <w:t>,</w:t>
            </w:r>
            <w:r w:rsidR="00FC5AED" w:rsidRPr="006576CD">
              <w:rPr>
                <w:rFonts w:ascii="Arial" w:hAnsi="Arial" w:cs="Arial"/>
                <w:color w:val="FF0000"/>
                <w:sz w:val="20"/>
              </w:rPr>
              <w:t>hvor</w:t>
            </w:r>
            <w:proofErr w:type="spellEnd"/>
            <w:proofErr w:type="gramEnd"/>
            <w:r w:rsidR="00FC5AED" w:rsidRPr="006576CD">
              <w:rPr>
                <w:rFonts w:ascii="Arial" w:hAnsi="Arial" w:cs="Arial"/>
                <w:color w:val="FF0000"/>
                <w:sz w:val="20"/>
              </w:rPr>
              <w:t xml:space="preserve"> beslutninger kan træffes</w:t>
            </w:r>
            <w:r w:rsidR="0020630A" w:rsidRPr="006576CD">
              <w:rPr>
                <w:rFonts w:ascii="Arial" w:hAnsi="Arial" w:cs="Arial"/>
                <w:color w:val="FF0000"/>
                <w:sz w:val="20"/>
              </w:rPr>
              <w:t xml:space="preserve"> med simpelt flertal</w:t>
            </w:r>
            <w:r w:rsidR="006576CD" w:rsidRPr="006576CD">
              <w:rPr>
                <w:rFonts w:ascii="Arial" w:hAnsi="Arial" w:cs="Arial"/>
                <w:color w:val="FF0000"/>
                <w:sz w:val="20"/>
              </w:rPr>
              <w:t xml:space="preserve"> blandt de fremmødte, inkl. fuldmagter.</w:t>
            </w:r>
          </w:p>
          <w:p w14:paraId="0F292C97" w14:textId="77777777" w:rsidR="00524322" w:rsidRPr="003F7BC4" w:rsidRDefault="00524322" w:rsidP="00524322">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9A0635D" w14:textId="77777777" w:rsidR="00524322" w:rsidRPr="00E5274D" w:rsidRDefault="00524322" w:rsidP="00524322">
            <w:pPr>
              <w:tabs>
                <w:tab w:val="left" w:pos="-720"/>
                <w:tab w:val="left" w:pos="0"/>
                <w:tab w:val="left" w:pos="851"/>
                <w:tab w:val="left" w:pos="1962"/>
                <w:tab w:val="left" w:pos="2730"/>
                <w:tab w:val="left" w:pos="3402"/>
                <w:tab w:val="left" w:pos="4251"/>
                <w:tab w:val="left" w:pos="5040"/>
              </w:tabs>
              <w:ind w:left="2729" w:hanging="744"/>
              <w:rPr>
                <w:rFonts w:ascii="Arial" w:hAnsi="Arial" w:cs="Arial"/>
                <w:i/>
                <w:iCs/>
                <w:sz w:val="20"/>
              </w:rPr>
            </w:pPr>
            <w:r>
              <w:rPr>
                <w:rFonts w:ascii="Arial" w:hAnsi="Arial" w:cs="Arial"/>
                <w:sz w:val="20"/>
              </w:rPr>
              <w:t>Stk. 2</w:t>
            </w:r>
            <w:r w:rsidRPr="003F7BC4">
              <w:rPr>
                <w:rFonts w:ascii="Arial" w:hAnsi="Arial" w:cs="Arial"/>
                <w:sz w:val="20"/>
              </w:rPr>
              <w:tab/>
            </w:r>
            <w:r w:rsidRPr="00E5274D">
              <w:rPr>
                <w:rFonts w:ascii="Arial" w:hAnsi="Arial" w:cs="Arial"/>
                <w:i/>
                <w:iCs/>
                <w:sz w:val="20"/>
              </w:rPr>
              <w:t xml:space="preserve">Beslutninger </w:t>
            </w:r>
            <w:r w:rsidRPr="00E5274D">
              <w:rPr>
                <w:rFonts w:ascii="Arial" w:hAnsi="Arial" w:cs="Arial"/>
                <w:b/>
                <w:i/>
                <w:iCs/>
                <w:sz w:val="20"/>
              </w:rPr>
              <w:t>om</w:t>
            </w:r>
            <w:r w:rsidRPr="00E5274D">
              <w:rPr>
                <w:rFonts w:ascii="Arial" w:hAnsi="Arial" w:cs="Arial"/>
                <w:i/>
                <w:iCs/>
                <w:sz w:val="20"/>
              </w:rPr>
              <w:t xml:space="preserve"> vedtægtsændringer, </w:t>
            </w:r>
            <w:r w:rsidRPr="00E5274D">
              <w:rPr>
                <w:rFonts w:ascii="Arial" w:hAnsi="Arial" w:cs="Arial"/>
                <w:b/>
                <w:i/>
                <w:iCs/>
                <w:sz w:val="20"/>
              </w:rPr>
              <w:t xml:space="preserve">om </w:t>
            </w:r>
            <w:r w:rsidRPr="00E5274D">
              <w:rPr>
                <w:rFonts w:ascii="Arial" w:hAnsi="Arial" w:cs="Arial"/>
                <w:i/>
                <w:iCs/>
                <w:sz w:val="20"/>
              </w:rPr>
              <w:t xml:space="preserve">nyt indskud, </w:t>
            </w:r>
            <w:r w:rsidRPr="00E5274D">
              <w:rPr>
                <w:rFonts w:ascii="Arial" w:hAnsi="Arial" w:cs="Arial"/>
                <w:b/>
                <w:i/>
                <w:iCs/>
                <w:sz w:val="20"/>
              </w:rPr>
              <w:t>om</w:t>
            </w:r>
            <w:r w:rsidRPr="00E5274D">
              <w:rPr>
                <w:rFonts w:ascii="Arial" w:hAnsi="Arial" w:cs="Arial"/>
                <w:i/>
                <w:iCs/>
                <w:sz w:val="20"/>
              </w:rPr>
              <w:t xml:space="preserve"> regulering af det indbyrdes forhold mellem boligafgiften, </w:t>
            </w:r>
            <w:r w:rsidRPr="00E5274D">
              <w:rPr>
                <w:rFonts w:ascii="Arial" w:hAnsi="Arial" w:cs="Arial"/>
                <w:b/>
                <w:bCs/>
                <w:i/>
                <w:iCs/>
                <w:sz w:val="20"/>
              </w:rPr>
              <w:t>om</w:t>
            </w:r>
            <w:r w:rsidRPr="00E5274D">
              <w:rPr>
                <w:rFonts w:ascii="Arial" w:hAnsi="Arial" w:cs="Arial"/>
                <w:i/>
                <w:iCs/>
                <w:sz w:val="20"/>
              </w:rPr>
              <w:t xml:space="preserve"> iværksættelse af forbedringsarbejder eller istandsættelsesarbejder, hvor en beregnet finansiering ud fra ydelsen på et sædvanligt 30-årigt kontantlån ville kræve en forhøjelse af boligafgiften på mere end 25 %, </w:t>
            </w:r>
            <w:r w:rsidRPr="00E5274D">
              <w:rPr>
                <w:rFonts w:ascii="Arial" w:hAnsi="Arial" w:cs="Arial"/>
                <w:b/>
                <w:i/>
                <w:iCs/>
                <w:sz w:val="20"/>
              </w:rPr>
              <w:t>om</w:t>
            </w:r>
            <w:r w:rsidRPr="00E5274D">
              <w:rPr>
                <w:rFonts w:ascii="Arial" w:hAnsi="Arial" w:cs="Arial"/>
                <w:i/>
                <w:iCs/>
                <w:sz w:val="20"/>
              </w:rPr>
              <w:t xml:space="preserve"> henlæggelse til forbedrings- eller istandsættelsesarbejder med et beløb der årligt overstiger 25 % af den hidtidige boligafgift og </w:t>
            </w:r>
            <w:r w:rsidRPr="00E5274D">
              <w:rPr>
                <w:rFonts w:ascii="Arial" w:hAnsi="Arial" w:cs="Arial"/>
                <w:b/>
                <w:i/>
                <w:iCs/>
                <w:sz w:val="20"/>
              </w:rPr>
              <w:t>om</w:t>
            </w:r>
            <w:r w:rsidRPr="00E5274D">
              <w:rPr>
                <w:rFonts w:ascii="Arial" w:hAnsi="Arial" w:cs="Arial"/>
                <w:i/>
                <w:iCs/>
                <w:sz w:val="20"/>
              </w:rPr>
              <w:t xml:space="preserve"> optagelse af afdragsfrie lån, </w:t>
            </w:r>
            <w:proofErr w:type="spellStart"/>
            <w:r w:rsidRPr="00E5274D">
              <w:rPr>
                <w:rFonts w:ascii="Arial" w:hAnsi="Arial" w:cs="Arial"/>
                <w:i/>
                <w:iCs/>
                <w:sz w:val="20"/>
              </w:rPr>
              <w:t>nedsparingslån</w:t>
            </w:r>
            <w:proofErr w:type="spellEnd"/>
            <w:r w:rsidRPr="00E5274D">
              <w:rPr>
                <w:rFonts w:ascii="Arial" w:hAnsi="Arial" w:cs="Arial"/>
                <w:i/>
                <w:iCs/>
                <w:sz w:val="20"/>
              </w:rPr>
              <w:t>, rentetilpasningslån uden rentemaksimum eller andre lån, hvor udviklingen i fremtidig ydelse</w:t>
            </w:r>
            <w:r w:rsidRPr="00E5274D">
              <w:rPr>
                <w:rFonts w:ascii="Arial" w:hAnsi="Arial" w:cs="Arial"/>
                <w:i/>
                <w:iCs/>
                <w:sz w:val="18"/>
              </w:rPr>
              <w:t>r</w:t>
            </w:r>
            <w:r w:rsidRPr="00E5274D">
              <w:rPr>
                <w:rFonts w:ascii="Arial" w:hAnsi="Arial" w:cs="Arial"/>
                <w:i/>
                <w:iCs/>
                <w:sz w:val="20"/>
              </w:rPr>
              <w:t xml:space="preserve"> er usikker, og hvor der ikke er et maksimum på fremtidig ydelse, kan kun vedtages på en generalforsamling, hvor mindst 2/3 af samtlige mulige stemmer er repræsenteret og med et flertal på mindst 2/3 af ja- og nejstemmer. Er ikke mindst 2/3 af samtlige mulige stemmer repræsenteret på generalforsamlin</w:t>
            </w:r>
            <w:r w:rsidRPr="00E5274D">
              <w:rPr>
                <w:rFonts w:ascii="Arial" w:hAnsi="Arial" w:cs="Arial"/>
                <w:i/>
                <w:iCs/>
                <w:sz w:val="20"/>
              </w:rPr>
              <w:softHyphen/>
              <w:t xml:space="preserve">gen, men opnås et flertal på mindst 2/3 af ja- og nejstemmer for forslaget, kan der indkaldes </w:t>
            </w:r>
            <w:r w:rsidRPr="00E5274D">
              <w:rPr>
                <w:rFonts w:ascii="Arial" w:hAnsi="Arial" w:cs="Arial"/>
                <w:i/>
                <w:iCs/>
                <w:sz w:val="20"/>
              </w:rPr>
              <w:lastRenderedPageBreak/>
              <w:t>til ny generalforsamling, og på denne kan forslaget endeligt vedtages med et flertal på mindst 2/3 af ja- og nejstemmer, uanset hvor mange stemmer, der er repræsenteret.</w:t>
            </w:r>
          </w:p>
          <w:p w14:paraId="5910BDB3" w14:textId="77777777" w:rsidR="00524322" w:rsidRPr="00E5274D" w:rsidRDefault="00524322" w:rsidP="00524322">
            <w:pPr>
              <w:tabs>
                <w:tab w:val="left" w:pos="-720"/>
                <w:tab w:val="left" w:pos="0"/>
                <w:tab w:val="left" w:pos="851"/>
                <w:tab w:val="left" w:pos="1962"/>
                <w:tab w:val="left" w:pos="2730"/>
                <w:tab w:val="left" w:pos="3402"/>
                <w:tab w:val="left" w:pos="4251"/>
                <w:tab w:val="left" w:pos="5040"/>
              </w:tabs>
              <w:ind w:left="2729" w:hanging="744"/>
              <w:rPr>
                <w:rFonts w:ascii="Arial" w:hAnsi="Arial" w:cs="Arial"/>
                <w:i/>
                <w:iCs/>
                <w:sz w:val="20"/>
              </w:rPr>
            </w:pPr>
          </w:p>
          <w:p w14:paraId="724A70D6" w14:textId="77777777" w:rsidR="00524322" w:rsidRPr="00E5274D" w:rsidRDefault="00524322" w:rsidP="00524322">
            <w:pPr>
              <w:tabs>
                <w:tab w:val="left" w:pos="-720"/>
                <w:tab w:val="left" w:pos="0"/>
                <w:tab w:val="left" w:pos="851"/>
                <w:tab w:val="left" w:pos="1962"/>
                <w:tab w:val="left" w:pos="2730"/>
                <w:tab w:val="left" w:pos="3402"/>
                <w:tab w:val="left" w:pos="4251"/>
                <w:tab w:val="left" w:pos="5040"/>
              </w:tabs>
              <w:ind w:left="2729" w:hanging="744"/>
              <w:rPr>
                <w:rFonts w:ascii="Arial" w:hAnsi="Arial" w:cs="Arial"/>
                <w:i/>
                <w:iCs/>
                <w:sz w:val="20"/>
              </w:rPr>
            </w:pPr>
            <w:r w:rsidRPr="00E5274D">
              <w:rPr>
                <w:rFonts w:ascii="Arial" w:hAnsi="Arial" w:cs="Arial"/>
                <w:i/>
                <w:iCs/>
                <w:sz w:val="20"/>
                <w:highlight w:val="yellow"/>
              </w:rPr>
              <w:t>Stk. 3</w:t>
            </w:r>
            <w:r w:rsidRPr="00E5274D">
              <w:rPr>
                <w:rFonts w:ascii="Arial" w:hAnsi="Arial" w:cs="Arial"/>
                <w:i/>
                <w:iCs/>
                <w:sz w:val="20"/>
              </w:rPr>
              <w:tab/>
              <w:t>Beslutning om salg af fast ejendom eller om foreningens opløsning kan kun vedtages med et flertal på mindst 4/5 af samtlige mulige stemmer. Er ikke mindst 4/5 af samtlige mulige stemmer repræsenteret på generalforsamlingen, men opnås et flertal på 4/5 af de repræsenterede stemmer for forslaget, kan der indkaldes til ny generalforsamling, og på denne kan forslaget vedtages endeligt med et flertal på mindst 4/5 af de repræsenterede stemmer, uanset hvor mange stemmer, der er repræsenteret.</w:t>
            </w:r>
          </w:p>
          <w:p w14:paraId="2CD7C8C4" w14:textId="77777777" w:rsidR="00524322" w:rsidRPr="00E5274D" w:rsidRDefault="00524322" w:rsidP="00524322">
            <w:pPr>
              <w:tabs>
                <w:tab w:val="left" w:pos="-720"/>
                <w:tab w:val="left" w:pos="0"/>
                <w:tab w:val="left" w:pos="851"/>
                <w:tab w:val="left" w:pos="1962"/>
                <w:tab w:val="left" w:pos="2730"/>
                <w:tab w:val="left" w:pos="3402"/>
                <w:tab w:val="left" w:pos="4251"/>
                <w:tab w:val="left" w:pos="5040"/>
              </w:tabs>
              <w:ind w:left="2729" w:hanging="744"/>
              <w:rPr>
                <w:rFonts w:ascii="Arial" w:hAnsi="Arial" w:cs="Arial"/>
                <w:i/>
                <w:iCs/>
                <w:sz w:val="20"/>
              </w:rPr>
            </w:pPr>
          </w:p>
          <w:p w14:paraId="6D3DC6F7" w14:textId="77777777" w:rsidR="00524322" w:rsidRPr="00E5274D" w:rsidRDefault="00524322" w:rsidP="00524322">
            <w:pPr>
              <w:tabs>
                <w:tab w:val="left" w:pos="-720"/>
                <w:tab w:val="left" w:pos="0"/>
                <w:tab w:val="left" w:pos="851"/>
                <w:tab w:val="left" w:pos="1962"/>
                <w:tab w:val="left" w:pos="2730"/>
                <w:tab w:val="left" w:pos="3402"/>
                <w:tab w:val="left" w:pos="4251"/>
                <w:tab w:val="left" w:pos="5040"/>
              </w:tabs>
              <w:ind w:left="2729" w:hanging="744"/>
              <w:rPr>
                <w:rFonts w:ascii="Arial" w:hAnsi="Arial" w:cs="Arial"/>
                <w:i/>
                <w:iCs/>
                <w:sz w:val="20"/>
              </w:rPr>
            </w:pPr>
            <w:r w:rsidRPr="00E5274D">
              <w:rPr>
                <w:rFonts w:ascii="Arial" w:hAnsi="Arial" w:cs="Arial"/>
                <w:i/>
                <w:iCs/>
                <w:sz w:val="20"/>
              </w:rPr>
              <w:t>Stk. 4</w:t>
            </w:r>
            <w:r w:rsidRPr="00E5274D">
              <w:rPr>
                <w:rFonts w:ascii="Arial" w:hAnsi="Arial" w:cs="Arial"/>
                <w:i/>
                <w:iCs/>
                <w:sz w:val="20"/>
              </w:rPr>
              <w:tab/>
              <w:t>Ændring af vedtægternes § 5 kræver samtykke fra de kreditorer, andelshaverne hæfter personligt overfor.</w:t>
            </w:r>
          </w:p>
          <w:p w14:paraId="3785951A" w14:textId="77777777" w:rsidR="007A5764" w:rsidRDefault="007A5764" w:rsidP="002A69B6">
            <w:pPr>
              <w:ind w:left="2590" w:hanging="2590"/>
            </w:pPr>
          </w:p>
          <w:p w14:paraId="665F371F" w14:textId="6DD291C7" w:rsidR="000E3489" w:rsidRDefault="000E3489" w:rsidP="002A69B6">
            <w:pPr>
              <w:ind w:left="2590" w:hanging="2590"/>
            </w:pPr>
          </w:p>
          <w:p w14:paraId="422F6040" w14:textId="2E8C52E4" w:rsidR="000E3489" w:rsidRDefault="000E3489" w:rsidP="002A69B6">
            <w:pPr>
              <w:ind w:left="2590" w:hanging="2590"/>
            </w:pPr>
          </w:p>
          <w:p w14:paraId="5854ADEC" w14:textId="43A1204F" w:rsidR="000E3489" w:rsidRDefault="000E3489" w:rsidP="002A69B6">
            <w:pPr>
              <w:ind w:left="2590" w:hanging="2590"/>
            </w:pPr>
          </w:p>
          <w:p w14:paraId="17614DEB" w14:textId="38792F96" w:rsidR="000E3489" w:rsidRDefault="000E3489" w:rsidP="002A69B6">
            <w:pPr>
              <w:ind w:left="2590" w:hanging="2590"/>
            </w:pPr>
          </w:p>
          <w:p w14:paraId="1C235EA5" w14:textId="13F29F8F" w:rsidR="0077026D" w:rsidRDefault="0077026D" w:rsidP="002A69B6">
            <w:pPr>
              <w:ind w:left="2590" w:hanging="2590"/>
            </w:pPr>
          </w:p>
          <w:p w14:paraId="5DDFEC97" w14:textId="72844D2C" w:rsidR="0077026D" w:rsidRDefault="0077026D" w:rsidP="002A69B6">
            <w:pPr>
              <w:ind w:left="2590" w:hanging="2590"/>
            </w:pPr>
          </w:p>
          <w:p w14:paraId="58917589" w14:textId="5F56FFFB" w:rsidR="0077026D" w:rsidRDefault="0077026D" w:rsidP="002A69B6">
            <w:pPr>
              <w:ind w:left="2590" w:hanging="2590"/>
            </w:pPr>
          </w:p>
          <w:p w14:paraId="27A719A6" w14:textId="508FCA7F" w:rsidR="0077026D" w:rsidRDefault="0077026D" w:rsidP="002A69B6">
            <w:pPr>
              <w:ind w:left="2590" w:hanging="2590"/>
            </w:pPr>
          </w:p>
          <w:p w14:paraId="37585822" w14:textId="5339DCB4" w:rsidR="0077026D" w:rsidRDefault="0077026D" w:rsidP="002A69B6">
            <w:pPr>
              <w:ind w:left="2590" w:hanging="2590"/>
            </w:pPr>
          </w:p>
          <w:p w14:paraId="6DD4C2C0" w14:textId="16402608" w:rsidR="0077026D" w:rsidRDefault="0077026D" w:rsidP="002A69B6">
            <w:pPr>
              <w:ind w:left="2590" w:hanging="2590"/>
            </w:pPr>
          </w:p>
          <w:p w14:paraId="35FFB223" w14:textId="2D61A928" w:rsidR="0077026D" w:rsidRDefault="0077026D" w:rsidP="002A69B6">
            <w:pPr>
              <w:ind w:left="2590" w:hanging="2590"/>
            </w:pPr>
          </w:p>
          <w:p w14:paraId="16A31F1A" w14:textId="0AECEB6F" w:rsidR="0077026D" w:rsidRDefault="0077026D" w:rsidP="002A69B6">
            <w:pPr>
              <w:ind w:left="2590" w:hanging="2590"/>
            </w:pPr>
          </w:p>
          <w:p w14:paraId="3E10C3A3" w14:textId="242E148A" w:rsidR="0077026D" w:rsidRDefault="0077026D" w:rsidP="002A69B6">
            <w:pPr>
              <w:ind w:left="2590" w:hanging="2590"/>
            </w:pPr>
          </w:p>
          <w:p w14:paraId="16D6C12F" w14:textId="47BDF3C0" w:rsidR="0077026D" w:rsidRDefault="0077026D" w:rsidP="002A69B6">
            <w:pPr>
              <w:ind w:left="2590" w:hanging="2590"/>
            </w:pPr>
          </w:p>
          <w:p w14:paraId="5D3CF81F" w14:textId="0707A245" w:rsidR="0077026D" w:rsidRDefault="0077026D" w:rsidP="002A69B6">
            <w:pPr>
              <w:ind w:left="2590" w:hanging="2590"/>
            </w:pPr>
          </w:p>
          <w:p w14:paraId="4AE8DED9" w14:textId="62BA03FF" w:rsidR="0077026D" w:rsidRDefault="0077026D" w:rsidP="002A69B6">
            <w:pPr>
              <w:ind w:left="2590" w:hanging="2590"/>
            </w:pPr>
          </w:p>
          <w:p w14:paraId="15382D53" w14:textId="272F7AE8" w:rsidR="0077026D" w:rsidRDefault="0077026D" w:rsidP="002A69B6">
            <w:pPr>
              <w:ind w:left="2590" w:hanging="2590"/>
            </w:pPr>
          </w:p>
          <w:p w14:paraId="638AE122" w14:textId="61EBC0CC" w:rsidR="0077026D" w:rsidRDefault="0077026D" w:rsidP="002A69B6">
            <w:pPr>
              <w:ind w:left="2590" w:hanging="2590"/>
            </w:pPr>
          </w:p>
          <w:p w14:paraId="2C503E15" w14:textId="1D6A7BA8" w:rsidR="0077026D" w:rsidRDefault="0077026D" w:rsidP="002A69B6">
            <w:pPr>
              <w:ind w:left="2590" w:hanging="2590"/>
            </w:pPr>
          </w:p>
          <w:p w14:paraId="19168F36" w14:textId="1180C06B" w:rsidR="0077026D" w:rsidRDefault="0077026D" w:rsidP="002A69B6">
            <w:pPr>
              <w:ind w:left="2590" w:hanging="2590"/>
            </w:pPr>
          </w:p>
          <w:p w14:paraId="13628C62" w14:textId="46B05854" w:rsidR="0077026D" w:rsidRDefault="0077026D" w:rsidP="002A69B6">
            <w:pPr>
              <w:ind w:left="2590" w:hanging="2590"/>
            </w:pPr>
          </w:p>
          <w:p w14:paraId="7639685A" w14:textId="13653CBC" w:rsidR="0077026D" w:rsidRDefault="0077026D" w:rsidP="002A69B6">
            <w:pPr>
              <w:ind w:left="2590" w:hanging="2590"/>
            </w:pPr>
          </w:p>
          <w:p w14:paraId="2DD7AB79" w14:textId="45DA1D1E" w:rsidR="0077026D" w:rsidRDefault="0077026D" w:rsidP="002A69B6">
            <w:pPr>
              <w:ind w:left="2590" w:hanging="2590"/>
            </w:pPr>
          </w:p>
          <w:p w14:paraId="5B9BF1C5" w14:textId="089705A9" w:rsidR="0077026D" w:rsidRDefault="0077026D" w:rsidP="002A69B6">
            <w:pPr>
              <w:ind w:left="2590" w:hanging="2590"/>
            </w:pPr>
          </w:p>
          <w:p w14:paraId="24C0D7DF" w14:textId="152657B0" w:rsidR="0077026D" w:rsidRDefault="0077026D" w:rsidP="002A69B6">
            <w:pPr>
              <w:ind w:left="2590" w:hanging="2590"/>
            </w:pPr>
          </w:p>
          <w:p w14:paraId="7AFEADF6" w14:textId="1764AAF5" w:rsidR="0077026D" w:rsidRDefault="0077026D" w:rsidP="002A69B6">
            <w:pPr>
              <w:ind w:left="2590" w:hanging="2590"/>
            </w:pPr>
          </w:p>
          <w:p w14:paraId="0BFF44C3" w14:textId="5AFD9274" w:rsidR="0077026D" w:rsidRDefault="0077026D" w:rsidP="002A69B6">
            <w:pPr>
              <w:ind w:left="2590" w:hanging="2590"/>
            </w:pPr>
          </w:p>
          <w:p w14:paraId="4CE84D06" w14:textId="06DFB3B4" w:rsidR="0077026D" w:rsidRDefault="0077026D" w:rsidP="002A69B6">
            <w:pPr>
              <w:ind w:left="2590" w:hanging="2590"/>
            </w:pPr>
          </w:p>
          <w:p w14:paraId="4EFDAFAB" w14:textId="7549248F" w:rsidR="0077026D" w:rsidRDefault="0077026D" w:rsidP="002A69B6">
            <w:pPr>
              <w:ind w:left="2590" w:hanging="2590"/>
            </w:pPr>
          </w:p>
          <w:p w14:paraId="120C824E" w14:textId="04EFA3A9" w:rsidR="0077026D" w:rsidRDefault="0077026D" w:rsidP="002A69B6">
            <w:pPr>
              <w:ind w:left="2590" w:hanging="2590"/>
            </w:pPr>
          </w:p>
          <w:p w14:paraId="78663C25" w14:textId="051E48A9" w:rsidR="0077026D" w:rsidRDefault="0077026D" w:rsidP="002A69B6">
            <w:pPr>
              <w:ind w:left="2590" w:hanging="2590"/>
            </w:pPr>
          </w:p>
          <w:p w14:paraId="75D6408D" w14:textId="3777542A" w:rsidR="0077026D" w:rsidRDefault="0077026D" w:rsidP="002A69B6">
            <w:pPr>
              <w:ind w:left="2590" w:hanging="2590"/>
            </w:pPr>
          </w:p>
          <w:p w14:paraId="77E49B4F" w14:textId="18270D8D" w:rsidR="0077026D" w:rsidRDefault="0077026D" w:rsidP="002A69B6">
            <w:pPr>
              <w:ind w:left="2590" w:hanging="2590"/>
            </w:pPr>
          </w:p>
          <w:p w14:paraId="2D3FAAC6" w14:textId="7E872B84" w:rsidR="0077026D" w:rsidRDefault="0077026D" w:rsidP="002A69B6">
            <w:pPr>
              <w:ind w:left="2590" w:hanging="2590"/>
            </w:pPr>
          </w:p>
          <w:p w14:paraId="229D72FF" w14:textId="0D5166D9" w:rsidR="0077026D" w:rsidRDefault="0077026D" w:rsidP="002A69B6">
            <w:pPr>
              <w:ind w:left="2590" w:hanging="2590"/>
            </w:pPr>
          </w:p>
          <w:p w14:paraId="06E34DE1" w14:textId="592F694F" w:rsidR="0077026D" w:rsidRDefault="0077026D" w:rsidP="002A69B6">
            <w:pPr>
              <w:ind w:left="2590" w:hanging="2590"/>
            </w:pPr>
          </w:p>
          <w:p w14:paraId="0AE7DADD" w14:textId="7BC3F79F" w:rsidR="0077026D" w:rsidRDefault="0077026D" w:rsidP="002A69B6">
            <w:pPr>
              <w:ind w:left="2590" w:hanging="2590"/>
            </w:pPr>
          </w:p>
          <w:p w14:paraId="27FF7677" w14:textId="7A333D43" w:rsidR="0077026D" w:rsidRDefault="0077026D" w:rsidP="002A69B6">
            <w:pPr>
              <w:ind w:left="2590" w:hanging="2590"/>
            </w:pPr>
          </w:p>
          <w:p w14:paraId="6BBA907A" w14:textId="77777777" w:rsidR="007040D2" w:rsidRPr="003F7BC4" w:rsidRDefault="007040D2" w:rsidP="007040D2">
            <w:pPr>
              <w:tabs>
                <w:tab w:val="center" w:pos="4960"/>
              </w:tabs>
              <w:jc w:val="center"/>
              <w:rPr>
                <w:rFonts w:ascii="Arial" w:hAnsi="Arial" w:cs="Arial"/>
                <w:sz w:val="20"/>
              </w:rPr>
            </w:pPr>
            <w:r w:rsidRPr="003F7BC4">
              <w:rPr>
                <w:rFonts w:ascii="Arial" w:hAnsi="Arial" w:cs="Arial"/>
                <w:b/>
                <w:sz w:val="20"/>
              </w:rPr>
              <w:t>§ 2</w:t>
            </w:r>
            <w:r>
              <w:rPr>
                <w:rFonts w:ascii="Arial" w:hAnsi="Arial" w:cs="Arial"/>
                <w:b/>
                <w:sz w:val="20"/>
              </w:rPr>
              <w:t>4</w:t>
            </w:r>
          </w:p>
          <w:p w14:paraId="6F459BAB" w14:textId="77777777" w:rsidR="007040D2" w:rsidRPr="003F7BC4" w:rsidRDefault="007040D2" w:rsidP="007040D2">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C71D8FE" w14:textId="77777777" w:rsidR="007040D2" w:rsidRPr="003F7BC4" w:rsidRDefault="007040D2" w:rsidP="007040D2">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Dirigent m.v.</w:t>
            </w:r>
            <w:r w:rsidRPr="003F7BC4">
              <w:rPr>
                <w:rFonts w:ascii="Arial" w:hAnsi="Arial" w:cs="Arial"/>
                <w:sz w:val="20"/>
              </w:rPr>
              <w:tab/>
            </w:r>
            <w:r>
              <w:rPr>
                <w:rFonts w:ascii="Arial" w:hAnsi="Arial" w:cs="Arial"/>
                <w:sz w:val="20"/>
              </w:rPr>
              <w:t>Stk. 1</w:t>
            </w:r>
            <w:r w:rsidRPr="003F7BC4">
              <w:rPr>
                <w:rFonts w:ascii="Arial" w:hAnsi="Arial" w:cs="Arial"/>
                <w:sz w:val="20"/>
              </w:rPr>
              <w:tab/>
              <w:t>Generalforsamlingen vælger selv sin dirigent.</w:t>
            </w:r>
          </w:p>
          <w:p w14:paraId="169E7B71" w14:textId="77777777" w:rsidR="007040D2" w:rsidRPr="003F7BC4" w:rsidRDefault="007040D2" w:rsidP="007040D2">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8F2587E" w14:textId="77777777" w:rsidR="007040D2" w:rsidRDefault="007040D2" w:rsidP="007040D2">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r>
            <w:r>
              <w:rPr>
                <w:rFonts w:ascii="Arial" w:hAnsi="Arial" w:cs="Arial"/>
                <w:sz w:val="20"/>
              </w:rPr>
              <w:t>Referatet</w:t>
            </w:r>
            <w:r w:rsidRPr="003F7BC4">
              <w:rPr>
                <w:rFonts w:ascii="Arial" w:hAnsi="Arial" w:cs="Arial"/>
                <w:sz w:val="20"/>
              </w:rPr>
              <w:t xml:space="preserve"> eller tilsvarende information om det på generalforsamlingen passered</w:t>
            </w:r>
            <w:r>
              <w:rPr>
                <w:rFonts w:ascii="Arial" w:hAnsi="Arial" w:cs="Arial"/>
                <w:sz w:val="20"/>
              </w:rPr>
              <w:t>e,</w:t>
            </w:r>
            <w:r w:rsidRPr="003F7BC4">
              <w:rPr>
                <w:rFonts w:ascii="Arial" w:hAnsi="Arial" w:cs="Arial"/>
                <w:sz w:val="20"/>
              </w:rPr>
              <w:t xml:space="preserve"> skal </w:t>
            </w:r>
            <w:r>
              <w:rPr>
                <w:rFonts w:ascii="Arial" w:hAnsi="Arial" w:cs="Arial"/>
                <w:sz w:val="20"/>
              </w:rPr>
              <w:t>udleveres til</w:t>
            </w:r>
            <w:r w:rsidRPr="003F7BC4">
              <w:rPr>
                <w:rFonts w:ascii="Arial" w:hAnsi="Arial" w:cs="Arial"/>
                <w:sz w:val="20"/>
              </w:rPr>
              <w:t xml:space="preserve"> andelshaverne senest </w:t>
            </w:r>
            <w:r>
              <w:rPr>
                <w:rFonts w:ascii="Arial" w:hAnsi="Arial" w:cs="Arial"/>
                <w:sz w:val="20"/>
              </w:rPr>
              <w:t>é</w:t>
            </w:r>
            <w:r w:rsidRPr="003F7BC4">
              <w:rPr>
                <w:rFonts w:ascii="Arial" w:hAnsi="Arial" w:cs="Arial"/>
                <w:sz w:val="20"/>
              </w:rPr>
              <w:t>n måned efter generalforsamlingens afholdelse.</w:t>
            </w:r>
            <w:r>
              <w:rPr>
                <w:rFonts w:ascii="Arial" w:hAnsi="Arial" w:cs="Arial"/>
                <w:sz w:val="20"/>
              </w:rPr>
              <w:t xml:space="preserve"> Refera</w:t>
            </w:r>
            <w:r w:rsidRPr="003F7BC4">
              <w:rPr>
                <w:rFonts w:ascii="Arial" w:hAnsi="Arial" w:cs="Arial"/>
                <w:sz w:val="20"/>
              </w:rPr>
              <w:t>tet underskrives af dirigenten og hele bestyrelsen.</w:t>
            </w:r>
          </w:p>
          <w:p w14:paraId="1AC23BDD" w14:textId="2778E149" w:rsidR="00F5256A" w:rsidRDefault="00F5256A" w:rsidP="002A69B6">
            <w:pPr>
              <w:ind w:left="2590" w:hanging="2590"/>
            </w:pPr>
          </w:p>
          <w:p w14:paraId="63677CCB" w14:textId="142B5855" w:rsidR="009841C3" w:rsidRDefault="009841C3" w:rsidP="002A69B6">
            <w:pPr>
              <w:ind w:left="2590" w:hanging="2590"/>
            </w:pPr>
          </w:p>
          <w:p w14:paraId="5DE86D86" w14:textId="38BE93CF" w:rsidR="009841C3" w:rsidRDefault="009841C3" w:rsidP="002A69B6">
            <w:pPr>
              <w:ind w:left="2590" w:hanging="2590"/>
            </w:pPr>
          </w:p>
          <w:p w14:paraId="023935C8" w14:textId="67D0FB5E" w:rsidR="009841C3" w:rsidRDefault="009841C3" w:rsidP="002A69B6">
            <w:pPr>
              <w:ind w:left="2590" w:hanging="2590"/>
            </w:pPr>
          </w:p>
          <w:p w14:paraId="57482A74" w14:textId="069184CD" w:rsidR="009841C3" w:rsidRDefault="009841C3" w:rsidP="002A69B6">
            <w:pPr>
              <w:ind w:left="2590" w:hanging="2590"/>
            </w:pPr>
          </w:p>
          <w:p w14:paraId="17A06C17" w14:textId="005F6A01" w:rsidR="009841C3" w:rsidRDefault="009841C3" w:rsidP="002A69B6">
            <w:pPr>
              <w:ind w:left="2590" w:hanging="2590"/>
            </w:pPr>
          </w:p>
          <w:p w14:paraId="67724BF4" w14:textId="26D8B433" w:rsidR="009841C3" w:rsidRDefault="009841C3" w:rsidP="002A69B6">
            <w:pPr>
              <w:ind w:left="2590" w:hanging="2590"/>
            </w:pPr>
          </w:p>
          <w:p w14:paraId="6285C13F" w14:textId="40537AFC" w:rsidR="009841C3" w:rsidRDefault="009841C3" w:rsidP="002A69B6">
            <w:pPr>
              <w:ind w:left="2590" w:hanging="2590"/>
            </w:pPr>
          </w:p>
          <w:p w14:paraId="13D4BF29" w14:textId="77777777" w:rsidR="009841C3" w:rsidRPr="003F7BC4" w:rsidRDefault="009841C3" w:rsidP="009841C3">
            <w:pPr>
              <w:tabs>
                <w:tab w:val="center" w:pos="4960"/>
              </w:tabs>
              <w:jc w:val="center"/>
              <w:rPr>
                <w:rFonts w:ascii="Arial" w:hAnsi="Arial" w:cs="Arial"/>
                <w:sz w:val="20"/>
              </w:rPr>
            </w:pPr>
            <w:r w:rsidRPr="003F7BC4">
              <w:rPr>
                <w:rFonts w:ascii="Arial" w:hAnsi="Arial" w:cs="Arial"/>
                <w:b/>
                <w:sz w:val="20"/>
              </w:rPr>
              <w:t>§ 2</w:t>
            </w:r>
            <w:r>
              <w:rPr>
                <w:rFonts w:ascii="Arial" w:hAnsi="Arial" w:cs="Arial"/>
                <w:b/>
                <w:sz w:val="20"/>
              </w:rPr>
              <w:t>5</w:t>
            </w:r>
          </w:p>
          <w:p w14:paraId="63B6311A" w14:textId="77777777" w:rsidR="009841C3" w:rsidRPr="003F7BC4" w:rsidRDefault="009841C3" w:rsidP="009841C3">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F86AEE6" w14:textId="77777777" w:rsidR="009841C3" w:rsidRDefault="009841C3" w:rsidP="009841C3">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lastRenderedPageBreak/>
              <w:t>Bestyrelse</w:t>
            </w:r>
            <w:r w:rsidRPr="003F7BC4">
              <w:rPr>
                <w:rFonts w:ascii="Arial" w:hAnsi="Arial" w:cs="Arial"/>
                <w:sz w:val="20"/>
              </w:rPr>
              <w:tab/>
            </w:r>
            <w:r>
              <w:rPr>
                <w:rFonts w:ascii="Arial" w:hAnsi="Arial" w:cs="Arial"/>
                <w:sz w:val="20"/>
              </w:rPr>
              <w:t>Stk. 1</w:t>
            </w:r>
            <w:r w:rsidRPr="003F7BC4">
              <w:rPr>
                <w:rFonts w:ascii="Arial" w:hAnsi="Arial" w:cs="Arial"/>
                <w:sz w:val="20"/>
              </w:rPr>
              <w:tab/>
              <w:t>Generalforsamlingen vælger en bestyrelse til at varetage den daglige ledelse af foreningen og udføre generalforsamlingens beslutninger.</w:t>
            </w:r>
          </w:p>
          <w:p w14:paraId="5DA1DB01" w14:textId="271C2F5D" w:rsidR="009841C3" w:rsidRDefault="009841C3" w:rsidP="002A69B6">
            <w:pPr>
              <w:ind w:left="2590" w:hanging="2590"/>
            </w:pPr>
          </w:p>
          <w:p w14:paraId="7F51D2BB" w14:textId="010E48DF" w:rsidR="004A3B82" w:rsidRDefault="004A3B82" w:rsidP="002A69B6">
            <w:pPr>
              <w:ind w:left="2590" w:hanging="2590"/>
            </w:pPr>
          </w:p>
          <w:p w14:paraId="1C0E4D15" w14:textId="6BAFEFB3" w:rsidR="004A3B82" w:rsidRDefault="004A3B82" w:rsidP="002A69B6">
            <w:pPr>
              <w:ind w:left="2590" w:hanging="2590"/>
            </w:pPr>
          </w:p>
          <w:p w14:paraId="578B9FE6" w14:textId="22821226" w:rsidR="004A3B82" w:rsidRDefault="004A3B82" w:rsidP="002A69B6">
            <w:pPr>
              <w:ind w:left="2590" w:hanging="2590"/>
            </w:pPr>
          </w:p>
          <w:p w14:paraId="72FEFC3E" w14:textId="3B1FB875" w:rsidR="004A3B82" w:rsidRDefault="004A3B82" w:rsidP="002A69B6">
            <w:pPr>
              <w:ind w:left="2590" w:hanging="2590"/>
            </w:pPr>
          </w:p>
          <w:p w14:paraId="468CED76" w14:textId="77777777" w:rsidR="00AE3427" w:rsidRPr="003F7BC4" w:rsidRDefault="00AE3427" w:rsidP="00AE3427">
            <w:pPr>
              <w:tabs>
                <w:tab w:val="center" w:pos="4960"/>
              </w:tabs>
              <w:jc w:val="center"/>
              <w:rPr>
                <w:rFonts w:ascii="Arial" w:hAnsi="Arial" w:cs="Arial"/>
                <w:sz w:val="20"/>
              </w:rPr>
            </w:pPr>
            <w:r w:rsidRPr="003F7BC4">
              <w:rPr>
                <w:rFonts w:ascii="Arial" w:hAnsi="Arial" w:cs="Arial"/>
                <w:b/>
                <w:sz w:val="20"/>
              </w:rPr>
              <w:t>§ 2</w:t>
            </w:r>
            <w:r>
              <w:rPr>
                <w:rFonts w:ascii="Arial" w:hAnsi="Arial" w:cs="Arial"/>
                <w:b/>
                <w:sz w:val="20"/>
              </w:rPr>
              <w:t>6</w:t>
            </w:r>
          </w:p>
          <w:p w14:paraId="277EB3EA" w14:textId="77777777" w:rsidR="00AE3427" w:rsidRPr="003F7BC4" w:rsidRDefault="00AE3427" w:rsidP="00AE3427">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2C8EF00" w14:textId="2372AB1F" w:rsidR="00AE3427" w:rsidRPr="003F7BC4" w:rsidRDefault="00AE3427" w:rsidP="00AE3427">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Bestyrelses-</w:t>
            </w:r>
            <w:r w:rsidRPr="003F7BC4">
              <w:rPr>
                <w:rFonts w:ascii="Arial" w:hAnsi="Arial" w:cs="Arial"/>
                <w:sz w:val="20"/>
              </w:rPr>
              <w:tab/>
            </w:r>
            <w:r>
              <w:rPr>
                <w:rFonts w:ascii="Arial" w:hAnsi="Arial" w:cs="Arial"/>
                <w:sz w:val="20"/>
              </w:rPr>
              <w:t>Stk. 1</w:t>
            </w:r>
            <w:r w:rsidRPr="003F7BC4">
              <w:rPr>
                <w:rFonts w:ascii="Arial" w:hAnsi="Arial" w:cs="Arial"/>
                <w:sz w:val="20"/>
              </w:rPr>
              <w:tab/>
              <w:t xml:space="preserve">Bestyrelsen består af en formand og yderligere </w:t>
            </w:r>
            <w:r w:rsidRPr="00AE3427">
              <w:rPr>
                <w:rFonts w:ascii="Arial" w:hAnsi="Arial" w:cs="Arial"/>
                <w:color w:val="FF0000"/>
                <w:sz w:val="20"/>
              </w:rPr>
              <w:t>3</w:t>
            </w:r>
            <w:r w:rsidRPr="00AE3427">
              <w:rPr>
                <w:rFonts w:ascii="Arial" w:hAnsi="Arial" w:cs="Arial"/>
                <w:color w:val="FF0000"/>
                <w:sz w:val="20"/>
              </w:rPr>
              <w:noBreakHyphen/>
              <w:t xml:space="preserve">7 </w:t>
            </w:r>
            <w:r w:rsidRPr="003F7BC4">
              <w:rPr>
                <w:rFonts w:ascii="Arial" w:hAnsi="Arial" w:cs="Arial"/>
                <w:sz w:val="20"/>
              </w:rPr>
              <w:t>bestyrelsesmedlemmer</w:t>
            </w:r>
          </w:p>
          <w:p w14:paraId="61A26429" w14:textId="7AB85B63" w:rsidR="00A273B2" w:rsidRPr="00E7132D" w:rsidRDefault="00AE3427" w:rsidP="00A273B2">
            <w:pPr>
              <w:autoSpaceDE w:val="0"/>
              <w:autoSpaceDN w:val="0"/>
              <w:adjustRightInd w:val="0"/>
              <w:snapToGrid w:val="0"/>
              <w:rPr>
                <w:rFonts w:ascii="Times" w:eastAsia="Times New Roman" w:hAnsi="Times" w:cs="Times"/>
                <w:color w:val="FF0000"/>
                <w:sz w:val="23"/>
                <w:szCs w:val="24"/>
                <w:lang w:val="x-none"/>
              </w:rPr>
            </w:pPr>
            <w:r w:rsidRPr="003F7BC4">
              <w:rPr>
                <w:rFonts w:ascii="Arial" w:hAnsi="Arial" w:cs="Arial"/>
                <w:b/>
                <w:sz w:val="20"/>
              </w:rPr>
              <w:t>medlemmer</w:t>
            </w:r>
            <w:r w:rsidRPr="003F7BC4">
              <w:rPr>
                <w:rFonts w:ascii="Arial" w:hAnsi="Arial" w:cs="Arial"/>
                <w:sz w:val="20"/>
              </w:rPr>
              <w:tab/>
            </w:r>
            <w:proofErr w:type="gramStart"/>
            <w:r w:rsidRPr="003F7BC4">
              <w:rPr>
                <w:rFonts w:ascii="Arial" w:hAnsi="Arial" w:cs="Arial"/>
                <w:sz w:val="20"/>
              </w:rPr>
              <w:tab/>
            </w:r>
            <w:r w:rsidR="007E1641">
              <w:rPr>
                <w:rFonts w:ascii="Arial" w:hAnsi="Arial" w:cs="Arial"/>
                <w:sz w:val="20"/>
              </w:rPr>
              <w:t xml:space="preserve">  </w:t>
            </w:r>
            <w:r w:rsidRPr="003F7BC4">
              <w:rPr>
                <w:rFonts w:ascii="Arial" w:hAnsi="Arial" w:cs="Arial"/>
                <w:sz w:val="20"/>
              </w:rPr>
              <w:t>efter</w:t>
            </w:r>
            <w:proofErr w:type="gramEnd"/>
            <w:r w:rsidRPr="003F7BC4">
              <w:rPr>
                <w:rFonts w:ascii="Arial" w:hAnsi="Arial" w:cs="Arial"/>
                <w:sz w:val="20"/>
              </w:rPr>
              <w:t xml:space="preserve"> generalforsamlingens bestemmelse.</w:t>
            </w:r>
            <w:r w:rsidR="00A273B2">
              <w:rPr>
                <w:rFonts w:ascii="Arial" w:hAnsi="Arial" w:cs="Arial"/>
                <w:sz w:val="20"/>
              </w:rPr>
              <w:t xml:space="preserve"> </w:t>
            </w:r>
            <w:proofErr w:type="spellStart"/>
            <w:r w:rsidR="00A273B2" w:rsidRPr="00E7132D">
              <w:rPr>
                <w:rFonts w:ascii="Times" w:eastAsia="Times New Roman" w:hAnsi="Times" w:cs="Times"/>
                <w:color w:val="FF0000"/>
                <w:sz w:val="23"/>
                <w:szCs w:val="24"/>
                <w:lang w:val="x-none"/>
              </w:rPr>
              <w:t>Det</w:t>
            </w:r>
            <w:proofErr w:type="spellEnd"/>
            <w:r w:rsidR="00A273B2" w:rsidRPr="00E7132D">
              <w:rPr>
                <w:rFonts w:ascii="Times" w:eastAsia="Times New Roman" w:hAnsi="Times" w:cs="Times"/>
                <w:color w:val="FF0000"/>
                <w:sz w:val="23"/>
                <w:szCs w:val="24"/>
                <w:lang w:val="x-none"/>
              </w:rPr>
              <w:t xml:space="preserve"> </w:t>
            </w:r>
            <w:proofErr w:type="spellStart"/>
            <w:r w:rsidR="00A273B2" w:rsidRPr="00E7132D">
              <w:rPr>
                <w:rFonts w:ascii="Times" w:eastAsia="Times New Roman" w:hAnsi="Times" w:cs="Times"/>
                <w:color w:val="FF0000"/>
                <w:sz w:val="23"/>
                <w:szCs w:val="24"/>
                <w:lang w:val="x-none"/>
              </w:rPr>
              <w:t>skal</w:t>
            </w:r>
            <w:proofErr w:type="spellEnd"/>
          </w:p>
          <w:p w14:paraId="3185A86B" w14:textId="4ED4D5CC" w:rsidR="00AE3427" w:rsidRDefault="00A273B2" w:rsidP="007E1641">
            <w:pPr>
              <w:tabs>
                <w:tab w:val="left" w:pos="-720"/>
                <w:tab w:val="left" w:pos="0"/>
                <w:tab w:val="left" w:pos="851"/>
                <w:tab w:val="left" w:pos="1962"/>
                <w:tab w:val="left" w:pos="2730"/>
                <w:tab w:val="left" w:pos="3402"/>
                <w:tab w:val="left" w:pos="4251"/>
                <w:tab w:val="left" w:pos="5040"/>
              </w:tabs>
              <w:ind w:left="2730" w:firstLine="2"/>
              <w:rPr>
                <w:rFonts w:ascii="Arial" w:hAnsi="Arial" w:cs="Arial"/>
                <w:sz w:val="20"/>
              </w:rPr>
            </w:pPr>
            <w:proofErr w:type="spellStart"/>
            <w:r w:rsidRPr="00E7132D">
              <w:rPr>
                <w:rFonts w:ascii="Times" w:eastAsia="Times New Roman" w:hAnsi="Times" w:cs="Times"/>
                <w:color w:val="FF0000"/>
                <w:sz w:val="23"/>
                <w:szCs w:val="24"/>
                <w:lang w:val="x-none"/>
              </w:rPr>
              <w:t>tilstræbes</w:t>
            </w:r>
            <w:proofErr w:type="spellEnd"/>
            <w:r w:rsidRPr="00E7132D">
              <w:rPr>
                <w:rFonts w:ascii="Times" w:eastAsia="Times New Roman" w:hAnsi="Times" w:cs="Times"/>
                <w:color w:val="FF0000"/>
                <w:sz w:val="23"/>
                <w:szCs w:val="24"/>
                <w:lang w:val="x-none"/>
              </w:rPr>
              <w:t xml:space="preserve">, at </w:t>
            </w:r>
            <w:proofErr w:type="spellStart"/>
            <w:r w:rsidRPr="00E7132D">
              <w:rPr>
                <w:rFonts w:ascii="Times" w:eastAsia="Times New Roman" w:hAnsi="Times" w:cs="Times"/>
                <w:color w:val="FF0000"/>
                <w:sz w:val="23"/>
                <w:szCs w:val="24"/>
                <w:lang w:val="x-none"/>
              </w:rPr>
              <w:t>bestyrelsen</w:t>
            </w:r>
            <w:proofErr w:type="spellEnd"/>
            <w:r w:rsidRPr="00E7132D">
              <w:rPr>
                <w:rFonts w:ascii="Times" w:eastAsia="Times New Roman" w:hAnsi="Times" w:cs="Times"/>
                <w:color w:val="FF0000"/>
                <w:sz w:val="23"/>
                <w:szCs w:val="24"/>
                <w:lang w:val="x-none"/>
              </w:rPr>
              <w:t xml:space="preserve"> har </w:t>
            </w:r>
            <w:proofErr w:type="spellStart"/>
            <w:r w:rsidRPr="00E7132D">
              <w:rPr>
                <w:rFonts w:ascii="Times" w:eastAsia="Times New Roman" w:hAnsi="Times" w:cs="Times"/>
                <w:color w:val="FF0000"/>
                <w:sz w:val="23"/>
                <w:szCs w:val="24"/>
                <w:lang w:val="x-none"/>
              </w:rPr>
              <w:t>mindst</w:t>
            </w:r>
            <w:proofErr w:type="spellEnd"/>
            <w:r w:rsidRPr="00E7132D">
              <w:rPr>
                <w:rFonts w:ascii="Times" w:eastAsia="Times New Roman" w:hAnsi="Times" w:cs="Times"/>
                <w:color w:val="FF0000"/>
                <w:sz w:val="23"/>
                <w:szCs w:val="24"/>
                <w:lang w:val="x-none"/>
              </w:rPr>
              <w:t xml:space="preserve"> 2 </w:t>
            </w:r>
            <w:proofErr w:type="spellStart"/>
            <w:r w:rsidRPr="00E7132D">
              <w:rPr>
                <w:rFonts w:ascii="Times" w:eastAsia="Times New Roman" w:hAnsi="Times" w:cs="Times"/>
                <w:color w:val="FF0000"/>
                <w:sz w:val="23"/>
                <w:szCs w:val="24"/>
                <w:lang w:val="x-none"/>
              </w:rPr>
              <w:t>medlemmer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fra</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hver</w:t>
            </w:r>
            <w:proofErr w:type="spellEnd"/>
            <w:r w:rsidRPr="00E7132D">
              <w:rPr>
                <w:rFonts w:ascii="Times" w:eastAsia="Times New Roman" w:hAnsi="Times" w:cs="Times"/>
                <w:color w:val="FF0000"/>
                <w:sz w:val="23"/>
                <w:szCs w:val="24"/>
                <w:lang w:val="x-none"/>
              </w:rPr>
              <w:t xml:space="preserve"> </w:t>
            </w:r>
            <w:proofErr w:type="spellStart"/>
            <w:r w:rsidRPr="00E7132D">
              <w:rPr>
                <w:rFonts w:ascii="Times" w:eastAsia="Times New Roman" w:hAnsi="Times" w:cs="Times"/>
                <w:color w:val="FF0000"/>
                <w:sz w:val="23"/>
                <w:szCs w:val="24"/>
                <w:lang w:val="x-none"/>
              </w:rPr>
              <w:t>opgang</w:t>
            </w:r>
            <w:proofErr w:type="spellEnd"/>
            <w:r w:rsidRPr="00E7132D">
              <w:rPr>
                <w:rFonts w:ascii="Times" w:eastAsia="Times New Roman" w:hAnsi="Times" w:cs="Times"/>
                <w:color w:val="FF0000"/>
                <w:sz w:val="23"/>
                <w:szCs w:val="24"/>
                <w:lang w:val="x-none"/>
              </w:rPr>
              <w:t>.</w:t>
            </w:r>
          </w:p>
          <w:p w14:paraId="6F9AED68" w14:textId="77777777" w:rsidR="00AE3427" w:rsidRPr="003F7BC4" w:rsidRDefault="00AE3427" w:rsidP="00AE3427">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25929523" w14:textId="77777777" w:rsidR="00AE3427" w:rsidRPr="003F7BC4" w:rsidRDefault="00AE3427" w:rsidP="00AE342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Formanden vælges af generalforsamlingen for to år ad gangen.</w:t>
            </w:r>
          </w:p>
          <w:p w14:paraId="037017FD" w14:textId="77777777" w:rsidR="00AE3427" w:rsidRPr="003F7BC4" w:rsidRDefault="00AE3427" w:rsidP="00AE3427">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E550831" w14:textId="77777777" w:rsidR="00AE3427" w:rsidRPr="003F7BC4" w:rsidRDefault="00AE3427" w:rsidP="00AE342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t>De øvrige bestyrelsesmedlemmer vælges af generalforsamlingen for to år ad gangen, så halvdelen af bestyrelsen afgår ved hver ordinær generalforsamling.</w:t>
            </w:r>
          </w:p>
          <w:p w14:paraId="1F28445A" w14:textId="77777777" w:rsidR="00AE3427" w:rsidRPr="003F7BC4" w:rsidRDefault="00AE3427" w:rsidP="00AE3427">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6D2F09B" w14:textId="77777777" w:rsidR="00AE3427" w:rsidRDefault="00AE3427" w:rsidP="00AE342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Pr="003F7BC4">
              <w:rPr>
                <w:rFonts w:ascii="Arial" w:hAnsi="Arial" w:cs="Arial"/>
                <w:sz w:val="20"/>
              </w:rPr>
              <w:tab/>
              <w:t xml:space="preserve">Generalforsamlingen vælger desuden for </w:t>
            </w:r>
            <w:r>
              <w:rPr>
                <w:rFonts w:ascii="Arial" w:hAnsi="Arial" w:cs="Arial"/>
                <w:sz w:val="20"/>
              </w:rPr>
              <w:t>é</w:t>
            </w:r>
            <w:r w:rsidRPr="003F7BC4">
              <w:rPr>
                <w:rFonts w:ascii="Arial" w:hAnsi="Arial" w:cs="Arial"/>
                <w:sz w:val="20"/>
              </w:rPr>
              <w:t>t år ad gangen en eller to bestyrelsessuppleanter med angivelse af deres rækkefølge.</w:t>
            </w:r>
          </w:p>
          <w:p w14:paraId="45656830" w14:textId="77777777" w:rsidR="00AE3427" w:rsidRPr="003F7BC4" w:rsidRDefault="00AE3427" w:rsidP="00AE342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5E5AD945" w14:textId="77777777" w:rsidR="00AE3427" w:rsidRDefault="00AE3427" w:rsidP="00AE342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Pr>
                <w:rFonts w:ascii="Arial" w:hAnsi="Arial" w:cs="Arial"/>
                <w:sz w:val="20"/>
              </w:rPr>
              <w:tab/>
            </w:r>
            <w:r w:rsidRPr="003F7BC4">
              <w:rPr>
                <w:rFonts w:ascii="Arial" w:hAnsi="Arial" w:cs="Arial"/>
                <w:sz w:val="20"/>
              </w:rPr>
              <w:t xml:space="preserve">Som bestyrelsesmedlemmer eller suppleanter kan vælges andelshavere, disses ægtefæller samt myndige husstandsmedlemmer. Som bestyrelsesmedlem eller suppleant kan kun vælges </w:t>
            </w:r>
            <w:r>
              <w:rPr>
                <w:rFonts w:ascii="Arial" w:hAnsi="Arial" w:cs="Arial"/>
                <w:sz w:val="20"/>
              </w:rPr>
              <w:t>é</w:t>
            </w:r>
            <w:r w:rsidRPr="003F7BC4">
              <w:rPr>
                <w:rFonts w:ascii="Arial" w:hAnsi="Arial" w:cs="Arial"/>
                <w:sz w:val="20"/>
              </w:rPr>
              <w:t xml:space="preserve">n person fra hver husstand og kun en person, der bebor </w:t>
            </w:r>
            <w:r>
              <w:rPr>
                <w:rFonts w:ascii="Arial" w:hAnsi="Arial" w:cs="Arial"/>
                <w:sz w:val="20"/>
              </w:rPr>
              <w:t>andelsboligen</w:t>
            </w:r>
            <w:r w:rsidRPr="003F7BC4">
              <w:rPr>
                <w:rFonts w:ascii="Arial" w:hAnsi="Arial" w:cs="Arial"/>
                <w:sz w:val="20"/>
              </w:rPr>
              <w:t>. Genvalg kan finde sted.</w:t>
            </w:r>
          </w:p>
          <w:p w14:paraId="5E4E121E" w14:textId="77777777" w:rsidR="00AE3427" w:rsidRDefault="00AE3427" w:rsidP="00AE342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7419F1DF" w14:textId="77777777" w:rsidR="00AE3427" w:rsidRDefault="00AE3427" w:rsidP="00AE342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6</w:t>
            </w:r>
            <w:r>
              <w:rPr>
                <w:rFonts w:ascii="Arial" w:hAnsi="Arial" w:cs="Arial"/>
                <w:sz w:val="20"/>
              </w:rPr>
              <w:tab/>
            </w:r>
            <w:r w:rsidRPr="003F7BC4">
              <w:rPr>
                <w:rFonts w:ascii="Arial" w:hAnsi="Arial" w:cs="Arial"/>
                <w:sz w:val="20"/>
              </w:rPr>
              <w:t xml:space="preserve">Bestyrelsen konstituerer sig selv </w:t>
            </w:r>
            <w:r w:rsidRPr="007107E6">
              <w:rPr>
                <w:rFonts w:ascii="Arial" w:hAnsi="Arial" w:cs="Arial"/>
                <w:sz w:val="20"/>
                <w:highlight w:val="yellow"/>
              </w:rPr>
              <w:t>med en næstformand, en sekretær og eventuelt en kassere</w:t>
            </w:r>
            <w:r w:rsidRPr="003F7BC4">
              <w:rPr>
                <w:rFonts w:ascii="Arial" w:hAnsi="Arial" w:cs="Arial"/>
                <w:sz w:val="20"/>
              </w:rPr>
              <w:t>r.</w:t>
            </w:r>
          </w:p>
          <w:p w14:paraId="2260E436" w14:textId="77777777" w:rsidR="00AE3427" w:rsidRDefault="00AE3427" w:rsidP="00AE342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7A1FAA2E" w14:textId="77777777" w:rsidR="00AE3427" w:rsidRDefault="00AE3427" w:rsidP="00AE3427">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7</w:t>
            </w:r>
            <w:r>
              <w:rPr>
                <w:rFonts w:ascii="Arial" w:hAnsi="Arial" w:cs="Arial"/>
                <w:sz w:val="20"/>
              </w:rPr>
              <w:tab/>
            </w:r>
            <w:proofErr w:type="gramStart"/>
            <w:r w:rsidRPr="003F7BC4">
              <w:rPr>
                <w:rFonts w:ascii="Arial" w:hAnsi="Arial" w:cs="Arial"/>
                <w:sz w:val="20"/>
              </w:rPr>
              <w:t>Såfremt</w:t>
            </w:r>
            <w:proofErr w:type="gramEnd"/>
            <w:r w:rsidRPr="003F7BC4">
              <w:rPr>
                <w:rFonts w:ascii="Arial" w:hAnsi="Arial" w:cs="Arial"/>
                <w:sz w:val="20"/>
              </w:rPr>
              <w:t xml:space="preserve"> et bestyrelsesmedlem fratræder i valgperioden, indtræder suppleanten i bestyrelsen for tiden indtil næste ordinære generalforsamling. Ved formandens fratræden fungerer næstformanden i formandens sted indtil næste ordinære generalforsam</w:t>
            </w:r>
            <w:r w:rsidRPr="003F7BC4">
              <w:rPr>
                <w:rFonts w:ascii="Arial" w:hAnsi="Arial" w:cs="Arial"/>
                <w:sz w:val="20"/>
              </w:rPr>
              <w:softHyphen/>
              <w:t xml:space="preserve">ling. </w:t>
            </w:r>
            <w:proofErr w:type="gramStart"/>
            <w:r w:rsidRPr="003F7BC4">
              <w:rPr>
                <w:rFonts w:ascii="Arial" w:hAnsi="Arial" w:cs="Arial"/>
                <w:sz w:val="20"/>
              </w:rPr>
              <w:t>Såfremt</w:t>
            </w:r>
            <w:proofErr w:type="gramEnd"/>
            <w:r w:rsidRPr="003F7BC4">
              <w:rPr>
                <w:rFonts w:ascii="Arial" w:hAnsi="Arial" w:cs="Arial"/>
                <w:sz w:val="20"/>
              </w:rPr>
              <w:t xml:space="preserve"> antallet af </w:t>
            </w:r>
            <w:r w:rsidRPr="003F7BC4">
              <w:rPr>
                <w:rFonts w:ascii="Arial" w:hAnsi="Arial" w:cs="Arial"/>
                <w:sz w:val="20"/>
              </w:rPr>
              <w:lastRenderedPageBreak/>
              <w:t xml:space="preserve">bestyrelsesmedlemmer ved fratræden bliver mindre end tre, indkaldes generalforsamlingen til </w:t>
            </w:r>
            <w:r>
              <w:rPr>
                <w:rFonts w:ascii="Arial" w:hAnsi="Arial" w:cs="Arial"/>
                <w:sz w:val="20"/>
              </w:rPr>
              <w:t>valg</w:t>
            </w:r>
            <w:r w:rsidRPr="003F7BC4">
              <w:rPr>
                <w:rFonts w:ascii="Arial" w:hAnsi="Arial" w:cs="Arial"/>
                <w:sz w:val="20"/>
              </w:rPr>
              <w:t xml:space="preserve"> af </w:t>
            </w:r>
            <w:r>
              <w:rPr>
                <w:rFonts w:ascii="Arial" w:hAnsi="Arial" w:cs="Arial"/>
                <w:sz w:val="20"/>
              </w:rPr>
              <w:t xml:space="preserve">supplerende </w:t>
            </w:r>
            <w:proofErr w:type="spellStart"/>
            <w:r w:rsidRPr="003F7BC4">
              <w:rPr>
                <w:rFonts w:ascii="Arial" w:hAnsi="Arial" w:cs="Arial"/>
                <w:sz w:val="20"/>
              </w:rPr>
              <w:t>bestyrelse</w:t>
            </w:r>
            <w:r>
              <w:rPr>
                <w:rFonts w:ascii="Arial" w:hAnsi="Arial" w:cs="Arial"/>
                <w:sz w:val="20"/>
              </w:rPr>
              <w:t>medlemmer</w:t>
            </w:r>
            <w:proofErr w:type="spellEnd"/>
            <w:r w:rsidRPr="003F7BC4">
              <w:rPr>
                <w:rFonts w:ascii="Arial" w:hAnsi="Arial" w:cs="Arial"/>
                <w:sz w:val="20"/>
              </w:rPr>
              <w:t xml:space="preserve"> for tiden indtil næste ordinære generalforsamling.</w:t>
            </w:r>
          </w:p>
          <w:p w14:paraId="4AF42390" w14:textId="13053AF5" w:rsidR="004A3B82" w:rsidRDefault="004A3B82" w:rsidP="002A69B6">
            <w:pPr>
              <w:ind w:left="2590" w:hanging="2590"/>
            </w:pPr>
          </w:p>
          <w:p w14:paraId="4AB39535" w14:textId="77777777" w:rsidR="004A3B82" w:rsidRDefault="004A3B82" w:rsidP="002A69B6">
            <w:pPr>
              <w:ind w:left="2590" w:hanging="2590"/>
            </w:pPr>
          </w:p>
          <w:p w14:paraId="3F08310D" w14:textId="384EA733" w:rsidR="000E3489" w:rsidRDefault="000E3489" w:rsidP="002A69B6">
            <w:pPr>
              <w:ind w:left="2590" w:hanging="2590"/>
            </w:pPr>
          </w:p>
          <w:p w14:paraId="3C712373" w14:textId="5B69B709" w:rsidR="000E3489" w:rsidRDefault="000E3489" w:rsidP="002A69B6">
            <w:pPr>
              <w:ind w:left="2590" w:hanging="2590"/>
            </w:pPr>
          </w:p>
          <w:p w14:paraId="019FC052" w14:textId="68A1BA6A" w:rsidR="000E3489" w:rsidRDefault="000E3489" w:rsidP="002A69B6">
            <w:pPr>
              <w:ind w:left="2590" w:hanging="2590"/>
            </w:pPr>
          </w:p>
          <w:p w14:paraId="1F79704B" w14:textId="10D5AEE3" w:rsidR="000E3489" w:rsidRDefault="000E3489" w:rsidP="002A69B6">
            <w:pPr>
              <w:ind w:left="2590" w:hanging="2590"/>
            </w:pPr>
          </w:p>
          <w:p w14:paraId="70A2F26F" w14:textId="77777777" w:rsidR="000E3489" w:rsidRDefault="000E3489" w:rsidP="002A69B6">
            <w:pPr>
              <w:ind w:left="2590" w:hanging="2590"/>
            </w:pPr>
          </w:p>
          <w:p w14:paraId="57660DCD" w14:textId="77777777" w:rsidR="00B133E2" w:rsidRDefault="00B133E2" w:rsidP="002A69B6">
            <w:pPr>
              <w:ind w:left="2590" w:hanging="2590"/>
            </w:pPr>
          </w:p>
          <w:p w14:paraId="1F8ADD1C" w14:textId="77777777" w:rsidR="00B133E2" w:rsidRDefault="00B133E2" w:rsidP="002A69B6">
            <w:pPr>
              <w:ind w:left="2590" w:hanging="2590"/>
            </w:pPr>
          </w:p>
          <w:p w14:paraId="21E70BE8" w14:textId="77777777" w:rsidR="00B133E2" w:rsidRDefault="00B133E2" w:rsidP="002A69B6">
            <w:pPr>
              <w:ind w:left="2590" w:hanging="2590"/>
            </w:pPr>
          </w:p>
          <w:p w14:paraId="7077311A" w14:textId="77777777" w:rsidR="00B133E2" w:rsidRDefault="00B133E2" w:rsidP="002A69B6">
            <w:pPr>
              <w:ind w:left="2590" w:hanging="2590"/>
            </w:pPr>
          </w:p>
          <w:p w14:paraId="4E45B943" w14:textId="77777777" w:rsidR="00B133E2" w:rsidRDefault="00B133E2" w:rsidP="002A69B6">
            <w:pPr>
              <w:ind w:left="2590" w:hanging="2590"/>
            </w:pPr>
          </w:p>
          <w:p w14:paraId="4C05FD1A" w14:textId="77777777" w:rsidR="00B133E2" w:rsidRDefault="00B133E2" w:rsidP="002A69B6">
            <w:pPr>
              <w:ind w:left="2590" w:hanging="2590"/>
            </w:pPr>
          </w:p>
          <w:p w14:paraId="4A51BDB8" w14:textId="77777777" w:rsidR="00B133E2" w:rsidRDefault="00B133E2" w:rsidP="002A69B6">
            <w:pPr>
              <w:ind w:left="2590" w:hanging="2590"/>
            </w:pPr>
          </w:p>
          <w:p w14:paraId="2FC83E69" w14:textId="77777777" w:rsidR="00B133E2" w:rsidRDefault="00B133E2" w:rsidP="002A69B6">
            <w:pPr>
              <w:ind w:left="2590" w:hanging="2590"/>
            </w:pPr>
          </w:p>
          <w:p w14:paraId="4BC8E5B7" w14:textId="77777777" w:rsidR="00B133E2" w:rsidRDefault="00B133E2" w:rsidP="002A69B6">
            <w:pPr>
              <w:ind w:left="2590" w:hanging="2590"/>
            </w:pPr>
          </w:p>
          <w:p w14:paraId="1ED48302" w14:textId="77777777" w:rsidR="00B133E2" w:rsidRDefault="00B133E2" w:rsidP="002A69B6">
            <w:pPr>
              <w:ind w:left="2590" w:hanging="2590"/>
            </w:pPr>
          </w:p>
          <w:p w14:paraId="35BB1C68" w14:textId="77777777" w:rsidR="00B133E2" w:rsidRDefault="00B133E2" w:rsidP="002A69B6">
            <w:pPr>
              <w:ind w:left="2590" w:hanging="2590"/>
            </w:pPr>
          </w:p>
          <w:p w14:paraId="61409A32" w14:textId="77777777" w:rsidR="00B133E2" w:rsidRDefault="00B133E2" w:rsidP="002A69B6">
            <w:pPr>
              <w:ind w:left="2590" w:hanging="2590"/>
            </w:pPr>
          </w:p>
          <w:p w14:paraId="6BF7027F" w14:textId="77777777" w:rsidR="00B133E2" w:rsidRDefault="00B133E2" w:rsidP="002A69B6">
            <w:pPr>
              <w:ind w:left="2590" w:hanging="2590"/>
            </w:pPr>
          </w:p>
          <w:p w14:paraId="531B7A99" w14:textId="77777777" w:rsidR="00B133E2" w:rsidRDefault="00B133E2" w:rsidP="002A69B6">
            <w:pPr>
              <w:ind w:left="2590" w:hanging="2590"/>
            </w:pPr>
          </w:p>
          <w:p w14:paraId="56EC0EAA" w14:textId="77777777" w:rsidR="00B133E2" w:rsidRDefault="00B133E2" w:rsidP="002A69B6">
            <w:pPr>
              <w:ind w:left="2590" w:hanging="2590"/>
            </w:pPr>
          </w:p>
          <w:p w14:paraId="1FE6A611" w14:textId="77777777" w:rsidR="00B133E2" w:rsidRDefault="00B133E2" w:rsidP="002A69B6">
            <w:pPr>
              <w:ind w:left="2590" w:hanging="2590"/>
            </w:pPr>
          </w:p>
          <w:p w14:paraId="648470BF" w14:textId="77777777" w:rsidR="00B133E2" w:rsidRDefault="00B133E2" w:rsidP="002A69B6">
            <w:pPr>
              <w:ind w:left="2590" w:hanging="2590"/>
            </w:pPr>
          </w:p>
          <w:p w14:paraId="69152AB3" w14:textId="77777777" w:rsidR="00B133E2" w:rsidRDefault="00B133E2" w:rsidP="002A69B6">
            <w:pPr>
              <w:ind w:left="2590" w:hanging="2590"/>
            </w:pPr>
          </w:p>
          <w:p w14:paraId="55633970" w14:textId="77777777" w:rsidR="00B133E2" w:rsidRDefault="00B133E2" w:rsidP="002A69B6">
            <w:pPr>
              <w:ind w:left="2590" w:hanging="2590"/>
            </w:pPr>
          </w:p>
          <w:p w14:paraId="2FAE138B" w14:textId="77777777" w:rsidR="00B133E2" w:rsidRDefault="00B133E2" w:rsidP="002A69B6">
            <w:pPr>
              <w:ind w:left="2590" w:hanging="2590"/>
            </w:pPr>
          </w:p>
          <w:p w14:paraId="127148DF" w14:textId="77777777" w:rsidR="00B133E2" w:rsidRDefault="00B133E2" w:rsidP="002A69B6">
            <w:pPr>
              <w:ind w:left="2590" w:hanging="2590"/>
            </w:pPr>
          </w:p>
          <w:p w14:paraId="2A39E664" w14:textId="77777777" w:rsidR="00B133E2" w:rsidRDefault="00B133E2" w:rsidP="002A69B6">
            <w:pPr>
              <w:ind w:left="2590" w:hanging="2590"/>
            </w:pPr>
          </w:p>
          <w:p w14:paraId="0CC11A64" w14:textId="77777777" w:rsidR="00B133E2" w:rsidRDefault="00B133E2" w:rsidP="002A69B6">
            <w:pPr>
              <w:ind w:left="2590" w:hanging="2590"/>
            </w:pPr>
          </w:p>
          <w:p w14:paraId="0B5F7DDD" w14:textId="77777777" w:rsidR="007107E6" w:rsidRDefault="007107E6" w:rsidP="002A69B6">
            <w:pPr>
              <w:ind w:left="2590" w:hanging="2590"/>
            </w:pPr>
          </w:p>
          <w:p w14:paraId="7808BD28" w14:textId="77777777" w:rsidR="007107E6" w:rsidRDefault="007107E6" w:rsidP="002A69B6">
            <w:pPr>
              <w:ind w:left="2590" w:hanging="2590"/>
            </w:pPr>
          </w:p>
          <w:p w14:paraId="756E2864" w14:textId="77777777" w:rsidR="007107E6" w:rsidRDefault="007107E6" w:rsidP="002A69B6">
            <w:pPr>
              <w:ind w:left="2590" w:hanging="2590"/>
            </w:pPr>
          </w:p>
          <w:p w14:paraId="7B405813" w14:textId="77777777" w:rsidR="007107E6" w:rsidRDefault="007107E6" w:rsidP="002A69B6">
            <w:pPr>
              <w:ind w:left="2590" w:hanging="2590"/>
            </w:pPr>
          </w:p>
          <w:p w14:paraId="37DC321D" w14:textId="77777777" w:rsidR="007107E6" w:rsidRDefault="007107E6" w:rsidP="002A69B6">
            <w:pPr>
              <w:ind w:left="2590" w:hanging="2590"/>
            </w:pPr>
          </w:p>
          <w:p w14:paraId="01680824" w14:textId="77777777" w:rsidR="00E35654" w:rsidRPr="00E3325F" w:rsidRDefault="00E35654" w:rsidP="00E35654">
            <w:pPr>
              <w:tabs>
                <w:tab w:val="center" w:pos="4960"/>
              </w:tabs>
              <w:jc w:val="center"/>
              <w:rPr>
                <w:rFonts w:ascii="Arial" w:hAnsi="Arial" w:cs="Arial"/>
                <w:b/>
                <w:sz w:val="20"/>
              </w:rPr>
            </w:pPr>
            <w:r w:rsidRPr="003F7BC4">
              <w:rPr>
                <w:rFonts w:ascii="Arial" w:hAnsi="Arial" w:cs="Arial"/>
                <w:b/>
                <w:sz w:val="20"/>
              </w:rPr>
              <w:t>§ 2</w:t>
            </w:r>
            <w:r>
              <w:rPr>
                <w:rFonts w:ascii="Arial" w:hAnsi="Arial" w:cs="Arial"/>
                <w:b/>
                <w:sz w:val="20"/>
              </w:rPr>
              <w:t>7</w:t>
            </w:r>
          </w:p>
          <w:p w14:paraId="0F0CFFE2" w14:textId="77777777" w:rsidR="00E35654" w:rsidRPr="003F7BC4" w:rsidRDefault="00E35654" w:rsidP="00E35654">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0C13A6D" w14:textId="77777777" w:rsidR="00E35654" w:rsidRPr="003F7BC4" w:rsidRDefault="00E35654" w:rsidP="00E3565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1</w:t>
            </w:r>
            <w:r w:rsidRPr="003F7BC4">
              <w:rPr>
                <w:rFonts w:ascii="Arial" w:hAnsi="Arial" w:cs="Arial"/>
                <w:sz w:val="20"/>
              </w:rPr>
              <w:tab/>
              <w:t xml:space="preserve">Et bestyrelsesmedlem må ikke deltage i behandlingen af en sag, </w:t>
            </w:r>
            <w:proofErr w:type="gramStart"/>
            <w:r w:rsidRPr="003F7BC4">
              <w:rPr>
                <w:rFonts w:ascii="Arial" w:hAnsi="Arial" w:cs="Arial"/>
                <w:sz w:val="20"/>
              </w:rPr>
              <w:t>såfremt</w:t>
            </w:r>
            <w:proofErr w:type="gramEnd"/>
            <w:r w:rsidRPr="003F7BC4">
              <w:rPr>
                <w:rFonts w:ascii="Arial" w:hAnsi="Arial" w:cs="Arial"/>
                <w:sz w:val="20"/>
              </w:rPr>
              <w:t xml:space="preserve"> </w:t>
            </w:r>
            <w:r>
              <w:rPr>
                <w:rFonts w:ascii="Arial" w:hAnsi="Arial" w:cs="Arial"/>
                <w:sz w:val="20"/>
              </w:rPr>
              <w:t>bestyrelsesmedlemmet</w:t>
            </w:r>
            <w:r w:rsidRPr="003F7BC4">
              <w:rPr>
                <w:rFonts w:ascii="Arial" w:hAnsi="Arial" w:cs="Arial"/>
                <w:sz w:val="20"/>
              </w:rPr>
              <w:t xml:space="preserve"> eller en person</w:t>
            </w:r>
            <w:r>
              <w:rPr>
                <w:rFonts w:ascii="Arial" w:hAnsi="Arial" w:cs="Arial"/>
                <w:sz w:val="20"/>
              </w:rPr>
              <w:t>,</w:t>
            </w:r>
            <w:r w:rsidRPr="003F7BC4">
              <w:rPr>
                <w:rFonts w:ascii="Arial" w:hAnsi="Arial" w:cs="Arial"/>
                <w:sz w:val="20"/>
              </w:rPr>
              <w:t xml:space="preserve"> som </w:t>
            </w:r>
            <w:r>
              <w:rPr>
                <w:rFonts w:ascii="Arial" w:hAnsi="Arial" w:cs="Arial"/>
                <w:sz w:val="20"/>
              </w:rPr>
              <w:t>denne</w:t>
            </w:r>
            <w:r w:rsidRPr="003F7BC4">
              <w:rPr>
                <w:rFonts w:ascii="Arial" w:hAnsi="Arial" w:cs="Arial"/>
                <w:sz w:val="20"/>
              </w:rPr>
              <w:t xml:space="preserve"> er beslægtet eller be</w:t>
            </w:r>
            <w:r>
              <w:rPr>
                <w:rFonts w:ascii="Arial" w:hAnsi="Arial" w:cs="Arial"/>
                <w:sz w:val="20"/>
              </w:rPr>
              <w:t>s</w:t>
            </w:r>
            <w:r w:rsidRPr="003F7BC4">
              <w:rPr>
                <w:rFonts w:ascii="Arial" w:hAnsi="Arial" w:cs="Arial"/>
                <w:sz w:val="20"/>
              </w:rPr>
              <w:t>vogret med eller har lignende tilknytning til</w:t>
            </w:r>
            <w:r>
              <w:rPr>
                <w:rFonts w:ascii="Arial" w:hAnsi="Arial" w:cs="Arial"/>
                <w:sz w:val="20"/>
              </w:rPr>
              <w:t>,</w:t>
            </w:r>
            <w:r w:rsidRPr="003F7BC4">
              <w:rPr>
                <w:rFonts w:ascii="Arial" w:hAnsi="Arial" w:cs="Arial"/>
                <w:sz w:val="20"/>
              </w:rPr>
              <w:t xml:space="preserve"> kan have særinteresser i sagens afgørelse.</w:t>
            </w:r>
          </w:p>
          <w:p w14:paraId="0FEB24DB" w14:textId="77777777" w:rsidR="00E35654" w:rsidRPr="003F7BC4" w:rsidRDefault="00E35654" w:rsidP="00E35654">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8F62FC5" w14:textId="387A1BC4" w:rsidR="0038126D" w:rsidRPr="0018676A" w:rsidRDefault="00E35654" w:rsidP="005E5D07">
            <w:pPr>
              <w:autoSpaceDE w:val="0"/>
              <w:autoSpaceDN w:val="0"/>
              <w:adjustRightInd w:val="0"/>
              <w:snapToGrid w:val="0"/>
              <w:spacing w:before="131"/>
              <w:ind w:left="2732" w:hanging="709"/>
              <w:rPr>
                <w:rFonts w:ascii="Times" w:eastAsia="Times New Roman" w:hAnsi="Times" w:cs="Times"/>
                <w:color w:val="FF0000"/>
                <w:sz w:val="23"/>
                <w:szCs w:val="24"/>
                <w:lang w:val="x-none"/>
              </w:rPr>
            </w:pPr>
            <w:r>
              <w:rPr>
                <w:rFonts w:ascii="Arial" w:hAnsi="Arial" w:cs="Arial"/>
                <w:sz w:val="20"/>
              </w:rPr>
              <w:t>Stk. 2</w:t>
            </w:r>
            <w:r w:rsidRPr="003F7BC4">
              <w:rPr>
                <w:rFonts w:ascii="Arial" w:hAnsi="Arial" w:cs="Arial"/>
                <w:sz w:val="20"/>
              </w:rPr>
              <w:tab/>
              <w:t xml:space="preserve">Sekretæren skriver </w:t>
            </w:r>
            <w:r>
              <w:rPr>
                <w:rFonts w:ascii="Arial" w:hAnsi="Arial" w:cs="Arial"/>
                <w:sz w:val="20"/>
              </w:rPr>
              <w:t>referat</w:t>
            </w:r>
            <w:r w:rsidRPr="003F7BC4">
              <w:rPr>
                <w:rFonts w:ascii="Arial" w:hAnsi="Arial" w:cs="Arial"/>
                <w:sz w:val="20"/>
              </w:rPr>
              <w:t xml:space="preserve"> </w:t>
            </w:r>
            <w:r>
              <w:rPr>
                <w:rFonts w:ascii="Arial" w:hAnsi="Arial" w:cs="Arial"/>
                <w:sz w:val="20"/>
              </w:rPr>
              <w:t>af</w:t>
            </w:r>
            <w:r w:rsidRPr="003F7BC4">
              <w:rPr>
                <w:rFonts w:ascii="Arial" w:hAnsi="Arial" w:cs="Arial"/>
                <w:sz w:val="20"/>
              </w:rPr>
              <w:t xml:space="preserve"> bestyrelsesmøder. </w:t>
            </w:r>
            <w:r>
              <w:rPr>
                <w:rFonts w:ascii="Arial" w:hAnsi="Arial" w:cs="Arial"/>
                <w:sz w:val="20"/>
              </w:rPr>
              <w:t>Referatet</w:t>
            </w:r>
            <w:r w:rsidRPr="003F7BC4">
              <w:rPr>
                <w:rFonts w:ascii="Arial" w:hAnsi="Arial" w:cs="Arial"/>
                <w:sz w:val="20"/>
              </w:rPr>
              <w:t xml:space="preserve"> underskrives</w:t>
            </w:r>
            <w:r w:rsidR="00EA15A5" w:rsidRPr="00EA15A5">
              <w:rPr>
                <w:rFonts w:ascii="Arial" w:hAnsi="Arial" w:cs="Arial"/>
                <w:color w:val="FF0000"/>
                <w:sz w:val="20"/>
              </w:rPr>
              <w:t>/godkendes</w:t>
            </w:r>
            <w:r w:rsidRPr="00EA15A5">
              <w:rPr>
                <w:rFonts w:ascii="Arial" w:hAnsi="Arial" w:cs="Arial"/>
                <w:color w:val="FF0000"/>
                <w:sz w:val="20"/>
              </w:rPr>
              <w:t xml:space="preserve"> af </w:t>
            </w:r>
            <w:r w:rsidR="0038126D" w:rsidRPr="0018676A">
              <w:rPr>
                <w:rFonts w:ascii="Times" w:eastAsia="Times New Roman" w:hAnsi="Times" w:cs="Times"/>
                <w:color w:val="FF0000"/>
                <w:sz w:val="23"/>
                <w:szCs w:val="24"/>
                <w:lang w:val="x-none"/>
              </w:rPr>
              <w:t xml:space="preserve">de </w:t>
            </w:r>
            <w:proofErr w:type="spellStart"/>
            <w:r w:rsidR="0038126D" w:rsidRPr="0018676A">
              <w:rPr>
                <w:rFonts w:ascii="Times" w:eastAsia="Times New Roman" w:hAnsi="Times" w:cs="Times"/>
                <w:color w:val="FF0000"/>
                <w:sz w:val="23"/>
                <w:szCs w:val="24"/>
                <w:lang w:val="x-none"/>
              </w:rPr>
              <w:t>bestyrelsesmedlemmer</w:t>
            </w:r>
            <w:proofErr w:type="spellEnd"/>
            <w:r w:rsidR="0038126D" w:rsidRPr="0018676A">
              <w:rPr>
                <w:rFonts w:ascii="Times" w:eastAsia="Times New Roman" w:hAnsi="Times" w:cs="Times"/>
                <w:color w:val="FF0000"/>
                <w:sz w:val="23"/>
                <w:szCs w:val="24"/>
                <w:lang w:val="x-none"/>
              </w:rPr>
              <w:t>,</w:t>
            </w:r>
            <w:r w:rsidR="0038126D">
              <w:rPr>
                <w:rFonts w:ascii="Times" w:eastAsia="Times New Roman" w:hAnsi="Times" w:cs="Times"/>
                <w:color w:val="FF0000"/>
                <w:sz w:val="23"/>
                <w:szCs w:val="24"/>
              </w:rPr>
              <w:t xml:space="preserve"> </w:t>
            </w:r>
            <w:r w:rsidR="0038126D" w:rsidRPr="0018676A">
              <w:rPr>
                <w:rFonts w:ascii="Times" w:eastAsia="Times New Roman" w:hAnsi="Times" w:cs="Times"/>
                <w:color w:val="FF0000"/>
                <w:sz w:val="23"/>
                <w:szCs w:val="24"/>
                <w:lang w:val="x-none"/>
              </w:rPr>
              <w:t xml:space="preserve">der har </w:t>
            </w:r>
            <w:proofErr w:type="spellStart"/>
            <w:r w:rsidR="0038126D" w:rsidRPr="0018676A">
              <w:rPr>
                <w:rFonts w:ascii="Times" w:eastAsia="Times New Roman" w:hAnsi="Times" w:cs="Times"/>
                <w:color w:val="FF0000"/>
                <w:sz w:val="23"/>
                <w:szCs w:val="24"/>
                <w:lang w:val="x-none"/>
              </w:rPr>
              <w:t>deltaget</w:t>
            </w:r>
            <w:proofErr w:type="spellEnd"/>
            <w:r w:rsidR="0038126D" w:rsidRPr="0018676A">
              <w:rPr>
                <w:rFonts w:ascii="Times" w:eastAsia="Times New Roman" w:hAnsi="Times" w:cs="Times"/>
                <w:color w:val="FF0000"/>
                <w:sz w:val="23"/>
                <w:szCs w:val="24"/>
                <w:lang w:val="x-none"/>
              </w:rPr>
              <w:t xml:space="preserve"> i </w:t>
            </w:r>
            <w:proofErr w:type="spellStart"/>
            <w:r w:rsidR="0038126D" w:rsidRPr="0018676A">
              <w:rPr>
                <w:rFonts w:ascii="Times" w:eastAsia="Times New Roman" w:hAnsi="Times" w:cs="Times"/>
                <w:color w:val="FF0000"/>
                <w:sz w:val="23"/>
                <w:szCs w:val="24"/>
                <w:lang w:val="x-none"/>
              </w:rPr>
              <w:t>mødet</w:t>
            </w:r>
            <w:proofErr w:type="spellEnd"/>
            <w:r w:rsidR="0038126D" w:rsidRPr="0018676A">
              <w:rPr>
                <w:rFonts w:ascii="Times" w:eastAsia="Times New Roman" w:hAnsi="Times" w:cs="Times"/>
                <w:color w:val="FF0000"/>
                <w:sz w:val="23"/>
                <w:szCs w:val="24"/>
                <w:lang w:val="x-none"/>
              </w:rPr>
              <w:t>.</w:t>
            </w:r>
          </w:p>
          <w:p w14:paraId="4AF198B3" w14:textId="47938C1B" w:rsidR="00E35654" w:rsidRPr="003F7BC4" w:rsidRDefault="00E35654" w:rsidP="00E35654">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sidRPr="003F7BC4">
              <w:rPr>
                <w:rFonts w:ascii="Arial" w:hAnsi="Arial" w:cs="Arial"/>
                <w:sz w:val="20"/>
              </w:rPr>
              <w:t>.</w:t>
            </w:r>
          </w:p>
          <w:p w14:paraId="317BDC07" w14:textId="77777777" w:rsidR="00E35654" w:rsidRPr="003F7BC4" w:rsidRDefault="00E35654" w:rsidP="00E35654">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ABAE0F8" w14:textId="77777777" w:rsidR="000933A6" w:rsidRPr="00830B06" w:rsidRDefault="00E35654" w:rsidP="000933A6">
            <w:pPr>
              <w:autoSpaceDE w:val="0"/>
              <w:autoSpaceDN w:val="0"/>
              <w:adjustRightInd w:val="0"/>
              <w:snapToGrid w:val="0"/>
              <w:spacing w:before="172"/>
              <w:ind w:left="2732" w:hanging="709"/>
              <w:rPr>
                <w:rFonts w:ascii="Times" w:eastAsia="Times New Roman" w:hAnsi="Times" w:cs="Times"/>
                <w:color w:val="FF0000"/>
                <w:szCs w:val="24"/>
                <w:lang w:val="x-none"/>
              </w:rPr>
            </w:pPr>
            <w:r>
              <w:rPr>
                <w:rFonts w:ascii="Arial" w:hAnsi="Arial" w:cs="Arial"/>
                <w:sz w:val="20"/>
              </w:rPr>
              <w:t>Stk. 3</w:t>
            </w:r>
            <w:r w:rsidRPr="003F7BC4">
              <w:rPr>
                <w:rFonts w:ascii="Arial" w:hAnsi="Arial" w:cs="Arial"/>
                <w:sz w:val="20"/>
              </w:rPr>
              <w:tab/>
            </w:r>
            <w:proofErr w:type="spellStart"/>
            <w:r w:rsidR="008756C8" w:rsidRPr="00830B06">
              <w:rPr>
                <w:rFonts w:ascii="Times" w:eastAsia="Times New Roman" w:hAnsi="Times" w:cs="Times"/>
                <w:color w:val="FF0000"/>
                <w:szCs w:val="24"/>
                <w:lang w:val="x-none"/>
              </w:rPr>
              <w:t>Bestyrelsen</w:t>
            </w:r>
            <w:proofErr w:type="spellEnd"/>
            <w:r w:rsidR="008756C8" w:rsidRPr="00830B06">
              <w:rPr>
                <w:rFonts w:ascii="Times" w:eastAsia="Times New Roman" w:hAnsi="Times" w:cs="Times"/>
                <w:color w:val="FF0000"/>
                <w:szCs w:val="24"/>
                <w:lang w:val="x-none"/>
              </w:rPr>
              <w:t xml:space="preserve"> er </w:t>
            </w:r>
            <w:proofErr w:type="spellStart"/>
            <w:r w:rsidR="008756C8" w:rsidRPr="00830B06">
              <w:rPr>
                <w:rFonts w:ascii="Times" w:eastAsia="Times New Roman" w:hAnsi="Times" w:cs="Times"/>
                <w:color w:val="FF0000"/>
                <w:szCs w:val="24"/>
                <w:lang w:val="x-none"/>
              </w:rPr>
              <w:t>beslutningsdygtig</w:t>
            </w:r>
            <w:proofErr w:type="spellEnd"/>
            <w:r w:rsidR="008756C8" w:rsidRPr="00830B06">
              <w:rPr>
                <w:rFonts w:ascii="Times" w:eastAsia="Times New Roman" w:hAnsi="Times" w:cs="Times"/>
                <w:color w:val="FF0000"/>
                <w:szCs w:val="24"/>
                <w:lang w:val="x-none"/>
              </w:rPr>
              <w:t xml:space="preserve">, </w:t>
            </w:r>
            <w:proofErr w:type="spellStart"/>
            <w:r w:rsidR="008756C8" w:rsidRPr="00830B06">
              <w:rPr>
                <w:rFonts w:ascii="Times" w:eastAsia="Times New Roman" w:hAnsi="Times" w:cs="Times"/>
                <w:color w:val="FF0000"/>
                <w:szCs w:val="24"/>
                <w:lang w:val="x-none"/>
              </w:rPr>
              <w:t>når</w:t>
            </w:r>
            <w:proofErr w:type="spellEnd"/>
            <w:r w:rsidR="008756C8" w:rsidRPr="00830B06">
              <w:rPr>
                <w:rFonts w:ascii="Times" w:eastAsia="Times New Roman" w:hAnsi="Times" w:cs="Times"/>
                <w:color w:val="FF0000"/>
                <w:szCs w:val="24"/>
                <w:lang w:val="x-none"/>
              </w:rPr>
              <w:t xml:space="preserve"> </w:t>
            </w:r>
            <w:proofErr w:type="spellStart"/>
            <w:r w:rsidR="008756C8" w:rsidRPr="00830B06">
              <w:rPr>
                <w:rFonts w:ascii="Times" w:eastAsia="Times New Roman" w:hAnsi="Times" w:cs="Times"/>
                <w:color w:val="FF0000"/>
                <w:szCs w:val="24"/>
                <w:lang w:val="x-none"/>
              </w:rPr>
              <w:t>over</w:t>
            </w:r>
            <w:proofErr w:type="spellEnd"/>
            <w:r w:rsidR="008756C8" w:rsidRPr="00830B06">
              <w:rPr>
                <w:rFonts w:ascii="Times" w:eastAsia="Times New Roman" w:hAnsi="Times" w:cs="Times"/>
                <w:color w:val="FF0000"/>
                <w:szCs w:val="24"/>
                <w:lang w:val="x-none"/>
              </w:rPr>
              <w:t xml:space="preserve"> </w:t>
            </w:r>
            <w:proofErr w:type="spellStart"/>
            <w:r w:rsidR="008756C8" w:rsidRPr="00830B06">
              <w:rPr>
                <w:rFonts w:ascii="Times" w:eastAsia="Times New Roman" w:hAnsi="Times" w:cs="Times"/>
                <w:color w:val="FF0000"/>
                <w:szCs w:val="24"/>
                <w:lang w:val="x-none"/>
              </w:rPr>
              <w:t>halvdelen</w:t>
            </w:r>
            <w:proofErr w:type="spellEnd"/>
            <w:r w:rsidR="008756C8" w:rsidRPr="00830B06">
              <w:rPr>
                <w:rFonts w:ascii="Times" w:eastAsia="Times New Roman" w:hAnsi="Times" w:cs="Times"/>
                <w:color w:val="FF0000"/>
                <w:szCs w:val="24"/>
                <w:lang w:val="x-none"/>
              </w:rPr>
              <w:t xml:space="preserve"> </w:t>
            </w:r>
            <w:proofErr w:type="spellStart"/>
            <w:r w:rsidR="008756C8" w:rsidRPr="00830B06">
              <w:rPr>
                <w:rFonts w:ascii="Times" w:eastAsia="Times New Roman" w:hAnsi="Times" w:cs="Times"/>
                <w:color w:val="FF0000"/>
                <w:szCs w:val="24"/>
                <w:lang w:val="x-none"/>
              </w:rPr>
              <w:t>af</w:t>
            </w:r>
            <w:proofErr w:type="spellEnd"/>
            <w:r w:rsidR="008756C8" w:rsidRPr="00830B06">
              <w:rPr>
                <w:rFonts w:ascii="Times" w:eastAsia="Times New Roman" w:hAnsi="Times" w:cs="Times"/>
                <w:color w:val="FF0000"/>
                <w:szCs w:val="24"/>
                <w:lang w:val="x-none"/>
              </w:rPr>
              <w:t xml:space="preserve"> </w:t>
            </w:r>
            <w:proofErr w:type="spellStart"/>
            <w:r w:rsidR="008756C8" w:rsidRPr="00830B06">
              <w:rPr>
                <w:rFonts w:ascii="Times" w:eastAsia="Times New Roman" w:hAnsi="Times" w:cs="Times"/>
                <w:color w:val="FF0000"/>
                <w:szCs w:val="24"/>
                <w:lang w:val="x-none"/>
              </w:rPr>
              <w:t>medlemmerne</w:t>
            </w:r>
            <w:proofErr w:type="spellEnd"/>
            <w:r w:rsidR="008756C8" w:rsidRPr="00830B06">
              <w:rPr>
                <w:rFonts w:ascii="Times" w:eastAsia="Times New Roman" w:hAnsi="Times" w:cs="Times"/>
                <w:color w:val="FF0000"/>
                <w:szCs w:val="24"/>
                <w:lang w:val="x-none"/>
              </w:rPr>
              <w:t xml:space="preserve">, </w:t>
            </w:r>
            <w:proofErr w:type="spellStart"/>
            <w:r w:rsidR="008756C8" w:rsidRPr="00830B06">
              <w:rPr>
                <w:rFonts w:ascii="Times" w:eastAsia="Times New Roman" w:hAnsi="Times" w:cs="Times"/>
                <w:color w:val="FF0000"/>
                <w:szCs w:val="24"/>
                <w:lang w:val="x-none"/>
              </w:rPr>
              <w:t>herunder</w:t>
            </w:r>
            <w:proofErr w:type="spellEnd"/>
            <w:r w:rsidR="008756C8" w:rsidRPr="00830B06">
              <w:rPr>
                <w:rFonts w:ascii="Times" w:eastAsia="Times New Roman" w:hAnsi="Times" w:cs="Times"/>
                <w:color w:val="FF0000"/>
                <w:szCs w:val="24"/>
                <w:lang w:val="x-none"/>
              </w:rPr>
              <w:t xml:space="preserve"> </w:t>
            </w:r>
            <w:proofErr w:type="spellStart"/>
            <w:r w:rsidR="008756C8" w:rsidRPr="00830B06">
              <w:rPr>
                <w:rFonts w:ascii="Times" w:eastAsia="Times New Roman" w:hAnsi="Times" w:cs="Times"/>
                <w:color w:val="FF0000"/>
                <w:szCs w:val="24"/>
                <w:lang w:val="x-none"/>
              </w:rPr>
              <w:t>formanden</w:t>
            </w:r>
            <w:proofErr w:type="spellEnd"/>
            <w:r w:rsidR="008756C8">
              <w:rPr>
                <w:rFonts w:ascii="Times" w:eastAsia="Times New Roman" w:hAnsi="Times" w:cs="Times"/>
                <w:color w:val="FF0000"/>
                <w:sz w:val="23"/>
                <w:szCs w:val="24"/>
              </w:rPr>
              <w:t xml:space="preserve"> </w:t>
            </w:r>
            <w:proofErr w:type="spellStart"/>
            <w:r w:rsidR="008756C8" w:rsidRPr="00830B06">
              <w:rPr>
                <w:rFonts w:ascii="Times" w:eastAsia="Times New Roman" w:hAnsi="Times" w:cs="Times"/>
                <w:color w:val="FF0000"/>
                <w:szCs w:val="24"/>
                <w:lang w:val="x-none"/>
              </w:rPr>
              <w:t>eller</w:t>
            </w:r>
            <w:proofErr w:type="spellEnd"/>
            <w:r w:rsidR="008756C8" w:rsidRPr="00830B06">
              <w:rPr>
                <w:rFonts w:ascii="Times" w:eastAsia="Times New Roman" w:hAnsi="Times" w:cs="Times"/>
                <w:color w:val="FF0000"/>
                <w:szCs w:val="24"/>
                <w:lang w:val="x-none"/>
              </w:rPr>
              <w:t xml:space="preserve"> </w:t>
            </w:r>
            <w:proofErr w:type="spellStart"/>
            <w:r w:rsidR="008756C8" w:rsidRPr="00830B06">
              <w:rPr>
                <w:rFonts w:ascii="Times" w:eastAsia="Times New Roman" w:hAnsi="Times" w:cs="Times"/>
                <w:color w:val="FF0000"/>
                <w:szCs w:val="24"/>
                <w:lang w:val="x-none"/>
              </w:rPr>
              <w:t>næstformanden</w:t>
            </w:r>
            <w:proofErr w:type="spellEnd"/>
            <w:r w:rsidR="008756C8" w:rsidRPr="00830B06">
              <w:rPr>
                <w:rFonts w:ascii="Times" w:eastAsia="Times New Roman" w:hAnsi="Times" w:cs="Times"/>
                <w:color w:val="FF0000"/>
                <w:szCs w:val="24"/>
                <w:lang w:val="x-none"/>
              </w:rPr>
              <w:t xml:space="preserve">, er </w:t>
            </w:r>
            <w:proofErr w:type="spellStart"/>
            <w:r w:rsidR="008756C8" w:rsidRPr="00830B06">
              <w:rPr>
                <w:rFonts w:ascii="Times" w:eastAsia="Times New Roman" w:hAnsi="Times" w:cs="Times"/>
                <w:color w:val="FF0000"/>
                <w:szCs w:val="24"/>
                <w:lang w:val="x-none"/>
              </w:rPr>
              <w:t>til</w:t>
            </w:r>
            <w:proofErr w:type="spellEnd"/>
            <w:r w:rsidR="008756C8" w:rsidRPr="00830B06">
              <w:rPr>
                <w:rFonts w:ascii="Times" w:eastAsia="Times New Roman" w:hAnsi="Times" w:cs="Times"/>
                <w:color w:val="FF0000"/>
                <w:szCs w:val="24"/>
                <w:lang w:val="x-none"/>
              </w:rPr>
              <w:t xml:space="preserve"> </w:t>
            </w:r>
            <w:proofErr w:type="spellStart"/>
            <w:r w:rsidR="008756C8" w:rsidRPr="00830B06">
              <w:rPr>
                <w:rFonts w:ascii="Times" w:eastAsia="Times New Roman" w:hAnsi="Times" w:cs="Times"/>
                <w:color w:val="FF0000"/>
                <w:szCs w:val="24"/>
                <w:lang w:val="x-none"/>
              </w:rPr>
              <w:t>stede</w:t>
            </w:r>
            <w:proofErr w:type="spellEnd"/>
            <w:r w:rsidR="008756C8" w:rsidRPr="00830B06">
              <w:rPr>
                <w:rFonts w:ascii="Times" w:eastAsia="Times New Roman" w:hAnsi="Times" w:cs="Times"/>
                <w:color w:val="FF0000"/>
                <w:szCs w:val="24"/>
                <w:lang w:val="x-none"/>
              </w:rPr>
              <w:t>.</w:t>
            </w:r>
            <w:r w:rsidR="000933A6">
              <w:rPr>
                <w:rFonts w:ascii="Times" w:eastAsia="Times New Roman" w:hAnsi="Times" w:cs="Times"/>
                <w:color w:val="FF0000"/>
                <w:szCs w:val="24"/>
              </w:rPr>
              <w:t xml:space="preserve"> </w:t>
            </w:r>
            <w:proofErr w:type="spellStart"/>
            <w:r w:rsidR="000933A6" w:rsidRPr="00830B06">
              <w:rPr>
                <w:rFonts w:ascii="Times" w:eastAsia="Times New Roman" w:hAnsi="Times" w:cs="Times"/>
                <w:color w:val="FF0000"/>
                <w:szCs w:val="24"/>
                <w:lang w:val="x-none"/>
              </w:rPr>
              <w:t>Beslutning</w:t>
            </w:r>
            <w:proofErr w:type="spellEnd"/>
            <w:r w:rsidR="000933A6" w:rsidRPr="00830B06">
              <w:rPr>
                <w:rFonts w:ascii="Times" w:eastAsia="Times New Roman" w:hAnsi="Times" w:cs="Times"/>
                <w:color w:val="FF0000"/>
                <w:szCs w:val="24"/>
                <w:lang w:val="x-none"/>
              </w:rPr>
              <w:t xml:space="preserve"> </w:t>
            </w:r>
            <w:proofErr w:type="spellStart"/>
            <w:r w:rsidR="000933A6" w:rsidRPr="00830B06">
              <w:rPr>
                <w:rFonts w:ascii="Times" w:eastAsia="Times New Roman" w:hAnsi="Times" w:cs="Times"/>
                <w:color w:val="FF0000"/>
                <w:szCs w:val="24"/>
                <w:lang w:val="x-none"/>
              </w:rPr>
              <w:t>træffes</w:t>
            </w:r>
            <w:proofErr w:type="spellEnd"/>
            <w:r w:rsidR="000933A6" w:rsidRPr="00830B06">
              <w:rPr>
                <w:rFonts w:ascii="Times" w:eastAsia="Times New Roman" w:hAnsi="Times" w:cs="Times"/>
                <w:color w:val="FF0000"/>
                <w:szCs w:val="24"/>
                <w:lang w:val="x-none"/>
              </w:rPr>
              <w:t xml:space="preserve"> </w:t>
            </w:r>
            <w:proofErr w:type="spellStart"/>
            <w:r w:rsidR="000933A6" w:rsidRPr="00830B06">
              <w:rPr>
                <w:rFonts w:ascii="Times" w:eastAsia="Times New Roman" w:hAnsi="Times" w:cs="Times"/>
                <w:color w:val="FF0000"/>
                <w:szCs w:val="24"/>
                <w:lang w:val="x-none"/>
              </w:rPr>
              <w:t>af</w:t>
            </w:r>
            <w:proofErr w:type="spellEnd"/>
            <w:r w:rsidR="000933A6" w:rsidRPr="00830B06">
              <w:rPr>
                <w:rFonts w:ascii="Times" w:eastAsia="Times New Roman" w:hAnsi="Times" w:cs="Times"/>
                <w:color w:val="FF0000"/>
                <w:szCs w:val="24"/>
                <w:lang w:val="x-none"/>
              </w:rPr>
              <w:t xml:space="preserve"> de </w:t>
            </w:r>
            <w:proofErr w:type="spellStart"/>
            <w:r w:rsidR="000933A6" w:rsidRPr="00830B06">
              <w:rPr>
                <w:rFonts w:ascii="Times" w:eastAsia="Times New Roman" w:hAnsi="Times" w:cs="Times"/>
                <w:color w:val="FF0000"/>
                <w:szCs w:val="24"/>
                <w:lang w:val="x-none"/>
              </w:rPr>
              <w:t>mødende</w:t>
            </w:r>
            <w:proofErr w:type="spellEnd"/>
            <w:r w:rsidR="000933A6" w:rsidRPr="00830B06">
              <w:rPr>
                <w:rFonts w:ascii="Times" w:eastAsia="Times New Roman" w:hAnsi="Times" w:cs="Times"/>
                <w:color w:val="FF0000"/>
                <w:szCs w:val="24"/>
                <w:lang w:val="x-none"/>
              </w:rPr>
              <w:t xml:space="preserve"> </w:t>
            </w:r>
            <w:proofErr w:type="spellStart"/>
            <w:r w:rsidR="000933A6" w:rsidRPr="00830B06">
              <w:rPr>
                <w:rFonts w:ascii="Times" w:eastAsia="Times New Roman" w:hAnsi="Times" w:cs="Times"/>
                <w:color w:val="FF0000"/>
                <w:szCs w:val="24"/>
                <w:lang w:val="x-none"/>
              </w:rPr>
              <w:t>bestyrelsesmedlemmer</w:t>
            </w:r>
            <w:proofErr w:type="spellEnd"/>
            <w:r w:rsidR="000933A6" w:rsidRPr="00830B06">
              <w:rPr>
                <w:rFonts w:ascii="Times" w:eastAsia="Times New Roman" w:hAnsi="Times" w:cs="Times"/>
                <w:color w:val="FF0000"/>
                <w:szCs w:val="24"/>
                <w:lang w:val="x-none"/>
              </w:rPr>
              <w:t xml:space="preserve"> </w:t>
            </w:r>
            <w:proofErr w:type="spellStart"/>
            <w:r w:rsidR="000933A6" w:rsidRPr="00830B06">
              <w:rPr>
                <w:rFonts w:ascii="Times" w:eastAsia="Times New Roman" w:hAnsi="Times" w:cs="Times"/>
                <w:color w:val="FF0000"/>
                <w:szCs w:val="24"/>
                <w:lang w:val="x-none"/>
              </w:rPr>
              <w:t>ved</w:t>
            </w:r>
            <w:proofErr w:type="spellEnd"/>
            <w:r w:rsidR="000933A6" w:rsidRPr="00830B06">
              <w:rPr>
                <w:rFonts w:ascii="Times" w:eastAsia="Times New Roman" w:hAnsi="Times" w:cs="Times"/>
                <w:color w:val="FF0000"/>
                <w:szCs w:val="24"/>
                <w:lang w:val="x-none"/>
              </w:rPr>
              <w:t xml:space="preserve"> simpel </w:t>
            </w:r>
            <w:proofErr w:type="spellStart"/>
            <w:r w:rsidR="000933A6" w:rsidRPr="00830B06">
              <w:rPr>
                <w:rFonts w:ascii="Times" w:eastAsia="Times New Roman" w:hAnsi="Times" w:cs="Times"/>
                <w:color w:val="FF0000"/>
                <w:szCs w:val="24"/>
                <w:lang w:val="x-none"/>
              </w:rPr>
              <w:t>stemmeflerhed</w:t>
            </w:r>
            <w:proofErr w:type="spellEnd"/>
            <w:r w:rsidR="000933A6" w:rsidRPr="00830B06">
              <w:rPr>
                <w:rFonts w:ascii="Times" w:eastAsia="Times New Roman" w:hAnsi="Times" w:cs="Times"/>
                <w:color w:val="FF0000"/>
                <w:szCs w:val="24"/>
                <w:lang w:val="x-none"/>
              </w:rPr>
              <w:t xml:space="preserve">. I </w:t>
            </w:r>
            <w:proofErr w:type="spellStart"/>
            <w:r w:rsidR="000933A6" w:rsidRPr="00830B06">
              <w:rPr>
                <w:rFonts w:ascii="Times" w:eastAsia="Times New Roman" w:hAnsi="Times" w:cs="Times"/>
                <w:color w:val="FF0000"/>
                <w:szCs w:val="24"/>
                <w:lang w:val="x-none"/>
              </w:rPr>
              <w:t>tilfælde</w:t>
            </w:r>
            <w:proofErr w:type="spellEnd"/>
          </w:p>
          <w:p w14:paraId="7E5557B7" w14:textId="77777777" w:rsidR="000933A6" w:rsidRPr="00830B06" w:rsidRDefault="000933A6" w:rsidP="000933A6">
            <w:pPr>
              <w:autoSpaceDE w:val="0"/>
              <w:autoSpaceDN w:val="0"/>
              <w:adjustRightInd w:val="0"/>
              <w:snapToGrid w:val="0"/>
              <w:ind w:left="2732"/>
              <w:rPr>
                <w:rFonts w:ascii="Times" w:eastAsia="Times New Roman" w:hAnsi="Times" w:cs="Times"/>
                <w:color w:val="FF0000"/>
                <w:szCs w:val="24"/>
                <w:lang w:val="x-none"/>
              </w:rPr>
            </w:pPr>
            <w:proofErr w:type="spellStart"/>
            <w:r w:rsidRPr="00830B06">
              <w:rPr>
                <w:rFonts w:ascii="Times" w:eastAsia="Times New Roman" w:hAnsi="Times" w:cs="Times"/>
                <w:color w:val="FF0000"/>
                <w:szCs w:val="24"/>
                <w:lang w:val="x-none"/>
              </w:rPr>
              <w:t>af</w:t>
            </w:r>
            <w:proofErr w:type="spellEnd"/>
            <w:r w:rsidRPr="00830B06">
              <w:rPr>
                <w:rFonts w:ascii="Times" w:eastAsia="Times New Roman" w:hAnsi="Times" w:cs="Times"/>
                <w:color w:val="FF0000"/>
                <w:szCs w:val="24"/>
                <w:lang w:val="x-none"/>
              </w:rPr>
              <w:t xml:space="preserve"> </w:t>
            </w:r>
            <w:proofErr w:type="spellStart"/>
            <w:r w:rsidRPr="00830B06">
              <w:rPr>
                <w:rFonts w:ascii="Times" w:eastAsia="Times New Roman" w:hAnsi="Times" w:cs="Times"/>
                <w:color w:val="FF0000"/>
                <w:szCs w:val="24"/>
                <w:lang w:val="x-none"/>
              </w:rPr>
              <w:t>stemmelighed</w:t>
            </w:r>
            <w:proofErr w:type="spellEnd"/>
            <w:r w:rsidRPr="00830B06">
              <w:rPr>
                <w:rFonts w:ascii="Times" w:eastAsia="Times New Roman" w:hAnsi="Times" w:cs="Times"/>
                <w:color w:val="FF0000"/>
                <w:szCs w:val="24"/>
                <w:lang w:val="x-none"/>
              </w:rPr>
              <w:t xml:space="preserve"> er </w:t>
            </w:r>
            <w:proofErr w:type="spellStart"/>
            <w:r w:rsidRPr="00830B06">
              <w:rPr>
                <w:rFonts w:ascii="Times" w:eastAsia="Times New Roman" w:hAnsi="Times" w:cs="Times"/>
                <w:color w:val="FF0000"/>
                <w:szCs w:val="24"/>
                <w:lang w:val="x-none"/>
              </w:rPr>
              <w:t>formandens</w:t>
            </w:r>
            <w:proofErr w:type="spellEnd"/>
            <w:r w:rsidRPr="00830B06">
              <w:rPr>
                <w:rFonts w:ascii="Times" w:eastAsia="Times New Roman" w:hAnsi="Times" w:cs="Times"/>
                <w:color w:val="FF0000"/>
                <w:szCs w:val="24"/>
                <w:lang w:val="x-none"/>
              </w:rPr>
              <w:t xml:space="preserve"> stemme </w:t>
            </w:r>
            <w:proofErr w:type="spellStart"/>
            <w:r w:rsidRPr="00830B06">
              <w:rPr>
                <w:rFonts w:ascii="Times" w:eastAsia="Times New Roman" w:hAnsi="Times" w:cs="Times"/>
                <w:color w:val="FF0000"/>
                <w:szCs w:val="24"/>
                <w:lang w:val="x-none"/>
              </w:rPr>
              <w:t>afgørende</w:t>
            </w:r>
            <w:proofErr w:type="spellEnd"/>
            <w:r w:rsidRPr="00830B06">
              <w:rPr>
                <w:rFonts w:ascii="Times" w:eastAsia="Times New Roman" w:hAnsi="Times" w:cs="Times"/>
                <w:color w:val="FF0000"/>
                <w:szCs w:val="24"/>
                <w:lang w:val="x-none"/>
              </w:rPr>
              <w:t>.</w:t>
            </w:r>
          </w:p>
          <w:p w14:paraId="2DEC5A34" w14:textId="2B130E94" w:rsidR="008756C8" w:rsidRPr="000933A6" w:rsidRDefault="008756C8" w:rsidP="008756C8">
            <w:pPr>
              <w:autoSpaceDE w:val="0"/>
              <w:autoSpaceDN w:val="0"/>
              <w:adjustRightInd w:val="0"/>
              <w:snapToGrid w:val="0"/>
              <w:spacing w:before="21"/>
              <w:ind w:left="2732" w:hanging="709"/>
              <w:rPr>
                <w:rFonts w:ascii="Times" w:eastAsia="Times New Roman" w:hAnsi="Times" w:cs="Times"/>
                <w:color w:val="FF0000"/>
                <w:sz w:val="23"/>
                <w:szCs w:val="24"/>
                <w:lang w:val="x-none"/>
              </w:rPr>
            </w:pPr>
          </w:p>
          <w:p w14:paraId="77B4B994" w14:textId="5F4D3DB4" w:rsidR="00E35654" w:rsidRPr="003F7BC4" w:rsidRDefault="00E35654" w:rsidP="000933A6">
            <w:pPr>
              <w:tabs>
                <w:tab w:val="left" w:pos="-720"/>
                <w:tab w:val="left" w:pos="0"/>
                <w:tab w:val="left" w:pos="851"/>
                <w:tab w:val="left" w:pos="1962"/>
                <w:tab w:val="left" w:pos="2730"/>
                <w:tab w:val="left" w:pos="3402"/>
                <w:tab w:val="left" w:pos="4251"/>
                <w:tab w:val="left" w:pos="5040"/>
              </w:tabs>
              <w:ind w:left="2729" w:firstLine="3"/>
              <w:rPr>
                <w:rFonts w:ascii="Arial" w:hAnsi="Arial" w:cs="Arial"/>
                <w:sz w:val="20"/>
              </w:rPr>
            </w:pPr>
            <w:r w:rsidRPr="003F7BC4">
              <w:rPr>
                <w:rFonts w:ascii="Arial" w:hAnsi="Arial" w:cs="Arial"/>
                <w:sz w:val="20"/>
              </w:rPr>
              <w:t>I øvrigt bestemmer bestyrelsen selv sin forretningsorden.</w:t>
            </w:r>
          </w:p>
          <w:p w14:paraId="463898E3" w14:textId="77777777" w:rsidR="007107E6" w:rsidRDefault="007107E6" w:rsidP="002A69B6">
            <w:pPr>
              <w:ind w:left="2590" w:hanging="2590"/>
            </w:pPr>
          </w:p>
          <w:p w14:paraId="4002DF4E" w14:textId="77777777" w:rsidR="0086759D" w:rsidRDefault="0086759D" w:rsidP="002A69B6">
            <w:pPr>
              <w:ind w:left="2590" w:hanging="2590"/>
            </w:pPr>
          </w:p>
          <w:p w14:paraId="5946CA0E" w14:textId="77777777" w:rsidR="0086759D" w:rsidRDefault="0086759D" w:rsidP="002A69B6">
            <w:pPr>
              <w:ind w:left="2590" w:hanging="2590"/>
            </w:pPr>
          </w:p>
          <w:p w14:paraId="3860A3DC" w14:textId="77777777" w:rsidR="0086759D" w:rsidRDefault="0086759D" w:rsidP="002A69B6">
            <w:pPr>
              <w:ind w:left="2590" w:hanging="2590"/>
            </w:pPr>
          </w:p>
          <w:p w14:paraId="7D689C69" w14:textId="77777777" w:rsidR="0086759D" w:rsidRDefault="0086759D" w:rsidP="002A69B6">
            <w:pPr>
              <w:ind w:left="2590" w:hanging="2590"/>
            </w:pPr>
          </w:p>
          <w:p w14:paraId="4D95FD87" w14:textId="77777777" w:rsidR="0086759D" w:rsidRDefault="0086759D" w:rsidP="002A69B6">
            <w:pPr>
              <w:ind w:left="2590" w:hanging="2590"/>
            </w:pPr>
          </w:p>
          <w:p w14:paraId="4AAEA224" w14:textId="77777777" w:rsidR="0086759D" w:rsidRDefault="0086759D" w:rsidP="002A69B6">
            <w:pPr>
              <w:ind w:left="2590" w:hanging="2590"/>
            </w:pPr>
          </w:p>
          <w:p w14:paraId="15D29480" w14:textId="77777777" w:rsidR="0086759D" w:rsidRDefault="0086759D" w:rsidP="002A69B6">
            <w:pPr>
              <w:ind w:left="2590" w:hanging="2590"/>
            </w:pPr>
          </w:p>
          <w:p w14:paraId="3A0BB3DC" w14:textId="77777777" w:rsidR="0086759D" w:rsidRDefault="0086759D" w:rsidP="002A69B6">
            <w:pPr>
              <w:ind w:left="2590" w:hanging="2590"/>
            </w:pPr>
          </w:p>
          <w:p w14:paraId="099BF47E" w14:textId="77777777" w:rsidR="0086759D" w:rsidRDefault="0086759D" w:rsidP="002A69B6">
            <w:pPr>
              <w:ind w:left="2590" w:hanging="2590"/>
            </w:pPr>
          </w:p>
          <w:p w14:paraId="5FD12318" w14:textId="77777777" w:rsidR="0086759D" w:rsidRDefault="0086759D" w:rsidP="002A69B6">
            <w:pPr>
              <w:ind w:left="2590" w:hanging="2590"/>
            </w:pPr>
          </w:p>
          <w:p w14:paraId="21B6D1BE" w14:textId="77777777" w:rsidR="0086759D" w:rsidRDefault="0086759D" w:rsidP="002A69B6">
            <w:pPr>
              <w:ind w:left="2590" w:hanging="2590"/>
            </w:pPr>
          </w:p>
          <w:p w14:paraId="773480FE" w14:textId="77777777" w:rsidR="0086759D" w:rsidRDefault="0086759D" w:rsidP="002A69B6">
            <w:pPr>
              <w:ind w:left="2590" w:hanging="2590"/>
            </w:pPr>
          </w:p>
          <w:p w14:paraId="6D1D5A8C" w14:textId="77777777" w:rsidR="0086759D" w:rsidRDefault="0086759D" w:rsidP="002A69B6">
            <w:pPr>
              <w:ind w:left="2590" w:hanging="2590"/>
            </w:pPr>
          </w:p>
          <w:p w14:paraId="7B02605A" w14:textId="77777777" w:rsidR="0086759D" w:rsidRDefault="0086759D" w:rsidP="002A69B6">
            <w:pPr>
              <w:ind w:left="2590" w:hanging="2590"/>
            </w:pPr>
          </w:p>
          <w:p w14:paraId="57E55606" w14:textId="77777777" w:rsidR="0086759D" w:rsidRDefault="0086759D" w:rsidP="002A69B6">
            <w:pPr>
              <w:ind w:left="2590" w:hanging="2590"/>
            </w:pPr>
          </w:p>
          <w:p w14:paraId="7676FEDB" w14:textId="77777777" w:rsidR="0086759D" w:rsidRDefault="0086759D" w:rsidP="002A69B6">
            <w:pPr>
              <w:ind w:left="2590" w:hanging="2590"/>
            </w:pPr>
          </w:p>
          <w:p w14:paraId="276C3E24" w14:textId="77777777" w:rsidR="0086759D" w:rsidRDefault="0086759D" w:rsidP="002A69B6">
            <w:pPr>
              <w:ind w:left="2590" w:hanging="2590"/>
            </w:pPr>
          </w:p>
          <w:p w14:paraId="4500E5F7" w14:textId="77777777" w:rsidR="0086759D" w:rsidRDefault="0086759D" w:rsidP="002A69B6">
            <w:pPr>
              <w:ind w:left="2590" w:hanging="2590"/>
            </w:pPr>
          </w:p>
          <w:p w14:paraId="1722EE13" w14:textId="77777777" w:rsidR="0086759D" w:rsidRDefault="0086759D" w:rsidP="002A69B6">
            <w:pPr>
              <w:ind w:left="2590" w:hanging="2590"/>
            </w:pPr>
          </w:p>
          <w:p w14:paraId="43DD1E39" w14:textId="77777777" w:rsidR="0086759D" w:rsidRDefault="0086759D" w:rsidP="002A69B6">
            <w:pPr>
              <w:ind w:left="2590" w:hanging="2590"/>
            </w:pPr>
          </w:p>
          <w:p w14:paraId="06E980E6" w14:textId="77777777" w:rsidR="0086759D" w:rsidRDefault="0086759D" w:rsidP="002A69B6">
            <w:pPr>
              <w:ind w:left="2590" w:hanging="2590"/>
            </w:pPr>
          </w:p>
          <w:p w14:paraId="4DCC938B" w14:textId="77777777" w:rsidR="0086759D" w:rsidRDefault="0086759D" w:rsidP="002A69B6">
            <w:pPr>
              <w:ind w:left="2590" w:hanging="2590"/>
            </w:pPr>
          </w:p>
          <w:p w14:paraId="3F67ABE6" w14:textId="77777777" w:rsidR="0086759D" w:rsidRDefault="0086759D" w:rsidP="002A69B6">
            <w:pPr>
              <w:ind w:left="2590" w:hanging="2590"/>
            </w:pPr>
          </w:p>
          <w:p w14:paraId="696693CF" w14:textId="77777777" w:rsidR="0086759D" w:rsidRDefault="0086759D" w:rsidP="002A69B6">
            <w:pPr>
              <w:ind w:left="2590" w:hanging="2590"/>
            </w:pPr>
          </w:p>
          <w:p w14:paraId="27876F87" w14:textId="77777777" w:rsidR="0086759D" w:rsidRDefault="0086759D" w:rsidP="002A69B6">
            <w:pPr>
              <w:ind w:left="2590" w:hanging="2590"/>
            </w:pPr>
          </w:p>
          <w:p w14:paraId="35C7A289" w14:textId="77777777" w:rsidR="0086759D" w:rsidRDefault="0086759D" w:rsidP="002A69B6">
            <w:pPr>
              <w:ind w:left="2590" w:hanging="2590"/>
            </w:pPr>
          </w:p>
          <w:p w14:paraId="61C106D9" w14:textId="77777777" w:rsidR="0086759D" w:rsidRDefault="0086759D" w:rsidP="002A69B6">
            <w:pPr>
              <w:ind w:left="2590" w:hanging="2590"/>
            </w:pPr>
          </w:p>
          <w:p w14:paraId="73606AD8" w14:textId="77777777" w:rsidR="0086759D" w:rsidRDefault="0086759D" w:rsidP="002A69B6">
            <w:pPr>
              <w:ind w:left="2590" w:hanging="2590"/>
            </w:pPr>
          </w:p>
          <w:p w14:paraId="0D40E9A3" w14:textId="77777777" w:rsidR="0086759D" w:rsidRDefault="0086759D" w:rsidP="002A69B6">
            <w:pPr>
              <w:ind w:left="2590" w:hanging="2590"/>
            </w:pPr>
          </w:p>
          <w:p w14:paraId="268DBB65" w14:textId="77777777" w:rsidR="0086759D" w:rsidRDefault="0086759D" w:rsidP="002A69B6">
            <w:pPr>
              <w:ind w:left="2590" w:hanging="2590"/>
            </w:pPr>
          </w:p>
          <w:p w14:paraId="075E455A" w14:textId="77777777" w:rsidR="0086759D" w:rsidRDefault="0086759D" w:rsidP="002A69B6">
            <w:pPr>
              <w:ind w:left="2590" w:hanging="2590"/>
            </w:pPr>
          </w:p>
          <w:p w14:paraId="28EAABBD" w14:textId="77777777" w:rsidR="000933A6" w:rsidRDefault="000933A6" w:rsidP="000933A6">
            <w:pPr>
              <w:tabs>
                <w:tab w:val="center" w:pos="4960"/>
              </w:tabs>
              <w:jc w:val="center"/>
              <w:rPr>
                <w:rFonts w:ascii="Arial" w:hAnsi="Arial" w:cs="Arial"/>
                <w:b/>
                <w:sz w:val="20"/>
              </w:rPr>
            </w:pPr>
            <w:r w:rsidRPr="003F7BC4">
              <w:rPr>
                <w:rFonts w:ascii="Arial" w:hAnsi="Arial" w:cs="Arial"/>
                <w:b/>
                <w:sz w:val="20"/>
              </w:rPr>
              <w:t xml:space="preserve">§ </w:t>
            </w:r>
            <w:r>
              <w:rPr>
                <w:rFonts w:ascii="Arial" w:hAnsi="Arial" w:cs="Arial"/>
                <w:b/>
                <w:sz w:val="20"/>
              </w:rPr>
              <w:t>28</w:t>
            </w:r>
          </w:p>
          <w:p w14:paraId="4DCB4A87" w14:textId="77777777" w:rsidR="000933A6" w:rsidRPr="003F7BC4" w:rsidRDefault="000933A6" w:rsidP="000933A6">
            <w:pPr>
              <w:tabs>
                <w:tab w:val="center" w:pos="4960"/>
              </w:tabs>
              <w:rPr>
                <w:rFonts w:ascii="Arial" w:hAnsi="Arial" w:cs="Arial"/>
                <w:sz w:val="20"/>
              </w:rPr>
            </w:pPr>
          </w:p>
          <w:p w14:paraId="0AF6EF3E" w14:textId="450C9B80" w:rsidR="000933A6" w:rsidRPr="003F7BC4" w:rsidRDefault="000933A6" w:rsidP="000933A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Tegningsret</w:t>
            </w:r>
            <w:r w:rsidRPr="003F7BC4">
              <w:rPr>
                <w:rFonts w:ascii="Arial" w:hAnsi="Arial" w:cs="Arial"/>
                <w:sz w:val="20"/>
              </w:rPr>
              <w:tab/>
            </w:r>
            <w:r>
              <w:rPr>
                <w:rFonts w:ascii="Arial" w:hAnsi="Arial" w:cs="Arial"/>
                <w:sz w:val="20"/>
              </w:rPr>
              <w:t>Stk. 1</w:t>
            </w:r>
            <w:r w:rsidRPr="003F7BC4">
              <w:rPr>
                <w:rFonts w:ascii="Arial" w:hAnsi="Arial" w:cs="Arial"/>
                <w:sz w:val="20"/>
              </w:rPr>
              <w:tab/>
              <w:t xml:space="preserve">Foreningen tegnes af formanden og </w:t>
            </w:r>
            <w:r w:rsidR="00BE4A72" w:rsidRPr="00BE4A72">
              <w:rPr>
                <w:rFonts w:ascii="Arial" w:hAnsi="Arial" w:cs="Arial"/>
                <w:color w:val="FF0000"/>
                <w:sz w:val="20"/>
              </w:rPr>
              <w:t>et</w:t>
            </w:r>
            <w:r w:rsidRPr="00BE4A72">
              <w:rPr>
                <w:rFonts w:ascii="Arial" w:hAnsi="Arial" w:cs="Arial"/>
                <w:color w:val="FF0000"/>
                <w:sz w:val="20"/>
              </w:rPr>
              <w:t xml:space="preserve"> bestyrelsesmedlem </w:t>
            </w:r>
            <w:r w:rsidRPr="003F7BC4">
              <w:rPr>
                <w:rFonts w:ascii="Arial" w:hAnsi="Arial" w:cs="Arial"/>
                <w:sz w:val="20"/>
              </w:rPr>
              <w:t>i forening.</w:t>
            </w:r>
          </w:p>
          <w:p w14:paraId="33A3670C" w14:textId="77777777" w:rsidR="0086759D" w:rsidRDefault="0086759D" w:rsidP="002A69B6">
            <w:pPr>
              <w:ind w:left="2590" w:hanging="2590"/>
            </w:pPr>
          </w:p>
          <w:p w14:paraId="1F6AF0DB" w14:textId="77777777" w:rsidR="0086759D" w:rsidRDefault="0086759D" w:rsidP="002A69B6">
            <w:pPr>
              <w:ind w:left="2590" w:hanging="2590"/>
            </w:pPr>
          </w:p>
          <w:p w14:paraId="69F4D204" w14:textId="77777777" w:rsidR="0086759D" w:rsidRDefault="0086759D" w:rsidP="002A69B6">
            <w:pPr>
              <w:ind w:left="2590" w:hanging="2590"/>
            </w:pPr>
          </w:p>
          <w:p w14:paraId="0631C6E5" w14:textId="77777777" w:rsidR="00FC70FB" w:rsidRPr="003F7BC4" w:rsidRDefault="00FC70FB" w:rsidP="00FC70FB">
            <w:pPr>
              <w:tabs>
                <w:tab w:val="left" w:pos="-720"/>
                <w:tab w:val="left" w:pos="0"/>
                <w:tab w:val="left" w:pos="851"/>
                <w:tab w:val="left" w:pos="1962"/>
                <w:tab w:val="left" w:pos="2730"/>
                <w:tab w:val="left" w:pos="3402"/>
                <w:tab w:val="left" w:pos="4251"/>
                <w:tab w:val="left" w:pos="5040"/>
              </w:tabs>
              <w:ind w:left="2730" w:hanging="2730"/>
              <w:jc w:val="center"/>
              <w:rPr>
                <w:rFonts w:ascii="Arial" w:hAnsi="Arial" w:cs="Arial"/>
                <w:sz w:val="20"/>
              </w:rPr>
            </w:pPr>
            <w:r w:rsidRPr="003F7BC4">
              <w:rPr>
                <w:rFonts w:ascii="Arial" w:hAnsi="Arial" w:cs="Arial"/>
                <w:b/>
                <w:sz w:val="20"/>
              </w:rPr>
              <w:t xml:space="preserve">§ </w:t>
            </w:r>
            <w:r>
              <w:rPr>
                <w:rFonts w:ascii="Arial" w:hAnsi="Arial" w:cs="Arial"/>
                <w:b/>
                <w:sz w:val="20"/>
              </w:rPr>
              <w:t>29</w:t>
            </w:r>
          </w:p>
          <w:p w14:paraId="3EA7E568" w14:textId="77777777" w:rsidR="00FC70FB" w:rsidRPr="003F7BC4" w:rsidRDefault="00FC70FB" w:rsidP="00FC70FB">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A1892AF" w14:textId="68081EDC" w:rsidR="00FC70FB" w:rsidRPr="003F7BC4" w:rsidRDefault="00FC70FB" w:rsidP="00FC70FB">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Administration</w:t>
            </w:r>
            <w:r w:rsidRPr="003F7BC4">
              <w:rPr>
                <w:rFonts w:ascii="Arial" w:hAnsi="Arial" w:cs="Arial"/>
                <w:sz w:val="20"/>
              </w:rPr>
              <w:tab/>
            </w:r>
            <w:r>
              <w:rPr>
                <w:rFonts w:ascii="Arial" w:hAnsi="Arial" w:cs="Arial"/>
                <w:sz w:val="20"/>
              </w:rPr>
              <w:t>Stk. 1</w:t>
            </w:r>
            <w:r w:rsidRPr="003F7BC4">
              <w:rPr>
                <w:rFonts w:ascii="Arial" w:hAnsi="Arial" w:cs="Arial"/>
                <w:sz w:val="20"/>
              </w:rPr>
              <w:tab/>
            </w:r>
            <w:r w:rsidRPr="002864E7">
              <w:rPr>
                <w:rFonts w:ascii="Arial" w:hAnsi="Arial" w:cs="Arial"/>
                <w:color w:val="FF0000"/>
                <w:sz w:val="20"/>
              </w:rPr>
              <w:t>Generalforsamlingen vælge</w:t>
            </w:r>
            <w:r w:rsidR="00BE0192" w:rsidRPr="002864E7">
              <w:rPr>
                <w:rFonts w:ascii="Arial" w:hAnsi="Arial" w:cs="Arial"/>
                <w:color w:val="FF0000"/>
                <w:sz w:val="20"/>
              </w:rPr>
              <w:t>r</w:t>
            </w:r>
            <w:r w:rsidRPr="002864E7">
              <w:rPr>
                <w:rFonts w:ascii="Arial" w:hAnsi="Arial" w:cs="Arial"/>
                <w:color w:val="FF0000"/>
                <w:sz w:val="20"/>
              </w:rPr>
              <w:t xml:space="preserve"> en administrator, </w:t>
            </w:r>
            <w:r w:rsidRPr="002864E7">
              <w:rPr>
                <w:rFonts w:ascii="Arial" w:hAnsi="Arial" w:cs="Arial"/>
                <w:i/>
                <w:iCs/>
                <w:sz w:val="20"/>
              </w:rPr>
              <w:t>der har tegnet ansvars- samt garantiforsikring til</w:t>
            </w:r>
            <w:r w:rsidRPr="002864E7">
              <w:rPr>
                <w:rFonts w:ascii="Arial" w:hAnsi="Arial" w:cs="Arial"/>
                <w:color w:val="FF0000"/>
                <w:sz w:val="20"/>
              </w:rPr>
              <w:t xml:space="preserve">, som administrator at forestå ejendommens almindelige </w:t>
            </w:r>
            <w:r w:rsidR="00BB2173" w:rsidRPr="002864E7">
              <w:rPr>
                <w:rFonts w:ascii="Arial" w:hAnsi="Arial" w:cs="Arial"/>
                <w:color w:val="FF0000"/>
                <w:sz w:val="20"/>
              </w:rPr>
              <w:t>økonomiske og driftsmæssige</w:t>
            </w:r>
            <w:r w:rsidRPr="002864E7">
              <w:rPr>
                <w:rFonts w:ascii="Arial" w:hAnsi="Arial" w:cs="Arial"/>
                <w:color w:val="FF0000"/>
                <w:sz w:val="20"/>
              </w:rPr>
              <w:t xml:space="preserve"> forvaltning. Generalforsamlingen kan til enhver tid afsætte administrator. Bestyrelsen træffer nærmere aftale med administrator om dennes opgaver og beføjelser</w:t>
            </w:r>
            <w:r w:rsidRPr="003F7BC4">
              <w:rPr>
                <w:rFonts w:ascii="Arial" w:hAnsi="Arial" w:cs="Arial"/>
                <w:sz w:val="20"/>
              </w:rPr>
              <w:t>.</w:t>
            </w:r>
          </w:p>
          <w:p w14:paraId="12461340" w14:textId="77777777" w:rsidR="0086759D" w:rsidRDefault="0086759D" w:rsidP="002A69B6">
            <w:pPr>
              <w:ind w:left="2590" w:hanging="2590"/>
            </w:pPr>
          </w:p>
          <w:p w14:paraId="02FEC19C" w14:textId="77777777" w:rsidR="0086759D" w:rsidRDefault="0086759D" w:rsidP="002A69B6">
            <w:pPr>
              <w:ind w:left="2590" w:hanging="2590"/>
            </w:pPr>
          </w:p>
          <w:p w14:paraId="3E665EF7" w14:textId="77777777" w:rsidR="0086759D" w:rsidRDefault="0086759D" w:rsidP="002A69B6">
            <w:pPr>
              <w:ind w:left="2590" w:hanging="2590"/>
            </w:pPr>
          </w:p>
          <w:p w14:paraId="14A314ED" w14:textId="77777777" w:rsidR="0086759D" w:rsidRDefault="0086759D" w:rsidP="002A69B6">
            <w:pPr>
              <w:ind w:left="2590" w:hanging="2590"/>
            </w:pPr>
          </w:p>
          <w:p w14:paraId="2BFB2CEB" w14:textId="77777777" w:rsidR="0086759D" w:rsidRDefault="0086759D" w:rsidP="002A69B6">
            <w:pPr>
              <w:ind w:left="2590" w:hanging="2590"/>
            </w:pPr>
          </w:p>
          <w:p w14:paraId="73E2A66B" w14:textId="77777777" w:rsidR="0086759D" w:rsidRDefault="0086759D" w:rsidP="002A69B6">
            <w:pPr>
              <w:ind w:left="2590" w:hanging="2590"/>
            </w:pPr>
          </w:p>
          <w:p w14:paraId="7079D9F4" w14:textId="77777777" w:rsidR="001F626B" w:rsidRDefault="001F626B" w:rsidP="002A69B6">
            <w:pPr>
              <w:ind w:left="2590" w:hanging="2590"/>
            </w:pPr>
          </w:p>
          <w:p w14:paraId="00FF1D5C" w14:textId="77777777" w:rsidR="001F626B" w:rsidRDefault="001F626B" w:rsidP="002A69B6">
            <w:pPr>
              <w:ind w:left="2590" w:hanging="2590"/>
            </w:pPr>
          </w:p>
          <w:p w14:paraId="23FBD09A" w14:textId="77777777" w:rsidR="001F626B" w:rsidRDefault="001F626B" w:rsidP="002A69B6">
            <w:pPr>
              <w:ind w:left="2590" w:hanging="2590"/>
            </w:pPr>
          </w:p>
          <w:p w14:paraId="24EEA23B" w14:textId="77777777" w:rsidR="001F626B" w:rsidRDefault="001F626B" w:rsidP="002A69B6">
            <w:pPr>
              <w:ind w:left="2590" w:hanging="2590"/>
            </w:pPr>
          </w:p>
          <w:p w14:paraId="2FE90B25" w14:textId="77777777" w:rsidR="001F626B" w:rsidRDefault="001F626B" w:rsidP="002A69B6">
            <w:pPr>
              <w:ind w:left="2590" w:hanging="2590"/>
            </w:pPr>
          </w:p>
          <w:p w14:paraId="0A1C8402" w14:textId="77777777" w:rsidR="001F626B" w:rsidRDefault="001F626B" w:rsidP="002A69B6">
            <w:pPr>
              <w:ind w:left="2590" w:hanging="2590"/>
            </w:pPr>
          </w:p>
          <w:p w14:paraId="552F9160" w14:textId="77777777" w:rsidR="001F626B" w:rsidRDefault="001F626B" w:rsidP="002A69B6">
            <w:pPr>
              <w:ind w:left="2590" w:hanging="2590"/>
            </w:pPr>
          </w:p>
          <w:p w14:paraId="2E15FD43" w14:textId="77777777" w:rsidR="001F626B" w:rsidRDefault="001F626B" w:rsidP="002A69B6">
            <w:pPr>
              <w:ind w:left="2590" w:hanging="2590"/>
            </w:pPr>
          </w:p>
          <w:p w14:paraId="026F3BBF" w14:textId="77777777" w:rsidR="001F626B" w:rsidRDefault="001F626B" w:rsidP="002A69B6">
            <w:pPr>
              <w:ind w:left="2590" w:hanging="2590"/>
            </w:pPr>
          </w:p>
          <w:p w14:paraId="274CB7F4" w14:textId="77777777" w:rsidR="001F626B" w:rsidRDefault="001F626B" w:rsidP="002A69B6">
            <w:pPr>
              <w:ind w:left="2590" w:hanging="2590"/>
            </w:pPr>
          </w:p>
          <w:p w14:paraId="57874D5B" w14:textId="77777777" w:rsidR="001F626B" w:rsidRDefault="001F626B" w:rsidP="002A69B6">
            <w:pPr>
              <w:ind w:left="2590" w:hanging="2590"/>
            </w:pPr>
          </w:p>
          <w:p w14:paraId="72872782" w14:textId="77777777" w:rsidR="001F626B" w:rsidRDefault="001F626B" w:rsidP="002A69B6">
            <w:pPr>
              <w:ind w:left="2590" w:hanging="2590"/>
            </w:pPr>
          </w:p>
          <w:p w14:paraId="138DAD4D" w14:textId="77777777" w:rsidR="001F626B" w:rsidRDefault="001F626B" w:rsidP="002A69B6">
            <w:pPr>
              <w:ind w:left="2590" w:hanging="2590"/>
            </w:pPr>
          </w:p>
          <w:p w14:paraId="10AB3A11" w14:textId="77777777" w:rsidR="001F626B" w:rsidRDefault="001F626B" w:rsidP="002A69B6">
            <w:pPr>
              <w:ind w:left="2590" w:hanging="2590"/>
            </w:pPr>
          </w:p>
          <w:p w14:paraId="7A071CEE" w14:textId="77777777" w:rsidR="001F626B" w:rsidRDefault="001F626B" w:rsidP="002A69B6">
            <w:pPr>
              <w:ind w:left="2590" w:hanging="2590"/>
            </w:pPr>
          </w:p>
          <w:p w14:paraId="2859A931" w14:textId="77777777" w:rsidR="001F626B" w:rsidRDefault="001F626B" w:rsidP="002A69B6">
            <w:pPr>
              <w:ind w:left="2590" w:hanging="2590"/>
            </w:pPr>
          </w:p>
          <w:p w14:paraId="6819E12E" w14:textId="77777777" w:rsidR="001F626B" w:rsidRDefault="001F626B" w:rsidP="002A69B6">
            <w:pPr>
              <w:ind w:left="2590" w:hanging="2590"/>
            </w:pPr>
          </w:p>
          <w:p w14:paraId="177D500D" w14:textId="77777777" w:rsidR="001F626B" w:rsidRDefault="001F626B" w:rsidP="002A69B6">
            <w:pPr>
              <w:ind w:left="2590" w:hanging="2590"/>
            </w:pPr>
          </w:p>
          <w:p w14:paraId="42700956" w14:textId="77777777" w:rsidR="001F626B" w:rsidRDefault="001F626B" w:rsidP="002A69B6">
            <w:pPr>
              <w:ind w:left="2590" w:hanging="2590"/>
            </w:pPr>
          </w:p>
          <w:p w14:paraId="5CDFF3A1" w14:textId="77777777" w:rsidR="001F626B" w:rsidRDefault="001F626B" w:rsidP="002A69B6">
            <w:pPr>
              <w:ind w:left="2590" w:hanging="2590"/>
            </w:pPr>
          </w:p>
          <w:p w14:paraId="036E0A5D" w14:textId="77777777" w:rsidR="001F626B" w:rsidRDefault="001F626B" w:rsidP="002A69B6">
            <w:pPr>
              <w:ind w:left="2590" w:hanging="2590"/>
            </w:pPr>
          </w:p>
          <w:p w14:paraId="4E619A21" w14:textId="77777777" w:rsidR="001F626B" w:rsidRDefault="001F626B" w:rsidP="002A69B6">
            <w:pPr>
              <w:ind w:left="2590" w:hanging="2590"/>
            </w:pPr>
          </w:p>
          <w:p w14:paraId="15D9AB84" w14:textId="77777777" w:rsidR="001F626B" w:rsidRDefault="001F626B" w:rsidP="002A69B6">
            <w:pPr>
              <w:ind w:left="2590" w:hanging="2590"/>
            </w:pPr>
          </w:p>
          <w:p w14:paraId="39A5705F" w14:textId="77777777" w:rsidR="001F626B" w:rsidRDefault="001F626B" w:rsidP="002A69B6">
            <w:pPr>
              <w:ind w:left="2590" w:hanging="2590"/>
            </w:pPr>
          </w:p>
          <w:p w14:paraId="719627AC" w14:textId="77777777" w:rsidR="001F626B" w:rsidRDefault="001F626B" w:rsidP="002A69B6">
            <w:pPr>
              <w:ind w:left="2590" w:hanging="2590"/>
            </w:pPr>
          </w:p>
          <w:p w14:paraId="5B2B8BE0" w14:textId="77777777" w:rsidR="001F626B" w:rsidRDefault="001F626B" w:rsidP="002A69B6">
            <w:pPr>
              <w:ind w:left="2590" w:hanging="2590"/>
            </w:pPr>
          </w:p>
          <w:p w14:paraId="4F5DE93F" w14:textId="77777777" w:rsidR="001F626B" w:rsidRDefault="001F626B" w:rsidP="002A69B6">
            <w:pPr>
              <w:ind w:left="2590" w:hanging="2590"/>
            </w:pPr>
          </w:p>
          <w:p w14:paraId="3E0723DB" w14:textId="77777777" w:rsidR="001F626B" w:rsidRDefault="001F626B" w:rsidP="002A69B6">
            <w:pPr>
              <w:ind w:left="2590" w:hanging="2590"/>
            </w:pPr>
          </w:p>
          <w:p w14:paraId="559B2AD7" w14:textId="77777777" w:rsidR="001F626B" w:rsidRDefault="001F626B" w:rsidP="002A69B6">
            <w:pPr>
              <w:ind w:left="2590" w:hanging="2590"/>
            </w:pPr>
          </w:p>
          <w:p w14:paraId="47FA44EB" w14:textId="77777777" w:rsidR="001F626B" w:rsidRDefault="001F626B" w:rsidP="002A69B6">
            <w:pPr>
              <w:ind w:left="2590" w:hanging="2590"/>
            </w:pPr>
          </w:p>
          <w:p w14:paraId="23AA446F" w14:textId="77777777" w:rsidR="001F626B" w:rsidRDefault="001F626B" w:rsidP="002A69B6">
            <w:pPr>
              <w:ind w:left="2590" w:hanging="2590"/>
            </w:pPr>
          </w:p>
          <w:p w14:paraId="452037EC" w14:textId="77777777" w:rsidR="001F626B" w:rsidRDefault="001F626B" w:rsidP="002A69B6">
            <w:pPr>
              <w:ind w:left="2590" w:hanging="2590"/>
            </w:pPr>
          </w:p>
          <w:p w14:paraId="3C665B30" w14:textId="77777777" w:rsidR="001F626B" w:rsidRDefault="001F626B" w:rsidP="002A69B6">
            <w:pPr>
              <w:ind w:left="2590" w:hanging="2590"/>
            </w:pPr>
          </w:p>
          <w:p w14:paraId="4A4F3A7A" w14:textId="77777777" w:rsidR="001F626B" w:rsidRDefault="001F626B" w:rsidP="002A69B6">
            <w:pPr>
              <w:ind w:left="2590" w:hanging="2590"/>
            </w:pPr>
          </w:p>
          <w:p w14:paraId="30FBF47D" w14:textId="77777777" w:rsidR="001F626B" w:rsidRDefault="001F626B" w:rsidP="002A69B6">
            <w:pPr>
              <w:ind w:left="2590" w:hanging="2590"/>
            </w:pPr>
          </w:p>
          <w:p w14:paraId="2A4B01EF" w14:textId="77777777" w:rsidR="001F626B" w:rsidRDefault="001F626B" w:rsidP="002A69B6">
            <w:pPr>
              <w:ind w:left="2590" w:hanging="2590"/>
            </w:pPr>
          </w:p>
          <w:p w14:paraId="04C5A391" w14:textId="77777777" w:rsidR="001F626B" w:rsidRDefault="001F626B" w:rsidP="002A69B6">
            <w:pPr>
              <w:ind w:left="2590" w:hanging="2590"/>
            </w:pPr>
          </w:p>
          <w:p w14:paraId="52BBF1F1" w14:textId="77777777" w:rsidR="001F626B" w:rsidRPr="003F7BC4" w:rsidRDefault="001F626B" w:rsidP="001F626B">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r w:rsidRPr="003F7BC4">
              <w:rPr>
                <w:rFonts w:ascii="Arial" w:hAnsi="Arial" w:cs="Arial"/>
                <w:b/>
                <w:sz w:val="20"/>
              </w:rPr>
              <w:t>§ 3</w:t>
            </w:r>
            <w:r>
              <w:rPr>
                <w:rFonts w:ascii="Arial" w:hAnsi="Arial" w:cs="Arial"/>
                <w:b/>
                <w:sz w:val="20"/>
              </w:rPr>
              <w:t>0</w:t>
            </w:r>
          </w:p>
          <w:p w14:paraId="0F3D8631" w14:textId="77777777" w:rsidR="001F626B" w:rsidRPr="003F7BC4" w:rsidRDefault="001F626B" w:rsidP="001F626B">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651BEE5" w14:textId="70BE0268" w:rsidR="001F626B" w:rsidRDefault="001F626B" w:rsidP="001F626B">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Årsrapport</w:t>
            </w:r>
            <w:r>
              <w:rPr>
                <w:rFonts w:ascii="Arial" w:hAnsi="Arial" w:cs="Arial"/>
                <w:sz w:val="20"/>
              </w:rPr>
              <w:tab/>
              <w:t>Stk. 1</w:t>
            </w:r>
            <w:r w:rsidRPr="003F7BC4">
              <w:rPr>
                <w:rFonts w:ascii="Arial" w:hAnsi="Arial" w:cs="Arial"/>
                <w:sz w:val="20"/>
              </w:rPr>
              <w:tab/>
              <w:t>Foreningens årsrapport skal udarbejdes i overensstemmelse med god regnskabsskik og underskrives af hele bestyrelsen</w:t>
            </w:r>
            <w:r>
              <w:rPr>
                <w:rFonts w:ascii="Arial" w:hAnsi="Arial" w:cs="Arial"/>
                <w:sz w:val="20"/>
              </w:rPr>
              <w:t xml:space="preserve"> og en eventuel administrator</w:t>
            </w:r>
            <w:r w:rsidRPr="003F7BC4">
              <w:rPr>
                <w:rFonts w:ascii="Arial" w:hAnsi="Arial" w:cs="Arial"/>
                <w:sz w:val="20"/>
              </w:rPr>
              <w:t xml:space="preserve">. Regnskabsåret er </w:t>
            </w:r>
            <w:r w:rsidRPr="00CC3C10">
              <w:rPr>
                <w:rFonts w:ascii="Times" w:eastAsia="Times New Roman" w:hAnsi="Times" w:cs="Times"/>
                <w:color w:val="FF0000"/>
                <w:szCs w:val="24"/>
                <w:lang w:val="x-none"/>
              </w:rPr>
              <w:t xml:space="preserve">1/7 </w:t>
            </w:r>
            <w:proofErr w:type="spellStart"/>
            <w:r w:rsidRPr="00CC3C10">
              <w:rPr>
                <w:rFonts w:ascii="Times" w:eastAsia="Times New Roman" w:hAnsi="Times" w:cs="Times"/>
                <w:color w:val="FF0000"/>
                <w:szCs w:val="24"/>
                <w:lang w:val="x-none"/>
              </w:rPr>
              <w:t>til</w:t>
            </w:r>
            <w:proofErr w:type="spellEnd"/>
            <w:r w:rsidRPr="00CC3C10">
              <w:rPr>
                <w:rFonts w:ascii="Times" w:eastAsia="Times New Roman" w:hAnsi="Times" w:cs="Times"/>
                <w:color w:val="FF0000"/>
                <w:szCs w:val="24"/>
                <w:lang w:val="x-none"/>
              </w:rPr>
              <w:t xml:space="preserve"> 30/</w:t>
            </w:r>
            <w:proofErr w:type="gramStart"/>
            <w:r w:rsidRPr="00CC3C10">
              <w:rPr>
                <w:rFonts w:ascii="Times" w:eastAsia="Times New Roman" w:hAnsi="Times" w:cs="Times"/>
                <w:color w:val="FF0000"/>
                <w:szCs w:val="24"/>
                <w:lang w:val="x-none"/>
              </w:rPr>
              <w:t>6.</w:t>
            </w:r>
            <w:r>
              <w:rPr>
                <w:rFonts w:ascii="Arial" w:hAnsi="Arial" w:cs="Arial"/>
                <w:sz w:val="20"/>
              </w:rPr>
              <w:t>.</w:t>
            </w:r>
            <w:proofErr w:type="gramEnd"/>
          </w:p>
          <w:p w14:paraId="491540C4" w14:textId="77777777" w:rsidR="001F626B" w:rsidRPr="003F7BC4" w:rsidRDefault="001F626B" w:rsidP="001F626B">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4F62766B" w14:textId="77777777" w:rsidR="001F626B" w:rsidRPr="003F7BC4" w:rsidRDefault="001F626B" w:rsidP="001F626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Pr="003F7BC4">
              <w:rPr>
                <w:rFonts w:ascii="Arial" w:hAnsi="Arial" w:cs="Arial"/>
                <w:sz w:val="20"/>
              </w:rPr>
              <w:tab/>
              <w:t xml:space="preserve">I forbindelse med udarbejdelse af årsrapport udarbejdes forslag fra bestyrelsen til den pris </w:t>
            </w:r>
            <w:r w:rsidRPr="001F626B">
              <w:rPr>
                <w:rFonts w:ascii="Arial" w:hAnsi="Arial" w:cs="Arial"/>
                <w:strike/>
                <w:sz w:val="20"/>
              </w:rPr>
              <w:t>og eventuelle prisudvikling</w:t>
            </w:r>
            <w:r w:rsidRPr="003F7BC4">
              <w:rPr>
                <w:rFonts w:ascii="Arial" w:hAnsi="Arial" w:cs="Arial"/>
                <w:sz w:val="20"/>
              </w:rPr>
              <w:t xml:space="preserve"> på </w:t>
            </w:r>
            <w:r>
              <w:rPr>
                <w:rFonts w:ascii="Arial" w:hAnsi="Arial" w:cs="Arial"/>
                <w:sz w:val="20"/>
              </w:rPr>
              <w:t>andelsboligern</w:t>
            </w:r>
            <w:r w:rsidRPr="003F7BC4">
              <w:rPr>
                <w:rFonts w:ascii="Arial" w:hAnsi="Arial" w:cs="Arial"/>
                <w:sz w:val="20"/>
              </w:rPr>
              <w:t>e, som kan godkendes af generalforsamlingen for tiden indtil næste årlige generalforsamling, jf. § 1</w:t>
            </w:r>
            <w:r>
              <w:rPr>
                <w:rFonts w:ascii="Arial" w:hAnsi="Arial" w:cs="Arial"/>
                <w:sz w:val="20"/>
              </w:rPr>
              <w:t>4</w:t>
            </w:r>
            <w:r w:rsidRPr="003F7BC4">
              <w:rPr>
                <w:rFonts w:ascii="Arial" w:hAnsi="Arial" w:cs="Arial"/>
                <w:sz w:val="20"/>
              </w:rPr>
              <w:t xml:space="preserve">. Forslaget anføres som </w:t>
            </w:r>
            <w:r>
              <w:rPr>
                <w:rFonts w:ascii="Arial" w:hAnsi="Arial" w:cs="Arial"/>
                <w:sz w:val="20"/>
              </w:rPr>
              <w:t xml:space="preserve">en </w:t>
            </w:r>
            <w:r w:rsidRPr="003F7BC4">
              <w:rPr>
                <w:rFonts w:ascii="Arial" w:hAnsi="Arial" w:cs="Arial"/>
                <w:sz w:val="20"/>
              </w:rPr>
              <w:t>note til årsrapporten.</w:t>
            </w:r>
          </w:p>
          <w:p w14:paraId="0F65D133" w14:textId="77777777" w:rsidR="001F626B" w:rsidRDefault="001F626B" w:rsidP="001F626B">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0173B56" w14:textId="76254B34" w:rsidR="001F626B" w:rsidRDefault="001F626B" w:rsidP="001F626B">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Pr="003F7BC4">
              <w:rPr>
                <w:rFonts w:ascii="Arial" w:hAnsi="Arial" w:cs="Arial"/>
                <w:sz w:val="20"/>
              </w:rPr>
              <w:tab/>
            </w:r>
            <w:r w:rsidRPr="00AC22FB">
              <w:rPr>
                <w:rFonts w:ascii="Arial" w:hAnsi="Arial" w:cs="Arial"/>
                <w:i/>
                <w:iCs/>
                <w:sz w:val="20"/>
              </w:rPr>
              <w:t>Hvert år medtages i budgettet og balancen et</w:t>
            </w:r>
            <w:r w:rsidR="006B4A3E" w:rsidRPr="00AC22FB">
              <w:rPr>
                <w:rFonts w:ascii="Arial" w:hAnsi="Arial" w:cs="Arial"/>
                <w:i/>
                <w:iCs/>
                <w:sz w:val="20"/>
              </w:rPr>
              <w:t xml:space="preserve"> </w:t>
            </w:r>
            <w:r w:rsidR="006B4A3E" w:rsidRPr="00AC22FB">
              <w:rPr>
                <w:rFonts w:ascii="Arial" w:hAnsi="Arial" w:cs="Arial"/>
                <w:i/>
                <w:iCs/>
                <w:sz w:val="20"/>
                <w:highlight w:val="yellow"/>
              </w:rPr>
              <w:t>evt.</w:t>
            </w:r>
            <w:r w:rsidRPr="00AC22FB">
              <w:rPr>
                <w:rFonts w:ascii="Arial" w:hAnsi="Arial" w:cs="Arial"/>
                <w:i/>
                <w:iCs/>
                <w:sz w:val="20"/>
              </w:rPr>
              <w:t xml:space="preserve"> beløb til henlæggelse i en fond som en særlig post. Fonden kan efter generalforsamlingens bestemmelse anvendes til vedligeholdelse, genopretning, forbedringer og fornyelser. Beløbets størrelse fastsættes hvert år af generalforsamlingen. Det i fonden opsparede beløb kan ikke medregnes ved beregning af andelsværdien.</w:t>
            </w:r>
          </w:p>
          <w:p w14:paraId="5B2CDB27" w14:textId="77777777" w:rsidR="001F626B" w:rsidRDefault="001F626B" w:rsidP="002A69B6">
            <w:pPr>
              <w:ind w:left="2590" w:hanging="2590"/>
            </w:pPr>
          </w:p>
          <w:p w14:paraId="5404AF0A" w14:textId="77777777" w:rsidR="001F626B" w:rsidRDefault="001F626B" w:rsidP="002A69B6">
            <w:pPr>
              <w:ind w:left="2590" w:hanging="2590"/>
            </w:pPr>
          </w:p>
          <w:p w14:paraId="03121312" w14:textId="77777777" w:rsidR="001F626B" w:rsidRDefault="001F626B" w:rsidP="002A69B6">
            <w:pPr>
              <w:ind w:left="2590" w:hanging="2590"/>
            </w:pPr>
          </w:p>
          <w:p w14:paraId="281277D8" w14:textId="77777777" w:rsidR="00AC22FB" w:rsidRDefault="00AC22FB" w:rsidP="002A69B6">
            <w:pPr>
              <w:ind w:left="2590" w:hanging="2590"/>
            </w:pPr>
          </w:p>
          <w:p w14:paraId="0EA4183E" w14:textId="77777777" w:rsidR="00AC22FB" w:rsidRDefault="00AC22FB" w:rsidP="002A69B6">
            <w:pPr>
              <w:ind w:left="2590" w:hanging="2590"/>
            </w:pPr>
          </w:p>
          <w:p w14:paraId="41EB3412" w14:textId="77777777" w:rsidR="00AC22FB" w:rsidRDefault="00AC22FB" w:rsidP="002A69B6">
            <w:pPr>
              <w:ind w:left="2590" w:hanging="2590"/>
            </w:pPr>
          </w:p>
          <w:p w14:paraId="6F8822B4" w14:textId="77777777" w:rsidR="00AC22FB" w:rsidRDefault="00AC22FB" w:rsidP="002A69B6">
            <w:pPr>
              <w:ind w:left="2590" w:hanging="2590"/>
            </w:pPr>
          </w:p>
          <w:p w14:paraId="57375000" w14:textId="77777777" w:rsidR="00AC22FB" w:rsidRDefault="00AC22FB" w:rsidP="002A69B6">
            <w:pPr>
              <w:ind w:left="2590" w:hanging="2590"/>
            </w:pPr>
          </w:p>
          <w:p w14:paraId="5A5D2E51" w14:textId="77777777" w:rsidR="00AC22FB" w:rsidRDefault="00AC22FB" w:rsidP="002A69B6">
            <w:pPr>
              <w:ind w:left="2590" w:hanging="2590"/>
            </w:pPr>
          </w:p>
          <w:p w14:paraId="38FD758E" w14:textId="77777777" w:rsidR="00AC22FB" w:rsidRDefault="00AC22FB" w:rsidP="002A69B6">
            <w:pPr>
              <w:ind w:left="2590" w:hanging="2590"/>
            </w:pPr>
          </w:p>
          <w:p w14:paraId="31EA7457" w14:textId="77777777" w:rsidR="00AC22FB" w:rsidRDefault="00AC22FB" w:rsidP="002A69B6">
            <w:pPr>
              <w:ind w:left="2590" w:hanging="2590"/>
            </w:pPr>
          </w:p>
          <w:p w14:paraId="1BA0A3C0" w14:textId="77777777" w:rsidR="00AC22FB" w:rsidRDefault="00AC22FB" w:rsidP="002A69B6">
            <w:pPr>
              <w:ind w:left="2590" w:hanging="2590"/>
            </w:pPr>
          </w:p>
          <w:p w14:paraId="08F222F8" w14:textId="77777777" w:rsidR="00AC22FB" w:rsidRDefault="00AC22FB" w:rsidP="002A69B6">
            <w:pPr>
              <w:ind w:left="2590" w:hanging="2590"/>
            </w:pPr>
          </w:p>
          <w:p w14:paraId="09983579" w14:textId="77777777" w:rsidR="00AC22FB" w:rsidRDefault="00AC22FB" w:rsidP="002A69B6">
            <w:pPr>
              <w:ind w:left="2590" w:hanging="2590"/>
            </w:pPr>
          </w:p>
          <w:p w14:paraId="7E0F9548" w14:textId="77777777" w:rsidR="00AC22FB" w:rsidRDefault="00AC22FB" w:rsidP="002A69B6">
            <w:pPr>
              <w:ind w:left="2590" w:hanging="2590"/>
            </w:pPr>
          </w:p>
          <w:p w14:paraId="21C6F0DC" w14:textId="77777777" w:rsidR="00AC22FB" w:rsidRDefault="00AC22FB" w:rsidP="002A69B6">
            <w:pPr>
              <w:ind w:left="2590" w:hanging="2590"/>
            </w:pPr>
          </w:p>
          <w:p w14:paraId="38F8ACE3" w14:textId="77777777" w:rsidR="00AC22FB" w:rsidRDefault="00AC22FB" w:rsidP="002A69B6">
            <w:pPr>
              <w:ind w:left="2590" w:hanging="2590"/>
            </w:pPr>
          </w:p>
          <w:p w14:paraId="167F11D0" w14:textId="77777777" w:rsidR="00AC22FB" w:rsidRDefault="00AC22FB" w:rsidP="002A69B6">
            <w:pPr>
              <w:ind w:left="2590" w:hanging="2590"/>
            </w:pPr>
          </w:p>
          <w:p w14:paraId="26584293" w14:textId="77777777" w:rsidR="00AC22FB" w:rsidRDefault="00AC22FB" w:rsidP="002A69B6">
            <w:pPr>
              <w:ind w:left="2590" w:hanging="2590"/>
            </w:pPr>
          </w:p>
          <w:p w14:paraId="20D848A1" w14:textId="77777777" w:rsidR="00AC22FB" w:rsidRDefault="00AC22FB" w:rsidP="002A69B6">
            <w:pPr>
              <w:ind w:left="2590" w:hanging="2590"/>
            </w:pPr>
          </w:p>
          <w:p w14:paraId="3861F114" w14:textId="77777777" w:rsidR="008E256A" w:rsidRPr="003F7BC4" w:rsidRDefault="008E256A" w:rsidP="008E256A">
            <w:pPr>
              <w:tabs>
                <w:tab w:val="center" w:pos="4960"/>
              </w:tabs>
              <w:jc w:val="center"/>
              <w:rPr>
                <w:rFonts w:ascii="Arial" w:hAnsi="Arial" w:cs="Arial"/>
                <w:sz w:val="20"/>
              </w:rPr>
            </w:pPr>
            <w:r w:rsidRPr="003F7BC4">
              <w:rPr>
                <w:rFonts w:ascii="Arial" w:hAnsi="Arial" w:cs="Arial"/>
                <w:b/>
                <w:sz w:val="20"/>
              </w:rPr>
              <w:t>§ 3</w:t>
            </w:r>
            <w:r>
              <w:rPr>
                <w:rFonts w:ascii="Arial" w:hAnsi="Arial" w:cs="Arial"/>
                <w:b/>
                <w:sz w:val="20"/>
              </w:rPr>
              <w:t>1</w:t>
            </w:r>
          </w:p>
          <w:p w14:paraId="206A6C7A" w14:textId="77777777" w:rsidR="008E256A" w:rsidRPr="003F7BC4" w:rsidRDefault="008E256A" w:rsidP="008E256A">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DD0407D" w14:textId="5CD306D7" w:rsidR="008E256A" w:rsidRPr="00E3609C" w:rsidRDefault="008E256A" w:rsidP="008E256A">
            <w:pPr>
              <w:tabs>
                <w:tab w:val="left" w:pos="-720"/>
                <w:tab w:val="left" w:pos="0"/>
                <w:tab w:val="left" w:pos="851"/>
                <w:tab w:val="left" w:pos="1962"/>
                <w:tab w:val="left" w:pos="2730"/>
                <w:tab w:val="left" w:pos="3402"/>
                <w:tab w:val="left" w:pos="4251"/>
                <w:tab w:val="left" w:pos="5040"/>
              </w:tabs>
              <w:ind w:left="2729" w:hanging="2729"/>
              <w:rPr>
                <w:rFonts w:ascii="Arial" w:hAnsi="Arial" w:cs="Arial"/>
                <w:color w:val="FF0000"/>
                <w:sz w:val="20"/>
              </w:rPr>
            </w:pPr>
            <w:r w:rsidRPr="003F7BC4">
              <w:rPr>
                <w:rFonts w:ascii="Arial" w:hAnsi="Arial" w:cs="Arial"/>
                <w:b/>
                <w:sz w:val="20"/>
              </w:rPr>
              <w:t>Revision</w:t>
            </w:r>
            <w:r w:rsidRPr="003F7BC4">
              <w:rPr>
                <w:rFonts w:ascii="Arial" w:hAnsi="Arial" w:cs="Arial"/>
                <w:sz w:val="20"/>
              </w:rPr>
              <w:tab/>
            </w:r>
            <w:r w:rsidRPr="003F7BC4">
              <w:rPr>
                <w:rFonts w:ascii="Arial" w:hAnsi="Arial" w:cs="Arial"/>
                <w:sz w:val="20"/>
              </w:rPr>
              <w:tab/>
            </w:r>
            <w:r>
              <w:rPr>
                <w:rFonts w:ascii="Arial" w:hAnsi="Arial" w:cs="Arial"/>
                <w:sz w:val="20"/>
              </w:rPr>
              <w:t>Stk. 1</w:t>
            </w:r>
            <w:r w:rsidRPr="003F7BC4">
              <w:rPr>
                <w:rFonts w:ascii="Arial" w:hAnsi="Arial" w:cs="Arial"/>
                <w:sz w:val="20"/>
              </w:rPr>
              <w:tab/>
            </w:r>
            <w:r w:rsidRPr="00E3609C">
              <w:rPr>
                <w:rFonts w:ascii="Arial" w:hAnsi="Arial" w:cs="Arial"/>
                <w:color w:val="FF0000"/>
                <w:sz w:val="20"/>
              </w:rPr>
              <w:t>Generalforsamlingen vælger en statsautoriseret eller registreret revisor til at revidere årsrapporten. Revisor skal føre revisionsprotokol.</w:t>
            </w:r>
            <w:r w:rsidRPr="00E3609C">
              <w:rPr>
                <w:rFonts w:ascii="Arial" w:hAnsi="Arial" w:cs="Arial"/>
                <w:color w:val="FF0000"/>
                <w:sz w:val="20"/>
              </w:rPr>
              <w:t xml:space="preserve"> </w:t>
            </w:r>
            <w:proofErr w:type="spellStart"/>
            <w:r w:rsidR="00E3609C" w:rsidRPr="00E3609C">
              <w:rPr>
                <w:rFonts w:ascii="Arial" w:hAnsi="Arial" w:cs="Arial"/>
                <w:color w:val="FF0000"/>
                <w:sz w:val="20"/>
              </w:rPr>
              <w:t>Genneralforsamlingen</w:t>
            </w:r>
            <w:proofErr w:type="spellEnd"/>
            <w:r w:rsidR="00E3609C" w:rsidRPr="00E3609C">
              <w:rPr>
                <w:rFonts w:ascii="Arial" w:hAnsi="Arial" w:cs="Arial"/>
                <w:color w:val="FF0000"/>
                <w:sz w:val="20"/>
              </w:rPr>
              <w:t xml:space="preserve"> kan til enhver tid afsætte revisor.</w:t>
            </w:r>
          </w:p>
          <w:p w14:paraId="1DF12380" w14:textId="77777777" w:rsidR="00AC22FB" w:rsidRDefault="00AC22FB" w:rsidP="002A69B6">
            <w:pPr>
              <w:ind w:left="2590" w:hanging="2590"/>
            </w:pPr>
          </w:p>
          <w:p w14:paraId="14C4346B" w14:textId="77777777" w:rsidR="00AC22FB" w:rsidRDefault="00AC22FB" w:rsidP="002A69B6">
            <w:pPr>
              <w:ind w:left="2590" w:hanging="2590"/>
            </w:pPr>
          </w:p>
          <w:p w14:paraId="2CEEC77D" w14:textId="77777777" w:rsidR="00FA780E" w:rsidRDefault="00FA780E" w:rsidP="002A69B6">
            <w:pPr>
              <w:ind w:left="2590" w:hanging="2590"/>
            </w:pPr>
          </w:p>
          <w:p w14:paraId="2C892627" w14:textId="77777777" w:rsidR="00FA780E" w:rsidRDefault="00FA780E" w:rsidP="002A69B6">
            <w:pPr>
              <w:ind w:left="2590" w:hanging="2590"/>
            </w:pPr>
          </w:p>
          <w:p w14:paraId="45C7CF06" w14:textId="77777777" w:rsidR="00FA780E" w:rsidRDefault="00FA780E" w:rsidP="002A69B6">
            <w:pPr>
              <w:ind w:left="2590" w:hanging="2590"/>
            </w:pPr>
          </w:p>
          <w:p w14:paraId="3A6E7F66" w14:textId="77777777" w:rsidR="00FA780E" w:rsidRDefault="00FA780E" w:rsidP="002A69B6">
            <w:pPr>
              <w:ind w:left="2590" w:hanging="2590"/>
            </w:pPr>
          </w:p>
          <w:p w14:paraId="57D2AA09" w14:textId="77777777" w:rsidR="00FA780E" w:rsidRDefault="00FA780E" w:rsidP="002A69B6">
            <w:pPr>
              <w:ind w:left="2590" w:hanging="2590"/>
            </w:pPr>
          </w:p>
          <w:p w14:paraId="5BB2507B" w14:textId="77777777" w:rsidR="00FA780E" w:rsidRDefault="00FA780E" w:rsidP="002A69B6">
            <w:pPr>
              <w:ind w:left="2590" w:hanging="2590"/>
            </w:pPr>
          </w:p>
          <w:p w14:paraId="7204B2E5" w14:textId="77777777" w:rsidR="00FA780E" w:rsidRDefault="00FA780E" w:rsidP="002A69B6">
            <w:pPr>
              <w:ind w:left="2590" w:hanging="2590"/>
            </w:pPr>
          </w:p>
          <w:p w14:paraId="4BD0EA6C" w14:textId="77777777" w:rsidR="00FA780E" w:rsidRDefault="00FA780E" w:rsidP="002A69B6">
            <w:pPr>
              <w:ind w:left="2590" w:hanging="2590"/>
            </w:pPr>
          </w:p>
          <w:p w14:paraId="1D908B84" w14:textId="77777777" w:rsidR="00FA780E" w:rsidRDefault="00FA780E" w:rsidP="002A69B6">
            <w:pPr>
              <w:ind w:left="2590" w:hanging="2590"/>
            </w:pPr>
          </w:p>
          <w:p w14:paraId="6DBA97ED" w14:textId="77777777" w:rsidR="00FA780E" w:rsidRDefault="00FA780E" w:rsidP="002A69B6">
            <w:pPr>
              <w:ind w:left="2590" w:hanging="2590"/>
            </w:pPr>
          </w:p>
          <w:p w14:paraId="415A3E00" w14:textId="77777777" w:rsidR="00FA780E" w:rsidRDefault="00FA780E" w:rsidP="002A69B6">
            <w:pPr>
              <w:ind w:left="2590" w:hanging="2590"/>
            </w:pPr>
          </w:p>
          <w:p w14:paraId="0586D11F" w14:textId="77777777" w:rsidR="00FA780E" w:rsidRDefault="00FA780E" w:rsidP="002A69B6">
            <w:pPr>
              <w:ind w:left="2590" w:hanging="2590"/>
            </w:pPr>
          </w:p>
          <w:p w14:paraId="52AD09D2" w14:textId="77777777" w:rsidR="00FA780E" w:rsidRDefault="00FA780E" w:rsidP="002A69B6">
            <w:pPr>
              <w:ind w:left="2590" w:hanging="2590"/>
            </w:pPr>
          </w:p>
          <w:p w14:paraId="714E2256" w14:textId="77777777" w:rsidR="00FA780E" w:rsidRDefault="00FA780E" w:rsidP="002A69B6">
            <w:pPr>
              <w:ind w:left="2590" w:hanging="2590"/>
            </w:pPr>
          </w:p>
          <w:p w14:paraId="0EDE8AF5" w14:textId="77777777" w:rsidR="00084367" w:rsidRPr="003F7BC4" w:rsidRDefault="00084367" w:rsidP="00084367">
            <w:pPr>
              <w:tabs>
                <w:tab w:val="left" w:pos="-720"/>
                <w:tab w:val="left" w:pos="0"/>
                <w:tab w:val="left" w:pos="851"/>
                <w:tab w:val="left" w:pos="1962"/>
                <w:tab w:val="left" w:pos="2730"/>
                <w:tab w:val="left" w:pos="3402"/>
                <w:tab w:val="left" w:pos="4251"/>
                <w:tab w:val="left" w:pos="5040"/>
              </w:tabs>
              <w:ind w:left="2729" w:hanging="2729"/>
              <w:jc w:val="center"/>
              <w:rPr>
                <w:rFonts w:ascii="Arial" w:hAnsi="Arial" w:cs="Arial"/>
                <w:sz w:val="20"/>
              </w:rPr>
            </w:pPr>
            <w:r w:rsidRPr="003F7BC4">
              <w:rPr>
                <w:rFonts w:ascii="Arial" w:hAnsi="Arial" w:cs="Arial"/>
                <w:b/>
                <w:sz w:val="20"/>
              </w:rPr>
              <w:t>§ 3</w:t>
            </w:r>
            <w:r>
              <w:rPr>
                <w:rFonts w:ascii="Arial" w:hAnsi="Arial" w:cs="Arial"/>
                <w:b/>
                <w:sz w:val="20"/>
              </w:rPr>
              <w:t>2</w:t>
            </w:r>
          </w:p>
          <w:p w14:paraId="0A858896" w14:textId="77777777" w:rsidR="00084367" w:rsidRPr="003F7BC4" w:rsidRDefault="00084367" w:rsidP="00084367">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FD5A315" w14:textId="77777777" w:rsidR="00084367" w:rsidRPr="003F7BC4" w:rsidRDefault="00084367" w:rsidP="00084367">
            <w:pPr>
              <w:keepLines/>
              <w:tabs>
                <w:tab w:val="left" w:pos="-720"/>
                <w:tab w:val="left" w:pos="0"/>
                <w:tab w:val="left" w:pos="851"/>
                <w:tab w:val="left" w:pos="1962"/>
                <w:tab w:val="left" w:pos="2730"/>
                <w:tab w:val="left" w:pos="3402"/>
                <w:tab w:val="left" w:pos="4251"/>
                <w:tab w:val="left" w:pos="5040"/>
              </w:tabs>
              <w:ind w:left="2728" w:hanging="743"/>
              <w:rPr>
                <w:rFonts w:ascii="Arial" w:hAnsi="Arial" w:cs="Arial"/>
                <w:sz w:val="20"/>
              </w:rPr>
            </w:pPr>
            <w:r>
              <w:rPr>
                <w:rFonts w:ascii="Arial" w:hAnsi="Arial" w:cs="Arial"/>
                <w:sz w:val="20"/>
              </w:rPr>
              <w:t>Stk. 1</w:t>
            </w:r>
            <w:r w:rsidRPr="003F7BC4">
              <w:rPr>
                <w:rFonts w:ascii="Arial" w:hAnsi="Arial" w:cs="Arial"/>
                <w:sz w:val="20"/>
              </w:rPr>
              <w:tab/>
              <w:t>De</w:t>
            </w:r>
            <w:r>
              <w:rPr>
                <w:rFonts w:ascii="Arial" w:hAnsi="Arial" w:cs="Arial"/>
                <w:sz w:val="20"/>
              </w:rPr>
              <w:t>n reviderede og</w:t>
            </w:r>
            <w:r w:rsidRPr="003F7BC4">
              <w:rPr>
                <w:rFonts w:ascii="Arial" w:hAnsi="Arial" w:cs="Arial"/>
                <w:sz w:val="20"/>
              </w:rPr>
              <w:t xml:space="preserve"> underskrevne årsrapport samt forslag til driftsbudget udsendes til andelshaverne samtidig med indkaldelsen til den ordinære generalforsamling.</w:t>
            </w:r>
          </w:p>
          <w:p w14:paraId="4B9393A6" w14:textId="77777777" w:rsidR="00FA780E" w:rsidRDefault="00FA780E" w:rsidP="002A69B6">
            <w:pPr>
              <w:ind w:left="2590" w:hanging="2590"/>
            </w:pPr>
          </w:p>
          <w:p w14:paraId="0BD35712" w14:textId="77777777" w:rsidR="00FA780E" w:rsidRDefault="00FA780E" w:rsidP="002A69B6">
            <w:pPr>
              <w:ind w:left="2590" w:hanging="2590"/>
            </w:pPr>
          </w:p>
          <w:p w14:paraId="71419024" w14:textId="77777777" w:rsidR="00FA780E" w:rsidRDefault="00FA780E" w:rsidP="002A69B6">
            <w:pPr>
              <w:ind w:left="2590" w:hanging="2590"/>
            </w:pPr>
          </w:p>
          <w:p w14:paraId="6D88F42E" w14:textId="6C9578CF" w:rsidR="00FA780E" w:rsidRDefault="00FA780E" w:rsidP="002A69B6">
            <w:pPr>
              <w:ind w:left="2590" w:hanging="2590"/>
            </w:pPr>
          </w:p>
          <w:p w14:paraId="3D488A72" w14:textId="22F40AF6" w:rsidR="004A45C9" w:rsidRDefault="004A45C9" w:rsidP="002A69B6">
            <w:pPr>
              <w:ind w:left="2590" w:hanging="2590"/>
            </w:pPr>
          </w:p>
          <w:p w14:paraId="07554727" w14:textId="6D975717" w:rsidR="004A45C9" w:rsidRDefault="004A45C9" w:rsidP="002A69B6">
            <w:pPr>
              <w:ind w:left="2590" w:hanging="2590"/>
            </w:pPr>
          </w:p>
          <w:p w14:paraId="61F508D6" w14:textId="1060E0C6" w:rsidR="004A45C9" w:rsidRDefault="004A45C9" w:rsidP="002A69B6">
            <w:pPr>
              <w:ind w:left="2590" w:hanging="2590"/>
            </w:pPr>
          </w:p>
          <w:p w14:paraId="6F9BB609" w14:textId="43A37A9E" w:rsidR="004A45C9" w:rsidRDefault="004A45C9" w:rsidP="002A69B6">
            <w:pPr>
              <w:ind w:left="2590" w:hanging="2590"/>
            </w:pPr>
          </w:p>
          <w:p w14:paraId="71A3E945" w14:textId="3838EF28" w:rsidR="004A45C9" w:rsidRDefault="004A45C9" w:rsidP="002A69B6">
            <w:pPr>
              <w:ind w:left="2590" w:hanging="2590"/>
            </w:pPr>
          </w:p>
          <w:p w14:paraId="7B3BAB5E" w14:textId="3B2A2D2F" w:rsidR="004A45C9" w:rsidRDefault="004A45C9" w:rsidP="002A69B6">
            <w:pPr>
              <w:ind w:left="2590" w:hanging="2590"/>
            </w:pPr>
          </w:p>
          <w:p w14:paraId="697B83A6" w14:textId="77777777" w:rsidR="004A45C9" w:rsidRPr="00235D02" w:rsidRDefault="004A45C9" w:rsidP="004A45C9">
            <w:pPr>
              <w:tabs>
                <w:tab w:val="center" w:pos="4960"/>
              </w:tabs>
              <w:jc w:val="center"/>
              <w:rPr>
                <w:rFonts w:ascii="Arial" w:hAnsi="Arial" w:cs="Arial"/>
                <w:b/>
                <w:sz w:val="20"/>
              </w:rPr>
            </w:pPr>
            <w:r w:rsidRPr="00235D02">
              <w:rPr>
                <w:rFonts w:ascii="Arial" w:hAnsi="Arial" w:cs="Arial"/>
                <w:b/>
                <w:sz w:val="20"/>
              </w:rPr>
              <w:t>§ 33</w:t>
            </w:r>
          </w:p>
          <w:p w14:paraId="4276612E" w14:textId="77777777" w:rsidR="004A45C9" w:rsidRPr="00235D02" w:rsidRDefault="004A45C9" w:rsidP="004A45C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27AEE70" w14:textId="77777777" w:rsidR="004A45C9" w:rsidRPr="00235D02" w:rsidRDefault="004A45C9" w:rsidP="004A45C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235D02">
              <w:rPr>
                <w:rFonts w:ascii="Arial" w:hAnsi="Arial" w:cs="Arial"/>
                <w:b/>
                <w:sz w:val="20"/>
              </w:rPr>
              <w:t>Opløsning</w:t>
            </w:r>
            <w:r w:rsidRPr="00235D02">
              <w:rPr>
                <w:rFonts w:ascii="Arial" w:hAnsi="Arial" w:cs="Arial"/>
                <w:sz w:val="20"/>
              </w:rPr>
              <w:tab/>
              <w:t>Stk. 1</w:t>
            </w:r>
            <w:r w:rsidRPr="00235D02">
              <w:rPr>
                <w:rFonts w:ascii="Arial" w:hAnsi="Arial" w:cs="Arial"/>
                <w:sz w:val="20"/>
              </w:rPr>
              <w:tab/>
              <w:t>Opløsning ved likvidation forestås af to likvidatorer, der vælges af generalforsamlingen.</w:t>
            </w:r>
          </w:p>
          <w:p w14:paraId="511A1887" w14:textId="77777777" w:rsidR="004A45C9" w:rsidRPr="00235D02" w:rsidRDefault="004A45C9" w:rsidP="004A45C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712BC4B6" w14:textId="77777777" w:rsidR="004A45C9" w:rsidRPr="00235D02" w:rsidRDefault="004A45C9" w:rsidP="004A45C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sidRPr="00235D02">
              <w:rPr>
                <w:rFonts w:ascii="Arial" w:hAnsi="Arial" w:cs="Arial"/>
                <w:sz w:val="20"/>
              </w:rPr>
              <w:t>Stk. 2</w:t>
            </w:r>
            <w:r w:rsidRPr="00235D02">
              <w:rPr>
                <w:rFonts w:ascii="Arial" w:hAnsi="Arial" w:cs="Arial"/>
                <w:sz w:val="20"/>
              </w:rPr>
              <w:tab/>
              <w:t>Efter realisation af foreningens aktiver og betaling af gælden, deles den resterende formue mellem de til den tid værende andelshavere i forhold til deres andel i foreningens formue.</w:t>
            </w:r>
          </w:p>
          <w:p w14:paraId="5C143D9D" w14:textId="0F8C8C33" w:rsidR="004A45C9" w:rsidRDefault="004A45C9" w:rsidP="002A69B6">
            <w:pPr>
              <w:ind w:left="2590" w:hanging="2590"/>
            </w:pPr>
          </w:p>
          <w:p w14:paraId="1DEB440A" w14:textId="659E005B" w:rsidR="004A45C9" w:rsidRDefault="004A45C9" w:rsidP="002A69B6">
            <w:pPr>
              <w:ind w:left="2590" w:hanging="2590"/>
            </w:pPr>
          </w:p>
          <w:p w14:paraId="7980A342" w14:textId="0F1F9EE2" w:rsidR="004A45C9" w:rsidRDefault="004A45C9" w:rsidP="002A69B6">
            <w:pPr>
              <w:ind w:left="2590" w:hanging="2590"/>
            </w:pPr>
          </w:p>
          <w:p w14:paraId="7FE1455B" w14:textId="77777777" w:rsidR="000508A4" w:rsidRPr="003F7BC4" w:rsidRDefault="000508A4" w:rsidP="000508A4">
            <w:pPr>
              <w:tabs>
                <w:tab w:val="left" w:pos="-720"/>
                <w:tab w:val="left" w:pos="0"/>
                <w:tab w:val="left" w:pos="851"/>
                <w:tab w:val="left" w:pos="1962"/>
                <w:tab w:val="left" w:pos="2552"/>
                <w:tab w:val="left" w:pos="3402"/>
                <w:tab w:val="left" w:pos="4251"/>
                <w:tab w:val="left" w:pos="5040"/>
              </w:tabs>
              <w:ind w:left="1962"/>
              <w:rPr>
                <w:rFonts w:ascii="Arial" w:hAnsi="Arial" w:cs="Arial"/>
                <w:sz w:val="20"/>
              </w:rPr>
            </w:pPr>
            <w:r w:rsidRPr="003F7BC4">
              <w:rPr>
                <w:rFonts w:ascii="Arial" w:hAnsi="Arial" w:cs="Arial"/>
                <w:sz w:val="20"/>
              </w:rPr>
              <w:t xml:space="preserve">Således vedtaget på foreningens generalforsamling </w:t>
            </w:r>
            <w:r>
              <w:rPr>
                <w:rFonts w:ascii="Arial" w:hAnsi="Arial" w:cs="Arial"/>
                <w:sz w:val="20"/>
              </w:rPr>
              <w:t xml:space="preserve">den </w:t>
            </w:r>
            <w:r w:rsidRPr="00C84631">
              <w:rPr>
                <w:rFonts w:ascii="Arial" w:hAnsi="Arial" w:cs="Arial"/>
                <w:sz w:val="20"/>
                <w:highlight w:val="yellow"/>
              </w:rPr>
              <w:t>XX</w:t>
            </w:r>
            <w:r>
              <w:rPr>
                <w:rFonts w:ascii="Arial" w:hAnsi="Arial" w:cs="Arial"/>
                <w:sz w:val="20"/>
              </w:rPr>
              <w:t xml:space="preserve"> </w:t>
            </w:r>
            <w:r w:rsidRPr="003F7BC4">
              <w:rPr>
                <w:rFonts w:ascii="Arial" w:hAnsi="Arial" w:cs="Arial"/>
                <w:sz w:val="20"/>
              </w:rPr>
              <w:t xml:space="preserve">og med ændringer vedtaget på generalforsamlingen </w:t>
            </w:r>
            <w:r>
              <w:rPr>
                <w:rFonts w:ascii="Arial" w:hAnsi="Arial" w:cs="Arial"/>
                <w:sz w:val="20"/>
              </w:rPr>
              <w:t xml:space="preserve">den </w:t>
            </w:r>
            <w:r w:rsidRPr="00C84631">
              <w:rPr>
                <w:rFonts w:ascii="Arial" w:hAnsi="Arial" w:cs="Arial"/>
                <w:sz w:val="20"/>
                <w:highlight w:val="yellow"/>
              </w:rPr>
              <w:t>XX</w:t>
            </w:r>
            <w:r>
              <w:rPr>
                <w:rFonts w:ascii="Arial" w:hAnsi="Arial" w:cs="Arial"/>
                <w:sz w:val="20"/>
              </w:rPr>
              <w:t>.</w:t>
            </w:r>
          </w:p>
          <w:p w14:paraId="002EA042" w14:textId="77777777" w:rsidR="000508A4" w:rsidRPr="003F7BC4" w:rsidRDefault="000508A4" w:rsidP="000508A4">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7C6C28B" w14:textId="77777777" w:rsidR="000508A4" w:rsidRPr="003F7BC4" w:rsidRDefault="000508A4" w:rsidP="000508A4">
            <w:pPr>
              <w:tabs>
                <w:tab w:val="center" w:pos="4960"/>
              </w:tabs>
              <w:jc w:val="center"/>
              <w:rPr>
                <w:rFonts w:ascii="Arial" w:hAnsi="Arial" w:cs="Arial"/>
                <w:sz w:val="20"/>
              </w:rPr>
            </w:pPr>
            <w:r w:rsidRPr="003F7BC4">
              <w:rPr>
                <w:rFonts w:ascii="Arial" w:hAnsi="Arial" w:cs="Arial"/>
                <w:sz w:val="20"/>
              </w:rPr>
              <w:t>I bestyrelsen:</w:t>
            </w:r>
          </w:p>
          <w:p w14:paraId="3F221BAD" w14:textId="77777777" w:rsidR="000508A4" w:rsidRDefault="000508A4" w:rsidP="000508A4">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p>
          <w:p w14:paraId="4B1F03CA" w14:textId="77777777" w:rsidR="000508A4" w:rsidRDefault="000508A4" w:rsidP="002A69B6">
            <w:pPr>
              <w:ind w:left="2590" w:hanging="2590"/>
            </w:pPr>
          </w:p>
          <w:p w14:paraId="525A33A1" w14:textId="77777777" w:rsidR="004A45C9" w:rsidRDefault="004A45C9" w:rsidP="002A69B6">
            <w:pPr>
              <w:pBdr>
                <w:bottom w:val="single" w:sz="6" w:space="1" w:color="auto"/>
              </w:pBdr>
              <w:ind w:left="2590" w:hanging="2590"/>
            </w:pPr>
          </w:p>
          <w:p w14:paraId="3BF07104" w14:textId="77777777" w:rsidR="00EA3FBC" w:rsidRDefault="00EA3FBC" w:rsidP="002A69B6">
            <w:pPr>
              <w:ind w:left="2590" w:hanging="2590"/>
            </w:pPr>
          </w:p>
          <w:p w14:paraId="512B7B72" w14:textId="449ABC55" w:rsidR="00EA3FBC" w:rsidRDefault="000508A4" w:rsidP="002A69B6">
            <w:pPr>
              <w:ind w:left="2590" w:hanging="2590"/>
            </w:pPr>
            <w:r>
              <w:t>OBS</w:t>
            </w:r>
            <w:r w:rsidR="002F38D0">
              <w:t>! Rul helt til bunds – der kommer mere.</w:t>
            </w:r>
          </w:p>
          <w:p w14:paraId="00ADB1ED" w14:textId="77777777" w:rsidR="00EA3FBC" w:rsidRDefault="00EA3FBC" w:rsidP="002A69B6">
            <w:pPr>
              <w:ind w:left="2590" w:hanging="2590"/>
            </w:pPr>
          </w:p>
          <w:p w14:paraId="77FD4024" w14:textId="77777777" w:rsidR="00EA3FBC" w:rsidRDefault="00EA3FBC" w:rsidP="002A69B6">
            <w:pPr>
              <w:ind w:left="2590" w:hanging="2590"/>
            </w:pPr>
          </w:p>
          <w:p w14:paraId="173F3B03" w14:textId="77777777" w:rsidR="00EA3FBC" w:rsidRDefault="00EA3FBC" w:rsidP="002A69B6">
            <w:pPr>
              <w:ind w:left="2590" w:hanging="2590"/>
            </w:pPr>
          </w:p>
          <w:p w14:paraId="581D7DB3" w14:textId="77777777" w:rsidR="00EA3FBC" w:rsidRDefault="00EA3FBC" w:rsidP="002A69B6">
            <w:pPr>
              <w:ind w:left="2590" w:hanging="2590"/>
            </w:pPr>
          </w:p>
          <w:p w14:paraId="138437D7" w14:textId="77777777" w:rsidR="00EA3FBC" w:rsidRDefault="00EA3FBC" w:rsidP="002A69B6">
            <w:pPr>
              <w:ind w:left="2590" w:hanging="2590"/>
            </w:pPr>
          </w:p>
          <w:p w14:paraId="202D97DE" w14:textId="77777777" w:rsidR="00EA3FBC" w:rsidRDefault="00EA3FBC" w:rsidP="002A69B6">
            <w:pPr>
              <w:ind w:left="2590" w:hanging="2590"/>
            </w:pPr>
          </w:p>
          <w:p w14:paraId="675ED04E" w14:textId="77777777" w:rsidR="00EA3FBC" w:rsidRDefault="00EA3FBC" w:rsidP="002A69B6">
            <w:pPr>
              <w:ind w:left="2590" w:hanging="2590"/>
            </w:pPr>
          </w:p>
          <w:p w14:paraId="32F725A1" w14:textId="77777777" w:rsidR="00EA3FBC" w:rsidRDefault="00EA3FBC" w:rsidP="002A69B6">
            <w:pPr>
              <w:ind w:left="2590" w:hanging="2590"/>
            </w:pPr>
            <w:r>
              <w:t>§ 39 udgår</w:t>
            </w:r>
          </w:p>
          <w:p w14:paraId="06C56C70" w14:textId="77777777" w:rsidR="009F490D" w:rsidRDefault="009F490D" w:rsidP="002A69B6">
            <w:pPr>
              <w:ind w:left="2590" w:hanging="2590"/>
            </w:pPr>
          </w:p>
          <w:p w14:paraId="7A81B9D7" w14:textId="77777777" w:rsidR="009F490D" w:rsidRDefault="009F490D" w:rsidP="002A69B6">
            <w:pPr>
              <w:ind w:left="2590" w:hanging="2590"/>
            </w:pPr>
          </w:p>
          <w:p w14:paraId="2DACBCCB" w14:textId="77777777" w:rsidR="009F490D" w:rsidRDefault="009F490D" w:rsidP="002A69B6">
            <w:pPr>
              <w:ind w:left="2590" w:hanging="2590"/>
            </w:pPr>
          </w:p>
          <w:p w14:paraId="0982C756" w14:textId="77777777" w:rsidR="009F490D" w:rsidRDefault="009F490D" w:rsidP="002A69B6">
            <w:pPr>
              <w:ind w:left="2590" w:hanging="2590"/>
            </w:pPr>
          </w:p>
          <w:p w14:paraId="3F426B25" w14:textId="77777777" w:rsidR="009F490D" w:rsidRDefault="009F490D" w:rsidP="002A69B6">
            <w:pPr>
              <w:ind w:left="2590" w:hanging="2590"/>
            </w:pPr>
          </w:p>
          <w:p w14:paraId="317F7725" w14:textId="77777777" w:rsidR="009F490D" w:rsidRDefault="009F490D" w:rsidP="002A69B6">
            <w:pPr>
              <w:ind w:left="2590" w:hanging="2590"/>
            </w:pPr>
          </w:p>
          <w:p w14:paraId="6AAE531B" w14:textId="77777777" w:rsidR="009F490D" w:rsidRDefault="009F490D" w:rsidP="002A69B6">
            <w:pPr>
              <w:ind w:left="2590" w:hanging="2590"/>
            </w:pPr>
          </w:p>
          <w:p w14:paraId="574A4F83" w14:textId="77777777" w:rsidR="009F490D" w:rsidRDefault="009F490D" w:rsidP="002A69B6">
            <w:pPr>
              <w:ind w:left="2590" w:hanging="2590"/>
            </w:pPr>
          </w:p>
          <w:p w14:paraId="1E6128F0" w14:textId="77777777" w:rsidR="009F490D" w:rsidRDefault="009F490D" w:rsidP="002A69B6">
            <w:pPr>
              <w:ind w:left="2590" w:hanging="2590"/>
            </w:pPr>
          </w:p>
          <w:p w14:paraId="24223B70" w14:textId="77777777" w:rsidR="009F490D" w:rsidRDefault="009F490D" w:rsidP="002A69B6">
            <w:pPr>
              <w:ind w:left="2590" w:hanging="2590"/>
            </w:pPr>
          </w:p>
          <w:p w14:paraId="00E801AE" w14:textId="77777777" w:rsidR="009F490D" w:rsidRDefault="009F490D" w:rsidP="002A69B6">
            <w:pPr>
              <w:ind w:left="2590" w:hanging="2590"/>
            </w:pPr>
          </w:p>
          <w:p w14:paraId="78923C94" w14:textId="77777777" w:rsidR="009F490D" w:rsidRDefault="009F490D" w:rsidP="002A69B6">
            <w:pPr>
              <w:ind w:left="2590" w:hanging="2590"/>
            </w:pPr>
          </w:p>
          <w:p w14:paraId="16795D30" w14:textId="77777777" w:rsidR="009F490D" w:rsidRDefault="009F490D" w:rsidP="002A69B6">
            <w:pPr>
              <w:ind w:left="2590" w:hanging="2590"/>
            </w:pPr>
          </w:p>
          <w:p w14:paraId="064BE629" w14:textId="77777777" w:rsidR="009F490D" w:rsidRDefault="009F490D" w:rsidP="002A69B6">
            <w:pPr>
              <w:ind w:left="2590" w:hanging="2590"/>
            </w:pPr>
          </w:p>
          <w:p w14:paraId="4FA010BF" w14:textId="77777777" w:rsidR="009F490D" w:rsidRDefault="009F490D" w:rsidP="002A69B6">
            <w:pPr>
              <w:ind w:left="2590" w:hanging="2590"/>
            </w:pPr>
          </w:p>
          <w:p w14:paraId="41FDA337" w14:textId="77777777" w:rsidR="009F490D" w:rsidRDefault="009F490D" w:rsidP="002A69B6">
            <w:pPr>
              <w:ind w:left="2590" w:hanging="2590"/>
            </w:pPr>
          </w:p>
          <w:p w14:paraId="430BF0D4" w14:textId="77777777" w:rsidR="009F490D" w:rsidRDefault="009F490D" w:rsidP="002A69B6">
            <w:pPr>
              <w:ind w:left="2590" w:hanging="2590"/>
            </w:pPr>
          </w:p>
          <w:p w14:paraId="20D07D6D" w14:textId="77777777" w:rsidR="009F490D" w:rsidRDefault="009F490D" w:rsidP="002A69B6">
            <w:pPr>
              <w:ind w:left="2590" w:hanging="2590"/>
            </w:pPr>
          </w:p>
          <w:p w14:paraId="3C0EB979" w14:textId="77777777" w:rsidR="009F490D" w:rsidRDefault="009F490D" w:rsidP="002A69B6">
            <w:pPr>
              <w:ind w:left="2590" w:hanging="2590"/>
            </w:pPr>
          </w:p>
          <w:p w14:paraId="1B3D5A82" w14:textId="77777777" w:rsidR="009F490D" w:rsidRDefault="009F490D" w:rsidP="002A69B6">
            <w:pPr>
              <w:ind w:left="2590" w:hanging="2590"/>
            </w:pPr>
          </w:p>
          <w:p w14:paraId="1497450B" w14:textId="77777777" w:rsidR="009F490D" w:rsidRDefault="009F490D" w:rsidP="002A69B6">
            <w:pPr>
              <w:ind w:left="2590" w:hanging="2590"/>
            </w:pPr>
          </w:p>
          <w:p w14:paraId="66975ABA" w14:textId="77777777" w:rsidR="009F490D" w:rsidRDefault="009F490D" w:rsidP="002A69B6">
            <w:pPr>
              <w:ind w:left="2590" w:hanging="2590"/>
            </w:pPr>
          </w:p>
          <w:p w14:paraId="785A0223" w14:textId="77777777" w:rsidR="009F490D" w:rsidRDefault="009F490D" w:rsidP="002A69B6">
            <w:pPr>
              <w:ind w:left="2590" w:hanging="2590"/>
            </w:pPr>
          </w:p>
          <w:p w14:paraId="1383BFA4" w14:textId="77777777" w:rsidR="009F490D" w:rsidRDefault="009F490D" w:rsidP="002A69B6">
            <w:pPr>
              <w:ind w:left="2590" w:hanging="2590"/>
            </w:pPr>
          </w:p>
          <w:p w14:paraId="1A972A3B" w14:textId="77777777" w:rsidR="009F490D" w:rsidRDefault="009F490D" w:rsidP="002A69B6">
            <w:pPr>
              <w:ind w:left="2590" w:hanging="2590"/>
            </w:pPr>
          </w:p>
          <w:p w14:paraId="76F42402" w14:textId="77777777" w:rsidR="009F490D" w:rsidRDefault="009F490D" w:rsidP="002A69B6">
            <w:pPr>
              <w:ind w:left="2590" w:hanging="2590"/>
            </w:pPr>
          </w:p>
          <w:p w14:paraId="69467422" w14:textId="77777777" w:rsidR="009F490D" w:rsidRDefault="009F490D" w:rsidP="002A69B6">
            <w:pPr>
              <w:ind w:left="2590" w:hanging="2590"/>
            </w:pPr>
          </w:p>
          <w:p w14:paraId="55D5A0CE" w14:textId="77777777" w:rsidR="009F490D" w:rsidRDefault="009F490D" w:rsidP="002A69B6">
            <w:pPr>
              <w:ind w:left="2590" w:hanging="2590"/>
            </w:pPr>
          </w:p>
          <w:p w14:paraId="72729F2E" w14:textId="77777777" w:rsidR="009F490D" w:rsidRDefault="009F490D" w:rsidP="002A69B6">
            <w:pPr>
              <w:ind w:left="2590" w:hanging="2590"/>
            </w:pPr>
          </w:p>
          <w:p w14:paraId="02B78158" w14:textId="77777777" w:rsidR="009F490D" w:rsidRDefault="009F490D" w:rsidP="002A69B6">
            <w:pPr>
              <w:ind w:left="2590" w:hanging="2590"/>
            </w:pPr>
          </w:p>
          <w:p w14:paraId="25B6D088" w14:textId="77777777" w:rsidR="009F490D" w:rsidRDefault="009F490D" w:rsidP="002A69B6">
            <w:pPr>
              <w:ind w:left="2590" w:hanging="2590"/>
            </w:pPr>
          </w:p>
          <w:p w14:paraId="25BCA753" w14:textId="77777777" w:rsidR="009F490D" w:rsidRDefault="009F490D" w:rsidP="002A69B6">
            <w:pPr>
              <w:ind w:left="2590" w:hanging="2590"/>
            </w:pPr>
          </w:p>
          <w:p w14:paraId="31F3B05E" w14:textId="77777777" w:rsidR="009F490D" w:rsidRDefault="009F490D" w:rsidP="002A69B6">
            <w:pPr>
              <w:ind w:left="2590" w:hanging="2590"/>
            </w:pPr>
          </w:p>
          <w:p w14:paraId="6042B20D" w14:textId="77777777" w:rsidR="009F490D" w:rsidRDefault="009F490D" w:rsidP="002A69B6">
            <w:pPr>
              <w:ind w:left="2590" w:hanging="2590"/>
            </w:pPr>
          </w:p>
          <w:p w14:paraId="45D692D7" w14:textId="77777777" w:rsidR="009F490D" w:rsidRDefault="009F490D" w:rsidP="002A69B6">
            <w:pPr>
              <w:ind w:left="2590" w:hanging="2590"/>
            </w:pPr>
          </w:p>
          <w:p w14:paraId="5955D934" w14:textId="77777777" w:rsidR="009F490D" w:rsidRDefault="009F490D" w:rsidP="002A69B6">
            <w:pPr>
              <w:ind w:left="2590" w:hanging="2590"/>
            </w:pPr>
          </w:p>
          <w:p w14:paraId="71B0692B" w14:textId="77777777" w:rsidR="009F490D" w:rsidRDefault="009F490D" w:rsidP="002A69B6">
            <w:pPr>
              <w:ind w:left="2590" w:hanging="2590"/>
            </w:pPr>
          </w:p>
          <w:p w14:paraId="297A8BE3" w14:textId="77777777" w:rsidR="009F490D" w:rsidRDefault="009F490D" w:rsidP="002A69B6">
            <w:pPr>
              <w:ind w:left="2590" w:hanging="2590"/>
            </w:pPr>
          </w:p>
          <w:p w14:paraId="2CF80162" w14:textId="77777777" w:rsidR="009F490D" w:rsidRDefault="009F490D" w:rsidP="002A69B6">
            <w:pPr>
              <w:ind w:left="2590" w:hanging="2590"/>
            </w:pPr>
          </w:p>
          <w:p w14:paraId="2E74CB0C" w14:textId="77777777" w:rsidR="009F490D" w:rsidRDefault="009F490D" w:rsidP="002A69B6">
            <w:pPr>
              <w:ind w:left="2590" w:hanging="2590"/>
            </w:pPr>
          </w:p>
          <w:p w14:paraId="41D16767" w14:textId="77777777" w:rsidR="009F490D" w:rsidRDefault="009F490D" w:rsidP="002A69B6">
            <w:pPr>
              <w:ind w:left="2590" w:hanging="2590"/>
            </w:pPr>
          </w:p>
          <w:p w14:paraId="45240B1B" w14:textId="77777777" w:rsidR="009F490D" w:rsidRDefault="009F490D" w:rsidP="002A69B6">
            <w:pPr>
              <w:ind w:left="2590" w:hanging="2590"/>
            </w:pPr>
          </w:p>
          <w:p w14:paraId="0F840585" w14:textId="77777777" w:rsidR="009F490D" w:rsidRDefault="009F490D" w:rsidP="002A69B6">
            <w:pPr>
              <w:ind w:left="2590" w:hanging="2590"/>
            </w:pPr>
          </w:p>
          <w:p w14:paraId="2F6A05BD" w14:textId="77777777" w:rsidR="009F490D" w:rsidRDefault="009F490D" w:rsidP="002A69B6">
            <w:pPr>
              <w:ind w:left="2590" w:hanging="2590"/>
            </w:pPr>
          </w:p>
          <w:p w14:paraId="4E332433" w14:textId="77777777" w:rsidR="009F490D" w:rsidRDefault="009F490D" w:rsidP="002A69B6">
            <w:pPr>
              <w:ind w:left="2590" w:hanging="2590"/>
            </w:pPr>
          </w:p>
          <w:p w14:paraId="0282B4BA" w14:textId="77777777" w:rsidR="009F490D" w:rsidRDefault="009F490D" w:rsidP="002A69B6">
            <w:pPr>
              <w:ind w:left="2590" w:hanging="2590"/>
            </w:pPr>
          </w:p>
          <w:p w14:paraId="41160510" w14:textId="77777777" w:rsidR="009F490D" w:rsidRDefault="009F490D" w:rsidP="002A69B6">
            <w:pPr>
              <w:ind w:left="2590" w:hanging="2590"/>
            </w:pPr>
          </w:p>
          <w:p w14:paraId="4797C446" w14:textId="77777777" w:rsidR="009F490D" w:rsidRDefault="009F490D" w:rsidP="002A69B6">
            <w:pPr>
              <w:ind w:left="2590" w:hanging="2590"/>
            </w:pPr>
          </w:p>
          <w:p w14:paraId="68725B10" w14:textId="77777777" w:rsidR="009F490D" w:rsidRDefault="009F490D" w:rsidP="002A69B6">
            <w:pPr>
              <w:ind w:left="2590" w:hanging="2590"/>
            </w:pPr>
          </w:p>
          <w:p w14:paraId="09A88FD3" w14:textId="77777777" w:rsidR="009F490D" w:rsidRDefault="009F490D" w:rsidP="002A69B6">
            <w:pPr>
              <w:ind w:left="2590" w:hanging="2590"/>
            </w:pPr>
          </w:p>
          <w:p w14:paraId="442C2CB7" w14:textId="77777777" w:rsidR="009F490D" w:rsidRDefault="009F490D" w:rsidP="002A69B6">
            <w:pPr>
              <w:ind w:left="2590" w:hanging="2590"/>
            </w:pPr>
          </w:p>
          <w:p w14:paraId="6A1B1787" w14:textId="77777777" w:rsidR="009F490D" w:rsidRDefault="009F490D" w:rsidP="002A69B6">
            <w:pPr>
              <w:ind w:left="2590" w:hanging="2590"/>
            </w:pPr>
          </w:p>
          <w:p w14:paraId="5B8153B3" w14:textId="77777777" w:rsidR="009F490D" w:rsidRDefault="009F490D" w:rsidP="002A69B6">
            <w:pPr>
              <w:ind w:left="2590" w:hanging="2590"/>
            </w:pPr>
          </w:p>
          <w:p w14:paraId="1B4A04D3" w14:textId="77777777" w:rsidR="009F490D" w:rsidRDefault="009F490D" w:rsidP="002A69B6">
            <w:pPr>
              <w:ind w:left="2590" w:hanging="2590"/>
            </w:pPr>
          </w:p>
          <w:p w14:paraId="1DAAA32E" w14:textId="77777777" w:rsidR="009F490D" w:rsidRDefault="009F490D" w:rsidP="002A69B6">
            <w:pPr>
              <w:ind w:left="2590" w:hanging="2590"/>
            </w:pPr>
          </w:p>
          <w:p w14:paraId="3BD40475" w14:textId="77777777" w:rsidR="009F490D" w:rsidRDefault="009F490D" w:rsidP="002A69B6">
            <w:pPr>
              <w:ind w:left="2590" w:hanging="2590"/>
            </w:pPr>
          </w:p>
          <w:p w14:paraId="7290F15B" w14:textId="77777777" w:rsidR="009F490D" w:rsidRDefault="009F490D" w:rsidP="002A69B6">
            <w:pPr>
              <w:ind w:left="2590" w:hanging="2590"/>
            </w:pPr>
          </w:p>
          <w:p w14:paraId="2AFE3F8B" w14:textId="77777777" w:rsidR="009F490D" w:rsidRDefault="009F490D" w:rsidP="002A69B6">
            <w:pPr>
              <w:ind w:left="2590" w:hanging="2590"/>
            </w:pPr>
          </w:p>
          <w:p w14:paraId="68C0364A" w14:textId="77777777" w:rsidR="009F490D" w:rsidRDefault="009F490D" w:rsidP="002A69B6">
            <w:pPr>
              <w:ind w:left="2590" w:hanging="2590"/>
            </w:pPr>
          </w:p>
          <w:p w14:paraId="741D4007" w14:textId="77777777" w:rsidR="009F490D" w:rsidRDefault="009F490D" w:rsidP="002A69B6">
            <w:pPr>
              <w:ind w:left="2590" w:hanging="2590"/>
            </w:pPr>
          </w:p>
          <w:p w14:paraId="068E20CB" w14:textId="77777777" w:rsidR="009F490D" w:rsidRDefault="009F490D" w:rsidP="002A69B6">
            <w:pPr>
              <w:ind w:left="2590" w:hanging="2590"/>
            </w:pPr>
          </w:p>
          <w:p w14:paraId="566DBE66" w14:textId="77777777" w:rsidR="009F490D" w:rsidRDefault="009F490D" w:rsidP="002A69B6">
            <w:pPr>
              <w:ind w:left="2590" w:hanging="2590"/>
            </w:pPr>
          </w:p>
          <w:p w14:paraId="4850636B" w14:textId="77777777" w:rsidR="009F490D" w:rsidRDefault="009F490D" w:rsidP="002A69B6">
            <w:pPr>
              <w:ind w:left="2590" w:hanging="2590"/>
            </w:pPr>
          </w:p>
          <w:p w14:paraId="3CB17DEB" w14:textId="77777777" w:rsidR="009F490D" w:rsidRDefault="009F490D" w:rsidP="002A69B6">
            <w:pPr>
              <w:ind w:left="2590" w:hanging="2590"/>
            </w:pPr>
          </w:p>
          <w:p w14:paraId="0F9BB37A" w14:textId="3A303AC4" w:rsidR="009F490D" w:rsidRDefault="009F490D" w:rsidP="002A69B6">
            <w:pPr>
              <w:ind w:left="2590" w:hanging="2590"/>
            </w:pPr>
          </w:p>
          <w:p w14:paraId="674B4C2A" w14:textId="4EB5D4BA" w:rsidR="00E76725" w:rsidRDefault="00E76725" w:rsidP="002A69B6">
            <w:pPr>
              <w:ind w:left="2590" w:hanging="2590"/>
            </w:pPr>
          </w:p>
          <w:p w14:paraId="30AECBDF" w14:textId="3CCFFDDB" w:rsidR="00E76725" w:rsidRDefault="00E76725" w:rsidP="002A69B6">
            <w:pPr>
              <w:ind w:left="2590" w:hanging="2590"/>
            </w:pPr>
          </w:p>
          <w:p w14:paraId="124A9E37" w14:textId="05332355" w:rsidR="00E76725" w:rsidRDefault="00B044FA" w:rsidP="002A69B6">
            <w:pPr>
              <w:ind w:left="2590" w:hanging="2590"/>
            </w:pPr>
            <w:r>
              <w:t>Jeg kan ikke vurdere om vi har behov for denne</w:t>
            </w:r>
            <w:r w:rsidR="004C1496">
              <w:t xml:space="preserve"> og </w:t>
            </w:r>
            <w:proofErr w:type="gramStart"/>
            <w:r w:rsidR="004C1496">
              <w:t xml:space="preserve">følgende </w:t>
            </w:r>
            <w:r>
              <w:t xml:space="preserve"> bestemmelse</w:t>
            </w:r>
            <w:r w:rsidR="004C1496">
              <w:t>r</w:t>
            </w:r>
            <w:proofErr w:type="gramEnd"/>
            <w:r w:rsidR="004C1496">
              <w:t>.</w:t>
            </w:r>
          </w:p>
          <w:p w14:paraId="61520BB0" w14:textId="77777777" w:rsidR="009F490D" w:rsidRDefault="009F490D" w:rsidP="002A69B6">
            <w:pPr>
              <w:ind w:left="2590" w:hanging="2590"/>
            </w:pPr>
          </w:p>
          <w:p w14:paraId="7FDC48C0" w14:textId="77777777" w:rsidR="004C1496" w:rsidRDefault="004C1496" w:rsidP="002A69B6">
            <w:pPr>
              <w:ind w:left="2590" w:hanging="2590"/>
            </w:pPr>
          </w:p>
          <w:p w14:paraId="668DDFDB" w14:textId="77777777" w:rsidR="004C1496" w:rsidRDefault="004C1496" w:rsidP="002A69B6">
            <w:pPr>
              <w:ind w:left="2590" w:hanging="2590"/>
            </w:pPr>
          </w:p>
          <w:p w14:paraId="68C59213" w14:textId="77777777" w:rsidR="004C1496" w:rsidRDefault="004C1496" w:rsidP="002A69B6">
            <w:pPr>
              <w:ind w:left="2590" w:hanging="2590"/>
            </w:pPr>
          </w:p>
          <w:p w14:paraId="65A24E91" w14:textId="77777777" w:rsidR="004C1496" w:rsidRDefault="004C1496" w:rsidP="002A69B6">
            <w:pPr>
              <w:ind w:left="2590" w:hanging="2590"/>
            </w:pPr>
          </w:p>
          <w:p w14:paraId="6C0C4BD8" w14:textId="77777777" w:rsidR="002D4D81" w:rsidRDefault="002D4D81" w:rsidP="002A69B6">
            <w:pPr>
              <w:ind w:left="2590" w:hanging="2590"/>
            </w:pPr>
          </w:p>
          <w:p w14:paraId="13EF28FE" w14:textId="77777777" w:rsidR="002D4D81" w:rsidRDefault="002D4D81" w:rsidP="002A69B6">
            <w:pPr>
              <w:ind w:left="2590" w:hanging="2590"/>
            </w:pPr>
          </w:p>
          <w:p w14:paraId="18644DB0" w14:textId="77777777" w:rsidR="002D4D81" w:rsidRDefault="002D4D81" w:rsidP="002A69B6">
            <w:pPr>
              <w:ind w:left="2590" w:hanging="2590"/>
            </w:pPr>
          </w:p>
          <w:p w14:paraId="6C976638" w14:textId="77777777" w:rsidR="002D4D81" w:rsidRDefault="002D4D81" w:rsidP="002A69B6">
            <w:pPr>
              <w:ind w:left="2590" w:hanging="2590"/>
            </w:pPr>
          </w:p>
          <w:p w14:paraId="404B696F" w14:textId="77777777" w:rsidR="002D4D81" w:rsidRDefault="002D4D81" w:rsidP="002A69B6">
            <w:pPr>
              <w:ind w:left="2590" w:hanging="2590"/>
            </w:pPr>
          </w:p>
          <w:p w14:paraId="53813EB7" w14:textId="77777777" w:rsidR="002D4D81" w:rsidRDefault="002D4D81" w:rsidP="002A69B6">
            <w:pPr>
              <w:ind w:left="2590" w:hanging="2590"/>
            </w:pPr>
          </w:p>
          <w:p w14:paraId="302799EB" w14:textId="77777777" w:rsidR="002D4D81" w:rsidRDefault="002D4D81" w:rsidP="002A69B6">
            <w:pPr>
              <w:ind w:left="2590" w:hanging="2590"/>
            </w:pPr>
          </w:p>
          <w:p w14:paraId="50485559" w14:textId="77777777" w:rsidR="002D4D81" w:rsidRDefault="002D4D81" w:rsidP="002A69B6">
            <w:pPr>
              <w:ind w:left="2590" w:hanging="2590"/>
            </w:pPr>
          </w:p>
          <w:p w14:paraId="33703D91" w14:textId="77777777" w:rsidR="002D4D81" w:rsidRDefault="002D4D81" w:rsidP="002A69B6">
            <w:pPr>
              <w:ind w:left="2590" w:hanging="2590"/>
            </w:pPr>
          </w:p>
          <w:p w14:paraId="5CABCFCC" w14:textId="77777777" w:rsidR="002D4D81" w:rsidRDefault="002D4D81" w:rsidP="002A69B6">
            <w:pPr>
              <w:ind w:left="2590" w:hanging="2590"/>
            </w:pPr>
          </w:p>
          <w:p w14:paraId="7AF5BAE4" w14:textId="77777777" w:rsidR="002D4D81" w:rsidRDefault="002D4D81" w:rsidP="002A69B6">
            <w:pPr>
              <w:ind w:left="2590" w:hanging="2590"/>
            </w:pPr>
          </w:p>
          <w:p w14:paraId="3438CBA8" w14:textId="77777777" w:rsidR="002D4D81" w:rsidRDefault="002D4D81" w:rsidP="002A69B6">
            <w:pPr>
              <w:ind w:left="2590" w:hanging="2590"/>
            </w:pPr>
          </w:p>
          <w:p w14:paraId="00DFE79C" w14:textId="77777777" w:rsidR="002D4D81" w:rsidRDefault="002D4D81" w:rsidP="002A69B6">
            <w:pPr>
              <w:ind w:left="2590" w:hanging="2590"/>
            </w:pPr>
          </w:p>
          <w:p w14:paraId="2824217C" w14:textId="77777777" w:rsidR="002D4D81" w:rsidRDefault="002D4D81" w:rsidP="002A69B6">
            <w:pPr>
              <w:ind w:left="2590" w:hanging="2590"/>
            </w:pPr>
          </w:p>
          <w:p w14:paraId="6D4300BF" w14:textId="77777777" w:rsidR="002D4D81" w:rsidRDefault="002D4D81" w:rsidP="002A69B6">
            <w:pPr>
              <w:ind w:left="2590" w:hanging="2590"/>
            </w:pPr>
          </w:p>
          <w:p w14:paraId="6425CBC7" w14:textId="77777777" w:rsidR="002D4D81" w:rsidRDefault="002D4D81" w:rsidP="002A69B6">
            <w:pPr>
              <w:ind w:left="2590" w:hanging="2590"/>
            </w:pPr>
          </w:p>
          <w:p w14:paraId="515FF294" w14:textId="77777777" w:rsidR="002D4D81" w:rsidRDefault="002D4D81" w:rsidP="002A69B6">
            <w:pPr>
              <w:ind w:left="2590" w:hanging="2590"/>
            </w:pPr>
          </w:p>
          <w:p w14:paraId="708AC8A0" w14:textId="77777777" w:rsidR="002D4D81" w:rsidRDefault="002D4D81" w:rsidP="002A69B6">
            <w:pPr>
              <w:ind w:left="2590" w:hanging="2590"/>
            </w:pPr>
          </w:p>
          <w:p w14:paraId="7F2F2317" w14:textId="77777777" w:rsidR="002D4D81" w:rsidRDefault="002D4D81" w:rsidP="002A69B6">
            <w:pPr>
              <w:ind w:left="2590" w:hanging="2590"/>
            </w:pPr>
          </w:p>
          <w:p w14:paraId="2562D5F9" w14:textId="77777777" w:rsidR="002D4D81" w:rsidRDefault="002D4D81" w:rsidP="002A69B6">
            <w:pPr>
              <w:ind w:left="2590" w:hanging="2590"/>
            </w:pPr>
          </w:p>
          <w:p w14:paraId="2953EC35" w14:textId="77777777" w:rsidR="002D4D81" w:rsidRDefault="002D4D81" w:rsidP="002A69B6">
            <w:pPr>
              <w:ind w:left="2590" w:hanging="2590"/>
            </w:pPr>
          </w:p>
          <w:p w14:paraId="03145E94" w14:textId="77777777" w:rsidR="002D4D81" w:rsidRDefault="002D4D81" w:rsidP="002A69B6">
            <w:pPr>
              <w:ind w:left="2590" w:hanging="2590"/>
            </w:pPr>
          </w:p>
          <w:p w14:paraId="385560AD" w14:textId="77777777" w:rsidR="002D4D81" w:rsidRDefault="002D4D81" w:rsidP="002A69B6">
            <w:pPr>
              <w:ind w:left="2590" w:hanging="2590"/>
            </w:pPr>
          </w:p>
          <w:p w14:paraId="1B19902A" w14:textId="77777777" w:rsidR="002D4D81" w:rsidRDefault="002D4D81" w:rsidP="002A69B6">
            <w:pPr>
              <w:ind w:left="2590" w:hanging="2590"/>
            </w:pPr>
          </w:p>
          <w:p w14:paraId="5D63E315" w14:textId="77777777" w:rsidR="002D4D81" w:rsidRDefault="002D4D81" w:rsidP="002A69B6">
            <w:pPr>
              <w:ind w:left="2590" w:hanging="2590"/>
            </w:pPr>
          </w:p>
          <w:p w14:paraId="410011EB" w14:textId="77777777" w:rsidR="002D4D81" w:rsidRDefault="002D4D81" w:rsidP="002A69B6">
            <w:pPr>
              <w:ind w:left="2590" w:hanging="2590"/>
            </w:pPr>
          </w:p>
          <w:p w14:paraId="6249B3AF" w14:textId="77777777" w:rsidR="002D4D81" w:rsidRDefault="002D4D81" w:rsidP="002A69B6">
            <w:pPr>
              <w:ind w:left="2590" w:hanging="2590"/>
            </w:pPr>
          </w:p>
          <w:p w14:paraId="6AD3FBC2" w14:textId="77777777" w:rsidR="002D4D81" w:rsidRDefault="002D4D81" w:rsidP="002A69B6">
            <w:pPr>
              <w:ind w:left="2590" w:hanging="2590"/>
            </w:pPr>
          </w:p>
          <w:p w14:paraId="5C705240" w14:textId="77777777" w:rsidR="002D4D81" w:rsidRDefault="002D4D81" w:rsidP="002A69B6">
            <w:pPr>
              <w:ind w:left="2590" w:hanging="2590"/>
            </w:pPr>
          </w:p>
          <w:p w14:paraId="79C56456" w14:textId="77777777" w:rsidR="002D4D81" w:rsidRDefault="002D4D81" w:rsidP="002A69B6">
            <w:pPr>
              <w:ind w:left="2590" w:hanging="2590"/>
            </w:pPr>
          </w:p>
          <w:p w14:paraId="3F3A7466" w14:textId="77777777" w:rsidR="002D4D81" w:rsidRDefault="002D4D81" w:rsidP="002A69B6">
            <w:pPr>
              <w:ind w:left="2590" w:hanging="2590"/>
            </w:pPr>
          </w:p>
          <w:p w14:paraId="792ABA4D" w14:textId="77777777" w:rsidR="002D4D81" w:rsidRDefault="002D4D81" w:rsidP="002A69B6">
            <w:pPr>
              <w:ind w:left="2590" w:hanging="2590"/>
            </w:pPr>
          </w:p>
          <w:p w14:paraId="0A5DA746" w14:textId="77777777" w:rsidR="002D4D81" w:rsidRDefault="002D4D81" w:rsidP="002A69B6">
            <w:pPr>
              <w:ind w:left="2590" w:hanging="2590"/>
            </w:pPr>
          </w:p>
          <w:p w14:paraId="467D8EB5" w14:textId="77777777" w:rsidR="002D4D81" w:rsidRDefault="002D4D81" w:rsidP="002A69B6">
            <w:pPr>
              <w:ind w:left="2590" w:hanging="2590"/>
            </w:pPr>
          </w:p>
          <w:p w14:paraId="66FAAA01" w14:textId="77777777" w:rsidR="002D4D81" w:rsidRDefault="002D4D81" w:rsidP="002A69B6">
            <w:pPr>
              <w:ind w:left="2590" w:hanging="2590"/>
            </w:pPr>
          </w:p>
          <w:p w14:paraId="21F8DEB2" w14:textId="77777777" w:rsidR="002D4D81" w:rsidRDefault="002D4D81" w:rsidP="002A69B6">
            <w:pPr>
              <w:ind w:left="2590" w:hanging="2590"/>
            </w:pPr>
          </w:p>
          <w:p w14:paraId="5E44FE36" w14:textId="77777777" w:rsidR="002D4D81" w:rsidRDefault="002D4D81" w:rsidP="002A69B6">
            <w:pPr>
              <w:ind w:left="2590" w:hanging="2590"/>
            </w:pPr>
          </w:p>
          <w:p w14:paraId="030ED6BB" w14:textId="77777777" w:rsidR="002D4D81" w:rsidRDefault="002D4D81" w:rsidP="002A69B6">
            <w:pPr>
              <w:ind w:left="2590" w:hanging="2590"/>
            </w:pPr>
          </w:p>
          <w:p w14:paraId="0A99F675" w14:textId="77777777" w:rsidR="002D4D81" w:rsidRDefault="002D4D81" w:rsidP="002A69B6">
            <w:pPr>
              <w:ind w:left="2590" w:hanging="2590"/>
            </w:pPr>
          </w:p>
          <w:p w14:paraId="7B5E6D9C" w14:textId="77777777" w:rsidR="002D4D81" w:rsidRDefault="002D4D81" w:rsidP="002A69B6">
            <w:pPr>
              <w:ind w:left="2590" w:hanging="2590"/>
            </w:pPr>
          </w:p>
          <w:p w14:paraId="41733874" w14:textId="77777777" w:rsidR="002D4D81" w:rsidRDefault="002D4D81" w:rsidP="002A69B6">
            <w:pPr>
              <w:ind w:left="2590" w:hanging="2590"/>
            </w:pPr>
          </w:p>
          <w:p w14:paraId="2DE7140C" w14:textId="77777777" w:rsidR="002D4D81" w:rsidRDefault="002D4D81" w:rsidP="002A69B6">
            <w:pPr>
              <w:ind w:left="2590" w:hanging="2590"/>
            </w:pPr>
          </w:p>
          <w:p w14:paraId="29469A58" w14:textId="77777777" w:rsidR="002D4D81" w:rsidRDefault="002D4D81" w:rsidP="002A69B6">
            <w:pPr>
              <w:ind w:left="2590" w:hanging="2590"/>
            </w:pPr>
          </w:p>
          <w:p w14:paraId="3B57F111" w14:textId="77777777" w:rsidR="002D4D81" w:rsidRDefault="002D4D81" w:rsidP="002A69B6">
            <w:pPr>
              <w:ind w:left="2590" w:hanging="2590"/>
            </w:pPr>
          </w:p>
          <w:p w14:paraId="0BFF3AEC" w14:textId="77777777" w:rsidR="002D4D81" w:rsidRDefault="002D4D81" w:rsidP="002A69B6">
            <w:pPr>
              <w:ind w:left="2590" w:hanging="2590"/>
            </w:pPr>
          </w:p>
          <w:p w14:paraId="3EF6CCE4" w14:textId="77777777" w:rsidR="002D4D81" w:rsidRDefault="002D4D81" w:rsidP="002A69B6">
            <w:pPr>
              <w:ind w:left="2590" w:hanging="2590"/>
            </w:pPr>
          </w:p>
          <w:p w14:paraId="4D7D1A12" w14:textId="77777777" w:rsidR="002D4D81" w:rsidRDefault="002D4D81" w:rsidP="002A69B6">
            <w:pPr>
              <w:ind w:left="2590" w:hanging="2590"/>
            </w:pPr>
          </w:p>
          <w:p w14:paraId="572B69F6" w14:textId="77777777" w:rsidR="002D4D81" w:rsidRDefault="002D4D81" w:rsidP="002A69B6">
            <w:pPr>
              <w:ind w:left="2590" w:hanging="2590"/>
            </w:pPr>
          </w:p>
          <w:p w14:paraId="34D40D4D" w14:textId="77777777" w:rsidR="002D4D81" w:rsidRDefault="002D4D81" w:rsidP="002A69B6">
            <w:pPr>
              <w:ind w:left="2590" w:hanging="2590"/>
            </w:pPr>
          </w:p>
          <w:p w14:paraId="4D27655B" w14:textId="77777777" w:rsidR="002D4D81" w:rsidRDefault="002D4D81" w:rsidP="002A69B6">
            <w:pPr>
              <w:ind w:left="2590" w:hanging="2590"/>
            </w:pPr>
          </w:p>
          <w:p w14:paraId="655CB1BE" w14:textId="77777777" w:rsidR="002D4D81" w:rsidRDefault="002D4D81" w:rsidP="002A69B6">
            <w:pPr>
              <w:ind w:left="2590" w:hanging="2590"/>
            </w:pPr>
          </w:p>
          <w:p w14:paraId="2A77CD60" w14:textId="77777777" w:rsidR="002D4D81" w:rsidRDefault="00C04D80" w:rsidP="002A69B6">
            <w:pPr>
              <w:ind w:left="2590" w:hanging="2590"/>
            </w:pPr>
            <w:r>
              <w:t>ANBEFALES SAT IND.</w:t>
            </w:r>
          </w:p>
          <w:p w14:paraId="3872CC4A" w14:textId="77777777" w:rsidR="00716F03" w:rsidRDefault="00716F03" w:rsidP="002A69B6">
            <w:pPr>
              <w:ind w:left="2590" w:hanging="2590"/>
            </w:pPr>
          </w:p>
          <w:p w14:paraId="44396969" w14:textId="77777777" w:rsidR="00716F03" w:rsidRDefault="00716F03" w:rsidP="002A69B6">
            <w:pPr>
              <w:ind w:left="2590" w:hanging="2590"/>
            </w:pPr>
          </w:p>
          <w:p w14:paraId="7B655D12" w14:textId="77777777" w:rsidR="00716F03" w:rsidRDefault="00716F03" w:rsidP="002A69B6">
            <w:pPr>
              <w:ind w:left="2590" w:hanging="2590"/>
            </w:pPr>
          </w:p>
          <w:p w14:paraId="6059D041" w14:textId="77777777" w:rsidR="00716F03" w:rsidRDefault="00716F03" w:rsidP="002A69B6">
            <w:pPr>
              <w:ind w:left="2590" w:hanging="2590"/>
            </w:pPr>
          </w:p>
          <w:p w14:paraId="72ABD4FB" w14:textId="77777777" w:rsidR="00716F03" w:rsidRDefault="00716F03" w:rsidP="002A69B6">
            <w:pPr>
              <w:ind w:left="2590" w:hanging="2590"/>
            </w:pPr>
          </w:p>
          <w:p w14:paraId="0F3D3018" w14:textId="77777777" w:rsidR="00716F03" w:rsidRDefault="00716F03" w:rsidP="002A69B6">
            <w:pPr>
              <w:ind w:left="2590" w:hanging="2590"/>
            </w:pPr>
          </w:p>
          <w:p w14:paraId="52579295" w14:textId="77777777" w:rsidR="00716F03" w:rsidRDefault="00716F03" w:rsidP="002A69B6">
            <w:pPr>
              <w:ind w:left="2590" w:hanging="2590"/>
            </w:pPr>
          </w:p>
          <w:p w14:paraId="6997E942" w14:textId="77777777" w:rsidR="00716F03" w:rsidRDefault="00716F03" w:rsidP="002A69B6">
            <w:pPr>
              <w:ind w:left="2590" w:hanging="2590"/>
            </w:pPr>
          </w:p>
          <w:p w14:paraId="3ACA4673" w14:textId="77777777" w:rsidR="00716F03" w:rsidRDefault="00716F03" w:rsidP="002A69B6">
            <w:pPr>
              <w:ind w:left="2590" w:hanging="2590"/>
            </w:pPr>
          </w:p>
          <w:p w14:paraId="234D85FB" w14:textId="77777777" w:rsidR="00716F03" w:rsidRDefault="00716F03" w:rsidP="002A69B6">
            <w:pPr>
              <w:ind w:left="2590" w:hanging="2590"/>
            </w:pPr>
          </w:p>
          <w:p w14:paraId="2386949E" w14:textId="77777777" w:rsidR="00716F03" w:rsidRDefault="00716F03" w:rsidP="002A69B6">
            <w:pPr>
              <w:ind w:left="2590" w:hanging="2590"/>
            </w:pPr>
          </w:p>
          <w:p w14:paraId="0E4AC0BC" w14:textId="77777777" w:rsidR="00716F03" w:rsidRDefault="00716F03" w:rsidP="002A69B6">
            <w:pPr>
              <w:ind w:left="2590" w:hanging="2590"/>
            </w:pPr>
          </w:p>
          <w:p w14:paraId="31D648E1" w14:textId="77777777" w:rsidR="00716F03" w:rsidRDefault="00716F03" w:rsidP="002A69B6">
            <w:pPr>
              <w:ind w:left="2590" w:hanging="2590"/>
            </w:pPr>
          </w:p>
          <w:p w14:paraId="7030FD7D" w14:textId="77777777" w:rsidR="00716F03" w:rsidRDefault="00716F03" w:rsidP="002A69B6">
            <w:pPr>
              <w:ind w:left="2590" w:hanging="2590"/>
            </w:pPr>
          </w:p>
          <w:p w14:paraId="2CD88D60" w14:textId="77777777" w:rsidR="00716F03" w:rsidRDefault="00716F03" w:rsidP="002A69B6">
            <w:pPr>
              <w:ind w:left="2590" w:hanging="2590"/>
            </w:pPr>
          </w:p>
          <w:p w14:paraId="43B69176" w14:textId="77777777" w:rsidR="00716F03" w:rsidRDefault="00716F03" w:rsidP="002A69B6">
            <w:pPr>
              <w:ind w:left="2590" w:hanging="2590"/>
            </w:pPr>
          </w:p>
          <w:p w14:paraId="1E89A14D" w14:textId="77777777" w:rsidR="00716F03" w:rsidRDefault="00716F03" w:rsidP="002A69B6">
            <w:pPr>
              <w:ind w:left="2590" w:hanging="2590"/>
            </w:pPr>
          </w:p>
          <w:p w14:paraId="42DDA8D1" w14:textId="77777777" w:rsidR="00716F03" w:rsidRDefault="00716F03" w:rsidP="002A69B6">
            <w:pPr>
              <w:ind w:left="2590" w:hanging="2590"/>
            </w:pPr>
          </w:p>
          <w:p w14:paraId="06BF8B56" w14:textId="77777777" w:rsidR="00716F03" w:rsidRDefault="00716F03" w:rsidP="002A69B6">
            <w:pPr>
              <w:ind w:left="2590" w:hanging="2590"/>
            </w:pPr>
          </w:p>
          <w:p w14:paraId="283FC219" w14:textId="77777777" w:rsidR="00716F03" w:rsidRDefault="00716F03" w:rsidP="002A69B6">
            <w:pPr>
              <w:ind w:left="2590" w:hanging="2590"/>
            </w:pPr>
          </w:p>
          <w:p w14:paraId="4F840B41" w14:textId="77777777" w:rsidR="00716F03" w:rsidRDefault="00716F03" w:rsidP="002A69B6">
            <w:pPr>
              <w:ind w:left="2590" w:hanging="2590"/>
            </w:pPr>
          </w:p>
          <w:p w14:paraId="6B74BE3A" w14:textId="77777777" w:rsidR="00716F03" w:rsidRDefault="00716F03" w:rsidP="002A69B6">
            <w:pPr>
              <w:ind w:left="2590" w:hanging="2590"/>
            </w:pPr>
          </w:p>
          <w:p w14:paraId="7728B879" w14:textId="77777777" w:rsidR="00716F03" w:rsidRDefault="00716F03" w:rsidP="002A69B6">
            <w:pPr>
              <w:ind w:left="2590" w:hanging="2590"/>
            </w:pPr>
          </w:p>
          <w:p w14:paraId="791CA136" w14:textId="77777777" w:rsidR="00716F03" w:rsidRDefault="00716F03" w:rsidP="002A69B6">
            <w:pPr>
              <w:ind w:left="2590" w:hanging="2590"/>
            </w:pPr>
          </w:p>
          <w:p w14:paraId="6A2FE9B6" w14:textId="77777777" w:rsidR="00716F03" w:rsidRDefault="00716F03" w:rsidP="002A69B6">
            <w:pPr>
              <w:ind w:left="2590" w:hanging="2590"/>
            </w:pPr>
          </w:p>
          <w:p w14:paraId="03EA9234" w14:textId="77777777" w:rsidR="00716F03" w:rsidRDefault="00716F03" w:rsidP="002A69B6">
            <w:pPr>
              <w:ind w:left="2590" w:hanging="2590"/>
            </w:pPr>
          </w:p>
          <w:p w14:paraId="2CDDDCD0" w14:textId="77777777" w:rsidR="00716F03" w:rsidRDefault="00716F03" w:rsidP="002A69B6">
            <w:pPr>
              <w:ind w:left="2590" w:hanging="2590"/>
            </w:pPr>
          </w:p>
          <w:p w14:paraId="27D8633F" w14:textId="77777777" w:rsidR="00716F03" w:rsidRDefault="00716F03" w:rsidP="002A69B6">
            <w:pPr>
              <w:ind w:left="2590" w:hanging="2590"/>
            </w:pPr>
          </w:p>
          <w:p w14:paraId="2346A747" w14:textId="77777777" w:rsidR="00716F03" w:rsidRDefault="00716F03" w:rsidP="002A69B6">
            <w:pPr>
              <w:ind w:left="2590" w:hanging="2590"/>
            </w:pPr>
          </w:p>
          <w:p w14:paraId="6053AAD0" w14:textId="77777777" w:rsidR="00716F03" w:rsidRDefault="00716F03" w:rsidP="002A69B6">
            <w:pPr>
              <w:ind w:left="2590" w:hanging="2590"/>
            </w:pPr>
          </w:p>
          <w:p w14:paraId="3FB42476" w14:textId="77777777" w:rsidR="00716F03" w:rsidRDefault="00716F03" w:rsidP="002A69B6">
            <w:pPr>
              <w:ind w:left="2590" w:hanging="2590"/>
            </w:pPr>
          </w:p>
          <w:p w14:paraId="5A711493" w14:textId="77777777" w:rsidR="00716F03" w:rsidRDefault="00716F03" w:rsidP="002A69B6">
            <w:pPr>
              <w:ind w:left="2590" w:hanging="2590"/>
            </w:pPr>
          </w:p>
          <w:p w14:paraId="0FF67EB7" w14:textId="77777777" w:rsidR="00716F03" w:rsidRDefault="00716F03" w:rsidP="002A69B6">
            <w:pPr>
              <w:ind w:left="2590" w:hanging="2590"/>
            </w:pPr>
          </w:p>
          <w:p w14:paraId="72AE7C85" w14:textId="77777777" w:rsidR="00716F03" w:rsidRDefault="00716F03" w:rsidP="002A69B6">
            <w:pPr>
              <w:ind w:left="2590" w:hanging="2590"/>
            </w:pPr>
          </w:p>
          <w:p w14:paraId="363C3D00" w14:textId="77777777" w:rsidR="00716F03" w:rsidRDefault="00716F03" w:rsidP="002A69B6">
            <w:pPr>
              <w:ind w:left="2590" w:hanging="2590"/>
            </w:pPr>
          </w:p>
          <w:p w14:paraId="676E6EC5" w14:textId="77777777" w:rsidR="00716F03" w:rsidRDefault="00716F03" w:rsidP="002A69B6">
            <w:pPr>
              <w:ind w:left="2590" w:hanging="2590"/>
            </w:pPr>
          </w:p>
          <w:p w14:paraId="1334A091" w14:textId="77777777" w:rsidR="00716F03" w:rsidRDefault="00716F03" w:rsidP="002A69B6">
            <w:pPr>
              <w:ind w:left="2590" w:hanging="2590"/>
            </w:pPr>
          </w:p>
          <w:p w14:paraId="63DB4300" w14:textId="77777777" w:rsidR="00716F03" w:rsidRDefault="00716F03" w:rsidP="002A69B6">
            <w:pPr>
              <w:ind w:left="2590" w:hanging="2590"/>
            </w:pPr>
          </w:p>
          <w:p w14:paraId="1BDD5795" w14:textId="77777777" w:rsidR="00716F03" w:rsidRDefault="00716F03" w:rsidP="002A69B6">
            <w:pPr>
              <w:ind w:left="2590" w:hanging="2590"/>
            </w:pPr>
          </w:p>
          <w:p w14:paraId="5DDD5B1E" w14:textId="77777777" w:rsidR="00716F03" w:rsidRDefault="00716F03" w:rsidP="002A69B6">
            <w:pPr>
              <w:ind w:left="2590" w:hanging="2590"/>
            </w:pPr>
          </w:p>
          <w:p w14:paraId="074DD1AA" w14:textId="77777777" w:rsidR="00716F03" w:rsidRDefault="00716F03" w:rsidP="002A69B6">
            <w:pPr>
              <w:ind w:left="2590" w:hanging="2590"/>
            </w:pPr>
          </w:p>
          <w:p w14:paraId="409546A4" w14:textId="77777777" w:rsidR="00716F03" w:rsidRDefault="00716F03" w:rsidP="002A69B6">
            <w:pPr>
              <w:ind w:left="2590" w:hanging="2590"/>
            </w:pPr>
          </w:p>
          <w:p w14:paraId="2B6916AA" w14:textId="77777777" w:rsidR="00716F03" w:rsidRDefault="00716F03" w:rsidP="002A69B6">
            <w:pPr>
              <w:ind w:left="2590" w:hanging="2590"/>
            </w:pPr>
          </w:p>
          <w:p w14:paraId="3922DA4B" w14:textId="77777777" w:rsidR="00716F03" w:rsidRDefault="00716F03" w:rsidP="002A69B6">
            <w:pPr>
              <w:ind w:left="2590" w:hanging="2590"/>
            </w:pPr>
          </w:p>
          <w:p w14:paraId="44E29325" w14:textId="77777777" w:rsidR="00716F03" w:rsidRDefault="00716F03" w:rsidP="002A69B6">
            <w:pPr>
              <w:ind w:left="2590" w:hanging="2590"/>
            </w:pPr>
          </w:p>
          <w:p w14:paraId="35C0715D" w14:textId="77777777" w:rsidR="00716F03" w:rsidRDefault="00716F03" w:rsidP="002A69B6">
            <w:pPr>
              <w:ind w:left="2590" w:hanging="2590"/>
            </w:pPr>
          </w:p>
          <w:p w14:paraId="02082326" w14:textId="77777777" w:rsidR="00716F03" w:rsidRDefault="00716F03" w:rsidP="002A69B6">
            <w:pPr>
              <w:ind w:left="2590" w:hanging="2590"/>
            </w:pPr>
          </w:p>
          <w:p w14:paraId="633E04FC" w14:textId="77777777" w:rsidR="00716F03" w:rsidRDefault="00716F03" w:rsidP="002A69B6">
            <w:pPr>
              <w:ind w:left="2590" w:hanging="2590"/>
            </w:pPr>
          </w:p>
          <w:p w14:paraId="31BC09C1" w14:textId="77777777" w:rsidR="00716F03" w:rsidRDefault="00716F03" w:rsidP="002A69B6">
            <w:pPr>
              <w:ind w:left="2590" w:hanging="2590"/>
            </w:pPr>
          </w:p>
          <w:p w14:paraId="407A001E" w14:textId="77777777" w:rsidR="00716F03" w:rsidRDefault="00716F03" w:rsidP="002A69B6">
            <w:pPr>
              <w:ind w:left="2590" w:hanging="2590"/>
            </w:pPr>
          </w:p>
          <w:p w14:paraId="35CBB6C6" w14:textId="77777777" w:rsidR="00716F03" w:rsidRDefault="00716F03" w:rsidP="002A69B6">
            <w:pPr>
              <w:ind w:left="2590" w:hanging="2590"/>
            </w:pPr>
          </w:p>
          <w:p w14:paraId="320A1803" w14:textId="77777777" w:rsidR="00716F03" w:rsidRDefault="00716F03" w:rsidP="002A69B6">
            <w:pPr>
              <w:ind w:left="2590" w:hanging="2590"/>
            </w:pPr>
          </w:p>
          <w:p w14:paraId="0C2324F5" w14:textId="77777777" w:rsidR="00716F03" w:rsidRDefault="00716F03" w:rsidP="002A69B6">
            <w:pPr>
              <w:ind w:left="2590" w:hanging="2590"/>
            </w:pPr>
          </w:p>
          <w:p w14:paraId="289AD39B" w14:textId="77777777" w:rsidR="00716F03" w:rsidRDefault="00716F03" w:rsidP="002A69B6">
            <w:pPr>
              <w:ind w:left="2590" w:hanging="2590"/>
            </w:pPr>
          </w:p>
          <w:p w14:paraId="6B1B3967" w14:textId="77777777" w:rsidR="00716F03" w:rsidRDefault="00716F03" w:rsidP="002A69B6">
            <w:pPr>
              <w:ind w:left="2590" w:hanging="2590"/>
            </w:pPr>
          </w:p>
          <w:p w14:paraId="6182464F" w14:textId="77777777" w:rsidR="00716F03" w:rsidRDefault="00716F03" w:rsidP="002A69B6">
            <w:pPr>
              <w:ind w:left="2590" w:hanging="2590"/>
            </w:pPr>
          </w:p>
          <w:p w14:paraId="15B47459" w14:textId="77777777" w:rsidR="00716F03" w:rsidRDefault="00716F03" w:rsidP="002A69B6">
            <w:pPr>
              <w:ind w:left="2590" w:hanging="2590"/>
            </w:pPr>
          </w:p>
          <w:p w14:paraId="2415EFAC" w14:textId="77777777" w:rsidR="00716F03" w:rsidRDefault="00716F03" w:rsidP="002A69B6">
            <w:pPr>
              <w:ind w:left="2590" w:hanging="2590"/>
            </w:pPr>
          </w:p>
          <w:p w14:paraId="072EDB23" w14:textId="77777777" w:rsidR="00716F03" w:rsidRDefault="00716F03" w:rsidP="002A69B6">
            <w:pPr>
              <w:ind w:left="2590" w:hanging="2590"/>
            </w:pPr>
          </w:p>
          <w:p w14:paraId="39B65537" w14:textId="77777777" w:rsidR="00716F03" w:rsidRDefault="00716F03" w:rsidP="002A69B6">
            <w:pPr>
              <w:ind w:left="2590" w:hanging="2590"/>
            </w:pPr>
          </w:p>
          <w:p w14:paraId="04898A46" w14:textId="77777777" w:rsidR="003B2660" w:rsidRDefault="00A0781B" w:rsidP="002A69B6">
            <w:pPr>
              <w:ind w:left="2590" w:hanging="2590"/>
            </w:pPr>
            <w:r>
              <w:t>??????????</w:t>
            </w:r>
          </w:p>
          <w:p w14:paraId="7556378B" w14:textId="77777777" w:rsidR="003B2660" w:rsidRDefault="003B2660" w:rsidP="002A69B6">
            <w:pPr>
              <w:ind w:left="2590" w:hanging="2590"/>
            </w:pPr>
          </w:p>
          <w:p w14:paraId="4C3E7776" w14:textId="77777777" w:rsidR="003B2660" w:rsidRDefault="003B2660" w:rsidP="002A69B6">
            <w:pPr>
              <w:ind w:left="2590" w:hanging="2590"/>
            </w:pPr>
          </w:p>
          <w:p w14:paraId="4180E67C" w14:textId="77777777" w:rsidR="003B2660" w:rsidRDefault="003B2660" w:rsidP="002A69B6">
            <w:pPr>
              <w:ind w:left="2590" w:hanging="2590"/>
            </w:pPr>
          </w:p>
          <w:p w14:paraId="541B292D" w14:textId="77777777" w:rsidR="003B2660" w:rsidRDefault="003B2660" w:rsidP="002A69B6">
            <w:pPr>
              <w:ind w:left="2590" w:hanging="2590"/>
            </w:pPr>
          </w:p>
          <w:p w14:paraId="08D2FB2C" w14:textId="77777777" w:rsidR="003B2660" w:rsidRDefault="003B2660" w:rsidP="002A69B6">
            <w:pPr>
              <w:ind w:left="2590" w:hanging="2590"/>
            </w:pPr>
          </w:p>
          <w:p w14:paraId="43BD381A" w14:textId="77777777" w:rsidR="003B2660" w:rsidRDefault="003B2660" w:rsidP="002A69B6">
            <w:pPr>
              <w:ind w:left="2590" w:hanging="2590"/>
            </w:pPr>
          </w:p>
          <w:p w14:paraId="142E5730" w14:textId="77777777" w:rsidR="003B2660" w:rsidRDefault="003B2660" w:rsidP="002A69B6">
            <w:pPr>
              <w:ind w:left="2590" w:hanging="2590"/>
            </w:pPr>
          </w:p>
          <w:p w14:paraId="6034BF45" w14:textId="77777777" w:rsidR="003B2660" w:rsidRDefault="003B2660" w:rsidP="002A69B6">
            <w:pPr>
              <w:ind w:left="2590" w:hanging="2590"/>
            </w:pPr>
          </w:p>
          <w:p w14:paraId="5FA49764" w14:textId="77777777" w:rsidR="003B2660" w:rsidRDefault="003B2660" w:rsidP="002A69B6">
            <w:pPr>
              <w:ind w:left="2590" w:hanging="2590"/>
            </w:pPr>
          </w:p>
          <w:p w14:paraId="5CC8D7D9" w14:textId="77777777" w:rsidR="003B2660" w:rsidRDefault="003B2660" w:rsidP="002A69B6">
            <w:pPr>
              <w:ind w:left="2590" w:hanging="2590"/>
            </w:pPr>
          </w:p>
          <w:p w14:paraId="43F27FC3" w14:textId="77777777" w:rsidR="003B2660" w:rsidRDefault="003B2660" w:rsidP="002A69B6">
            <w:pPr>
              <w:ind w:left="2590" w:hanging="2590"/>
            </w:pPr>
          </w:p>
          <w:p w14:paraId="5BE4F321" w14:textId="77777777" w:rsidR="003B2660" w:rsidRDefault="003B2660" w:rsidP="002A69B6">
            <w:pPr>
              <w:ind w:left="2590" w:hanging="2590"/>
            </w:pPr>
          </w:p>
          <w:p w14:paraId="124DA567" w14:textId="77777777" w:rsidR="003B2660" w:rsidRDefault="003B2660" w:rsidP="002A69B6">
            <w:pPr>
              <w:ind w:left="2590" w:hanging="2590"/>
            </w:pPr>
          </w:p>
          <w:p w14:paraId="70183464" w14:textId="77777777" w:rsidR="003B2660" w:rsidRDefault="003B2660" w:rsidP="002A69B6">
            <w:pPr>
              <w:ind w:left="2590" w:hanging="2590"/>
            </w:pPr>
          </w:p>
          <w:p w14:paraId="49FE88CF" w14:textId="77777777" w:rsidR="003B2660" w:rsidRDefault="003B2660" w:rsidP="002A69B6">
            <w:pPr>
              <w:ind w:left="2590" w:hanging="2590"/>
            </w:pPr>
          </w:p>
          <w:p w14:paraId="75EC383C" w14:textId="77777777" w:rsidR="003B2660" w:rsidRDefault="003B2660" w:rsidP="002A69B6">
            <w:pPr>
              <w:ind w:left="2590" w:hanging="2590"/>
            </w:pPr>
          </w:p>
          <w:p w14:paraId="7AA7C312" w14:textId="77777777" w:rsidR="003B2660" w:rsidRDefault="003B2660" w:rsidP="002A69B6">
            <w:pPr>
              <w:ind w:left="2590" w:hanging="2590"/>
            </w:pPr>
          </w:p>
          <w:p w14:paraId="67EA1E70" w14:textId="77777777" w:rsidR="003B2660" w:rsidRDefault="003B2660" w:rsidP="002A69B6">
            <w:pPr>
              <w:ind w:left="2590" w:hanging="2590"/>
            </w:pPr>
          </w:p>
          <w:p w14:paraId="2F4F6D88" w14:textId="77777777" w:rsidR="003B2660" w:rsidRDefault="003B2660" w:rsidP="002A69B6">
            <w:pPr>
              <w:ind w:left="2590" w:hanging="2590"/>
            </w:pPr>
          </w:p>
          <w:p w14:paraId="7D874BAC" w14:textId="77777777" w:rsidR="003B2660" w:rsidRDefault="003B2660" w:rsidP="002A69B6">
            <w:pPr>
              <w:ind w:left="2590" w:hanging="2590"/>
            </w:pPr>
          </w:p>
          <w:p w14:paraId="1F2EAECA" w14:textId="77777777" w:rsidR="003B2660" w:rsidRDefault="003B2660" w:rsidP="002A69B6">
            <w:pPr>
              <w:ind w:left="2590" w:hanging="2590"/>
            </w:pPr>
          </w:p>
          <w:p w14:paraId="20AD88F7" w14:textId="77777777" w:rsidR="003B2660" w:rsidRDefault="003B2660" w:rsidP="002A69B6">
            <w:pPr>
              <w:ind w:left="2590" w:hanging="2590"/>
            </w:pPr>
          </w:p>
          <w:p w14:paraId="1C0CD962" w14:textId="77777777" w:rsidR="003B2660" w:rsidRDefault="003B2660" w:rsidP="002A69B6">
            <w:pPr>
              <w:ind w:left="2590" w:hanging="2590"/>
            </w:pPr>
          </w:p>
          <w:p w14:paraId="7144A34D" w14:textId="77777777" w:rsidR="003B2660" w:rsidRDefault="003B2660" w:rsidP="002A69B6">
            <w:pPr>
              <w:ind w:left="2590" w:hanging="2590"/>
            </w:pPr>
          </w:p>
          <w:p w14:paraId="4E251EFF" w14:textId="77777777" w:rsidR="003B2660" w:rsidRDefault="003B2660" w:rsidP="002A69B6">
            <w:pPr>
              <w:ind w:left="2590" w:hanging="2590"/>
            </w:pPr>
          </w:p>
          <w:p w14:paraId="34E37D2B" w14:textId="77777777" w:rsidR="003B2660" w:rsidRDefault="003B2660" w:rsidP="002A69B6">
            <w:pPr>
              <w:ind w:left="2590" w:hanging="2590"/>
            </w:pPr>
          </w:p>
          <w:p w14:paraId="070CDF61" w14:textId="77777777" w:rsidR="003B2660" w:rsidRDefault="003B2660" w:rsidP="002A69B6">
            <w:pPr>
              <w:ind w:left="2590" w:hanging="2590"/>
            </w:pPr>
          </w:p>
          <w:p w14:paraId="67E5C5E8" w14:textId="77777777" w:rsidR="003B2660" w:rsidRDefault="003B2660" w:rsidP="002A69B6">
            <w:pPr>
              <w:ind w:left="2590" w:hanging="2590"/>
            </w:pPr>
          </w:p>
          <w:p w14:paraId="41DC29AB" w14:textId="77777777" w:rsidR="003B2660" w:rsidRDefault="003B2660" w:rsidP="002A69B6">
            <w:pPr>
              <w:ind w:left="2590" w:hanging="2590"/>
            </w:pPr>
          </w:p>
          <w:p w14:paraId="050957A1" w14:textId="77777777" w:rsidR="003B2660" w:rsidRDefault="003B2660" w:rsidP="002A69B6">
            <w:pPr>
              <w:ind w:left="2590" w:hanging="2590"/>
            </w:pPr>
          </w:p>
          <w:p w14:paraId="323E025A" w14:textId="77777777" w:rsidR="003B2660" w:rsidRDefault="003B2660" w:rsidP="002A69B6">
            <w:pPr>
              <w:ind w:left="2590" w:hanging="2590"/>
            </w:pPr>
          </w:p>
          <w:p w14:paraId="11924C9F" w14:textId="77777777" w:rsidR="003B2660" w:rsidRDefault="003B2660" w:rsidP="002A69B6">
            <w:pPr>
              <w:ind w:left="2590" w:hanging="2590"/>
            </w:pPr>
          </w:p>
          <w:p w14:paraId="668F5F1F" w14:textId="77777777" w:rsidR="003B2660" w:rsidRDefault="003B2660" w:rsidP="002A69B6">
            <w:pPr>
              <w:ind w:left="2590" w:hanging="2590"/>
            </w:pPr>
          </w:p>
          <w:p w14:paraId="4D6FC949" w14:textId="77777777" w:rsidR="003B2660" w:rsidRDefault="003B2660" w:rsidP="002A69B6">
            <w:pPr>
              <w:ind w:left="2590" w:hanging="2590"/>
            </w:pPr>
          </w:p>
          <w:p w14:paraId="4555148F" w14:textId="77777777" w:rsidR="003B2660" w:rsidRDefault="003B2660" w:rsidP="002A69B6">
            <w:pPr>
              <w:ind w:left="2590" w:hanging="2590"/>
            </w:pPr>
          </w:p>
          <w:p w14:paraId="3ACA7E42" w14:textId="77777777" w:rsidR="003B2660" w:rsidRDefault="003B2660" w:rsidP="002A69B6">
            <w:pPr>
              <w:ind w:left="2590" w:hanging="2590"/>
            </w:pPr>
          </w:p>
          <w:p w14:paraId="7DCD2B98" w14:textId="77777777" w:rsidR="003B2660" w:rsidRDefault="003B2660" w:rsidP="002A69B6">
            <w:pPr>
              <w:ind w:left="2590" w:hanging="2590"/>
            </w:pPr>
          </w:p>
          <w:p w14:paraId="17C46E48" w14:textId="77777777" w:rsidR="003B2660" w:rsidRDefault="003B2660" w:rsidP="002A69B6">
            <w:pPr>
              <w:ind w:left="2590" w:hanging="2590"/>
            </w:pPr>
          </w:p>
          <w:p w14:paraId="30A03488" w14:textId="77777777" w:rsidR="003B2660" w:rsidRDefault="003B2660" w:rsidP="002A69B6">
            <w:pPr>
              <w:ind w:left="2590" w:hanging="2590"/>
            </w:pPr>
          </w:p>
          <w:p w14:paraId="2445AF00" w14:textId="77777777" w:rsidR="003B2660" w:rsidRDefault="003B2660" w:rsidP="002A69B6">
            <w:pPr>
              <w:ind w:left="2590" w:hanging="2590"/>
            </w:pPr>
          </w:p>
          <w:p w14:paraId="53FD3107" w14:textId="77777777" w:rsidR="003B2660" w:rsidRDefault="003B2660" w:rsidP="002A69B6">
            <w:pPr>
              <w:ind w:left="2590" w:hanging="2590"/>
            </w:pPr>
          </w:p>
          <w:p w14:paraId="6F301228" w14:textId="77777777" w:rsidR="003B2660" w:rsidRDefault="003B2660" w:rsidP="002A69B6">
            <w:pPr>
              <w:ind w:left="2590" w:hanging="2590"/>
            </w:pPr>
          </w:p>
          <w:p w14:paraId="789ADF2F" w14:textId="77777777" w:rsidR="003B2660" w:rsidRDefault="003B2660" w:rsidP="002A69B6">
            <w:pPr>
              <w:ind w:left="2590" w:hanging="2590"/>
            </w:pPr>
          </w:p>
          <w:p w14:paraId="53DEAFE2" w14:textId="77777777" w:rsidR="003B2660" w:rsidRDefault="003B2660" w:rsidP="002A69B6">
            <w:pPr>
              <w:ind w:left="2590" w:hanging="2590"/>
            </w:pPr>
          </w:p>
          <w:p w14:paraId="3BC57814" w14:textId="77777777" w:rsidR="003B2660" w:rsidRDefault="003B2660" w:rsidP="002A69B6">
            <w:pPr>
              <w:ind w:left="2590" w:hanging="2590"/>
            </w:pPr>
          </w:p>
          <w:p w14:paraId="07D75F90" w14:textId="77777777" w:rsidR="003B2660" w:rsidRDefault="003B2660" w:rsidP="002A69B6">
            <w:pPr>
              <w:ind w:left="2590" w:hanging="2590"/>
            </w:pPr>
          </w:p>
          <w:p w14:paraId="1A427814" w14:textId="77777777" w:rsidR="003B2660" w:rsidRDefault="003B2660" w:rsidP="002A69B6">
            <w:pPr>
              <w:ind w:left="2590" w:hanging="2590"/>
            </w:pPr>
          </w:p>
          <w:p w14:paraId="0080C520" w14:textId="77777777" w:rsidR="003B2660" w:rsidRDefault="003B2660" w:rsidP="002A69B6">
            <w:pPr>
              <w:ind w:left="2590" w:hanging="2590"/>
            </w:pPr>
          </w:p>
          <w:p w14:paraId="7B7E165A" w14:textId="77777777" w:rsidR="003B2660" w:rsidRDefault="003B2660" w:rsidP="002A69B6">
            <w:pPr>
              <w:ind w:left="2590" w:hanging="2590"/>
            </w:pPr>
          </w:p>
          <w:p w14:paraId="5759E7F9" w14:textId="77777777" w:rsidR="003B2660" w:rsidRDefault="003B2660" w:rsidP="002A69B6">
            <w:pPr>
              <w:ind w:left="2590" w:hanging="2590"/>
            </w:pPr>
          </w:p>
          <w:p w14:paraId="40B1081D" w14:textId="77777777" w:rsidR="003B2660" w:rsidRDefault="003B2660" w:rsidP="002A69B6">
            <w:pPr>
              <w:ind w:left="2590" w:hanging="2590"/>
            </w:pPr>
          </w:p>
          <w:p w14:paraId="7199DE78" w14:textId="77777777" w:rsidR="003B2660" w:rsidRDefault="003B2660" w:rsidP="002A69B6">
            <w:pPr>
              <w:ind w:left="2590" w:hanging="2590"/>
            </w:pPr>
          </w:p>
          <w:p w14:paraId="7A97C9F6" w14:textId="77777777" w:rsidR="003B2660" w:rsidRDefault="003B2660" w:rsidP="002A69B6">
            <w:pPr>
              <w:ind w:left="2590" w:hanging="2590"/>
            </w:pPr>
          </w:p>
          <w:p w14:paraId="28698657" w14:textId="77777777" w:rsidR="003B2660" w:rsidRDefault="003B2660" w:rsidP="002A69B6">
            <w:pPr>
              <w:ind w:left="2590" w:hanging="2590"/>
            </w:pPr>
          </w:p>
          <w:p w14:paraId="6533D449" w14:textId="77777777" w:rsidR="003B2660" w:rsidRDefault="003B2660" w:rsidP="002A69B6">
            <w:pPr>
              <w:ind w:left="2590" w:hanging="2590"/>
            </w:pPr>
          </w:p>
          <w:p w14:paraId="642F0035" w14:textId="77777777" w:rsidR="003B2660" w:rsidRDefault="003B2660" w:rsidP="002A69B6">
            <w:pPr>
              <w:ind w:left="2590" w:hanging="2590"/>
            </w:pPr>
          </w:p>
          <w:p w14:paraId="65DA900A" w14:textId="77777777" w:rsidR="003B2660" w:rsidRDefault="003B2660" w:rsidP="002A69B6">
            <w:pPr>
              <w:ind w:left="2590" w:hanging="2590"/>
            </w:pPr>
          </w:p>
          <w:p w14:paraId="5ADA1A8D" w14:textId="77777777" w:rsidR="003B2660" w:rsidRDefault="003B2660" w:rsidP="002A69B6">
            <w:pPr>
              <w:ind w:left="2590" w:hanging="2590"/>
            </w:pPr>
          </w:p>
          <w:p w14:paraId="448C744B" w14:textId="77777777" w:rsidR="003B2660" w:rsidRDefault="003B2660" w:rsidP="002A69B6">
            <w:pPr>
              <w:ind w:left="2590" w:hanging="2590"/>
            </w:pPr>
          </w:p>
          <w:p w14:paraId="13AD291E" w14:textId="77777777" w:rsidR="003B2660" w:rsidRDefault="003B2660" w:rsidP="002A69B6">
            <w:pPr>
              <w:ind w:left="2590" w:hanging="2590"/>
            </w:pPr>
          </w:p>
          <w:p w14:paraId="6292A66B" w14:textId="77777777" w:rsidR="003B2660" w:rsidRDefault="003B2660" w:rsidP="002A69B6">
            <w:pPr>
              <w:ind w:left="2590" w:hanging="2590"/>
            </w:pPr>
          </w:p>
          <w:p w14:paraId="46A750F4" w14:textId="77777777" w:rsidR="003B2660" w:rsidRDefault="003B2660" w:rsidP="002A69B6">
            <w:pPr>
              <w:ind w:left="2590" w:hanging="2590"/>
            </w:pPr>
          </w:p>
          <w:p w14:paraId="03C63522" w14:textId="77777777" w:rsidR="003B2660" w:rsidRDefault="003B2660" w:rsidP="002A69B6">
            <w:pPr>
              <w:ind w:left="2590" w:hanging="2590"/>
            </w:pPr>
          </w:p>
          <w:p w14:paraId="69DC85D3" w14:textId="77777777" w:rsidR="003B2660" w:rsidRDefault="003B2660" w:rsidP="002A69B6">
            <w:pPr>
              <w:ind w:left="2590" w:hanging="2590"/>
            </w:pPr>
          </w:p>
          <w:p w14:paraId="4085BDBB" w14:textId="77777777" w:rsidR="003B2660" w:rsidRDefault="003B2660" w:rsidP="002A69B6">
            <w:pPr>
              <w:ind w:left="2590" w:hanging="2590"/>
            </w:pPr>
          </w:p>
          <w:p w14:paraId="73E9D71D" w14:textId="77777777" w:rsidR="003B2660" w:rsidRDefault="003B2660" w:rsidP="002A69B6">
            <w:pPr>
              <w:ind w:left="2590" w:hanging="2590"/>
            </w:pPr>
          </w:p>
          <w:p w14:paraId="129BAE41" w14:textId="77777777" w:rsidR="003B2660" w:rsidRDefault="003B2660" w:rsidP="002A69B6">
            <w:pPr>
              <w:ind w:left="2590" w:hanging="2590"/>
            </w:pPr>
          </w:p>
          <w:p w14:paraId="27C28B98" w14:textId="77777777" w:rsidR="003B2660" w:rsidRDefault="003B2660" w:rsidP="002A69B6">
            <w:pPr>
              <w:ind w:left="2590" w:hanging="2590"/>
            </w:pPr>
          </w:p>
          <w:p w14:paraId="4BB54E9B" w14:textId="77777777" w:rsidR="003B2660" w:rsidRDefault="003B2660" w:rsidP="002A69B6">
            <w:pPr>
              <w:ind w:left="2590" w:hanging="2590"/>
            </w:pPr>
          </w:p>
          <w:p w14:paraId="52DEE567" w14:textId="77777777" w:rsidR="003B2660" w:rsidRDefault="003B2660" w:rsidP="002A69B6">
            <w:pPr>
              <w:ind w:left="2590" w:hanging="2590"/>
            </w:pPr>
          </w:p>
          <w:p w14:paraId="2445B0A1" w14:textId="77777777" w:rsidR="003B2660" w:rsidRDefault="003B2660" w:rsidP="002A69B6">
            <w:pPr>
              <w:ind w:left="2590" w:hanging="2590"/>
            </w:pPr>
          </w:p>
          <w:p w14:paraId="3187F2FC" w14:textId="77777777" w:rsidR="003B2660" w:rsidRDefault="003B2660" w:rsidP="002A69B6">
            <w:pPr>
              <w:ind w:left="2590" w:hanging="2590"/>
            </w:pPr>
          </w:p>
          <w:p w14:paraId="4B232174" w14:textId="77777777" w:rsidR="003B2660" w:rsidRDefault="003B2660" w:rsidP="002A69B6">
            <w:pPr>
              <w:ind w:left="2590" w:hanging="2590"/>
            </w:pPr>
          </w:p>
          <w:p w14:paraId="7E29CF21" w14:textId="77777777" w:rsidR="003B2660" w:rsidRDefault="003B2660" w:rsidP="002A69B6">
            <w:pPr>
              <w:ind w:left="2590" w:hanging="2590"/>
            </w:pPr>
          </w:p>
          <w:p w14:paraId="77626399" w14:textId="77777777" w:rsidR="003B2660" w:rsidRDefault="003B2660" w:rsidP="002A69B6">
            <w:pPr>
              <w:ind w:left="2590" w:hanging="2590"/>
            </w:pPr>
          </w:p>
          <w:p w14:paraId="06F3B942" w14:textId="77777777" w:rsidR="003B2660" w:rsidRDefault="003B2660" w:rsidP="002A69B6">
            <w:pPr>
              <w:ind w:left="2590" w:hanging="2590"/>
            </w:pPr>
          </w:p>
          <w:p w14:paraId="3912EB49" w14:textId="77777777" w:rsidR="003B2660" w:rsidRDefault="003B2660" w:rsidP="002A69B6">
            <w:pPr>
              <w:ind w:left="2590" w:hanging="2590"/>
            </w:pPr>
          </w:p>
          <w:p w14:paraId="1864D0F7" w14:textId="77777777" w:rsidR="003B2660" w:rsidRDefault="003B2660" w:rsidP="002A69B6">
            <w:pPr>
              <w:ind w:left="2590" w:hanging="2590"/>
            </w:pPr>
          </w:p>
          <w:p w14:paraId="246F921F" w14:textId="77777777" w:rsidR="003B2660" w:rsidRDefault="003B2660" w:rsidP="002A69B6">
            <w:pPr>
              <w:ind w:left="2590" w:hanging="2590"/>
            </w:pPr>
          </w:p>
          <w:p w14:paraId="710E4319" w14:textId="77777777" w:rsidR="003B2660" w:rsidRDefault="003B2660" w:rsidP="002A69B6">
            <w:pPr>
              <w:ind w:left="2590" w:hanging="2590"/>
            </w:pPr>
          </w:p>
          <w:p w14:paraId="33FA4E3C" w14:textId="77777777" w:rsidR="003B2660" w:rsidRDefault="003B2660" w:rsidP="002A69B6">
            <w:pPr>
              <w:ind w:left="2590" w:hanging="2590"/>
            </w:pPr>
          </w:p>
          <w:p w14:paraId="7BCB4704" w14:textId="77777777" w:rsidR="003B2660" w:rsidRDefault="003B2660" w:rsidP="002A69B6">
            <w:pPr>
              <w:ind w:left="2590" w:hanging="2590"/>
            </w:pPr>
          </w:p>
          <w:p w14:paraId="6ED73C3C" w14:textId="77777777" w:rsidR="004B50CE" w:rsidRDefault="004B50CE" w:rsidP="002A69B6">
            <w:pPr>
              <w:ind w:left="2590" w:hanging="2590"/>
            </w:pPr>
          </w:p>
          <w:p w14:paraId="67673AFD" w14:textId="77777777" w:rsidR="004B50CE" w:rsidRDefault="004B50CE" w:rsidP="002A69B6">
            <w:pPr>
              <w:ind w:left="2590" w:hanging="2590"/>
            </w:pPr>
          </w:p>
          <w:p w14:paraId="327C0C23" w14:textId="77777777" w:rsidR="004B50CE" w:rsidRDefault="004B50CE" w:rsidP="002A69B6">
            <w:pPr>
              <w:ind w:left="2590" w:hanging="2590"/>
            </w:pPr>
          </w:p>
          <w:p w14:paraId="4B4A0B7C" w14:textId="77777777" w:rsidR="004B50CE" w:rsidRDefault="004B50CE" w:rsidP="002A69B6">
            <w:pPr>
              <w:ind w:left="2590" w:hanging="2590"/>
            </w:pPr>
          </w:p>
          <w:p w14:paraId="1B0FFC12" w14:textId="77777777" w:rsidR="004B50CE" w:rsidRDefault="004B50CE" w:rsidP="002A69B6">
            <w:pPr>
              <w:ind w:left="2590" w:hanging="2590"/>
            </w:pPr>
          </w:p>
          <w:p w14:paraId="4D9B247F" w14:textId="12CA48EB" w:rsidR="004B50CE" w:rsidRDefault="004B50CE" w:rsidP="002A69B6">
            <w:pPr>
              <w:ind w:left="2590" w:hanging="2590"/>
            </w:pPr>
            <w:r>
              <w:t>ANBEFALES MEDTAGET i denne let redigerede udgave.</w:t>
            </w:r>
          </w:p>
          <w:p w14:paraId="08FFE1EC" w14:textId="77777777" w:rsidR="004B50CE" w:rsidRDefault="004B50CE" w:rsidP="002A69B6">
            <w:pPr>
              <w:ind w:left="2590" w:hanging="2590"/>
            </w:pPr>
          </w:p>
          <w:p w14:paraId="77C23787" w14:textId="77777777" w:rsidR="004B50CE" w:rsidRDefault="004B50CE" w:rsidP="002A69B6">
            <w:pPr>
              <w:ind w:left="2590" w:hanging="2590"/>
            </w:pPr>
          </w:p>
          <w:p w14:paraId="55623EE5" w14:textId="77777777" w:rsidR="004B50CE" w:rsidRDefault="004B50CE" w:rsidP="002A69B6">
            <w:pPr>
              <w:ind w:left="2590" w:hanging="2590"/>
            </w:pPr>
          </w:p>
          <w:p w14:paraId="51417D25" w14:textId="77777777" w:rsidR="004B50CE" w:rsidRDefault="004B50CE" w:rsidP="002A69B6">
            <w:pPr>
              <w:ind w:left="2590" w:hanging="2590"/>
            </w:pPr>
          </w:p>
          <w:p w14:paraId="148F70CC" w14:textId="77777777" w:rsidR="004B50CE" w:rsidRDefault="004B50CE" w:rsidP="002A69B6">
            <w:pPr>
              <w:ind w:left="2590" w:hanging="2590"/>
            </w:pPr>
          </w:p>
          <w:p w14:paraId="012604A2" w14:textId="77777777" w:rsidR="004B50CE" w:rsidRDefault="004B50CE" w:rsidP="002A69B6">
            <w:pPr>
              <w:ind w:left="2590" w:hanging="2590"/>
            </w:pPr>
          </w:p>
          <w:p w14:paraId="67DBE4E9" w14:textId="77777777" w:rsidR="004B50CE" w:rsidRDefault="004B50CE" w:rsidP="002A69B6">
            <w:pPr>
              <w:ind w:left="2590" w:hanging="2590"/>
            </w:pPr>
          </w:p>
          <w:p w14:paraId="1691F4E3" w14:textId="77777777" w:rsidR="004B50CE" w:rsidRDefault="004B50CE" w:rsidP="002A69B6">
            <w:pPr>
              <w:ind w:left="2590" w:hanging="2590"/>
            </w:pPr>
          </w:p>
          <w:p w14:paraId="701B7DB4" w14:textId="77777777" w:rsidR="004B50CE" w:rsidRDefault="004B50CE" w:rsidP="002A69B6">
            <w:pPr>
              <w:ind w:left="2590" w:hanging="2590"/>
            </w:pPr>
          </w:p>
          <w:p w14:paraId="78F94FEE" w14:textId="77777777" w:rsidR="004B50CE" w:rsidRDefault="004B50CE" w:rsidP="002A69B6">
            <w:pPr>
              <w:ind w:left="2590" w:hanging="2590"/>
            </w:pPr>
          </w:p>
          <w:p w14:paraId="32782531" w14:textId="77777777" w:rsidR="004B50CE" w:rsidRDefault="004B50CE" w:rsidP="002A69B6">
            <w:pPr>
              <w:ind w:left="2590" w:hanging="2590"/>
            </w:pPr>
          </w:p>
          <w:p w14:paraId="5CEBFBD4" w14:textId="77777777" w:rsidR="004B50CE" w:rsidRDefault="004B50CE" w:rsidP="002A69B6">
            <w:pPr>
              <w:ind w:left="2590" w:hanging="2590"/>
            </w:pPr>
          </w:p>
          <w:p w14:paraId="109E4BFF" w14:textId="77777777" w:rsidR="004B50CE" w:rsidRDefault="004B50CE" w:rsidP="002A69B6">
            <w:pPr>
              <w:ind w:left="2590" w:hanging="2590"/>
            </w:pPr>
          </w:p>
          <w:p w14:paraId="73CD1E29" w14:textId="23D6260B" w:rsidR="00716F03" w:rsidRDefault="00716F03" w:rsidP="004B50CE"/>
        </w:tc>
      </w:tr>
      <w:tr w:rsidR="00914F78" w14:paraId="2B60E6E5" w14:textId="77777777" w:rsidTr="005F6402">
        <w:tc>
          <w:tcPr>
            <w:tcW w:w="6947" w:type="dxa"/>
          </w:tcPr>
          <w:p w14:paraId="05B8417E" w14:textId="77777777" w:rsidR="00914F78" w:rsidRPr="00D30595" w:rsidRDefault="00914F78" w:rsidP="003D1B36">
            <w:pPr>
              <w:tabs>
                <w:tab w:val="center" w:pos="4960"/>
              </w:tabs>
              <w:jc w:val="center"/>
              <w:rPr>
                <w:rFonts w:ascii="Arial" w:hAnsi="Arial" w:cs="Arial"/>
                <w:b/>
                <w:sz w:val="20"/>
              </w:rPr>
            </w:pPr>
          </w:p>
        </w:tc>
        <w:tc>
          <w:tcPr>
            <w:tcW w:w="8575" w:type="dxa"/>
          </w:tcPr>
          <w:p w14:paraId="08B53939" w14:textId="77777777" w:rsidR="00914F78" w:rsidRPr="00D30595" w:rsidRDefault="00914F78" w:rsidP="00615A1C">
            <w:pPr>
              <w:tabs>
                <w:tab w:val="center" w:pos="4960"/>
              </w:tabs>
              <w:jc w:val="center"/>
              <w:rPr>
                <w:rFonts w:ascii="Arial" w:hAnsi="Arial" w:cs="Arial"/>
                <w:b/>
                <w:sz w:val="20"/>
              </w:rPr>
            </w:pPr>
          </w:p>
        </w:tc>
      </w:tr>
    </w:tbl>
    <w:p w14:paraId="30BC7C3B" w14:textId="77777777" w:rsidR="003D1B36" w:rsidRPr="003D1B36" w:rsidRDefault="003D1B36" w:rsidP="003D1B36"/>
    <w:sectPr w:rsidR="003D1B36" w:rsidRPr="003D1B36" w:rsidSect="00F000F5">
      <w:pgSz w:w="16838" w:h="11906" w:orient="landscape"/>
      <w:pgMar w:top="1134" w:right="1701" w:bottom="1134"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E15"/>
    <w:multiLevelType w:val="hybridMultilevel"/>
    <w:tmpl w:val="7D8605CA"/>
    <w:lvl w:ilvl="0" w:tplc="580E8236">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F654155"/>
    <w:multiLevelType w:val="hybridMultilevel"/>
    <w:tmpl w:val="2A488458"/>
    <w:lvl w:ilvl="0" w:tplc="04060017">
      <w:start w:val="1"/>
      <w:numFmt w:val="lowerLetter"/>
      <w:lvlText w:val="%1)"/>
      <w:lvlJc w:val="left"/>
      <w:pPr>
        <w:ind w:left="3449" w:hanging="360"/>
      </w:pPr>
    </w:lvl>
    <w:lvl w:ilvl="1" w:tplc="04060019" w:tentative="1">
      <w:start w:val="1"/>
      <w:numFmt w:val="lowerLetter"/>
      <w:lvlText w:val="%2."/>
      <w:lvlJc w:val="left"/>
      <w:pPr>
        <w:ind w:left="4169" w:hanging="360"/>
      </w:pPr>
    </w:lvl>
    <w:lvl w:ilvl="2" w:tplc="0406001B" w:tentative="1">
      <w:start w:val="1"/>
      <w:numFmt w:val="lowerRoman"/>
      <w:lvlText w:val="%3."/>
      <w:lvlJc w:val="right"/>
      <w:pPr>
        <w:ind w:left="4889" w:hanging="180"/>
      </w:pPr>
    </w:lvl>
    <w:lvl w:ilvl="3" w:tplc="0406000F" w:tentative="1">
      <w:start w:val="1"/>
      <w:numFmt w:val="decimal"/>
      <w:lvlText w:val="%4."/>
      <w:lvlJc w:val="left"/>
      <w:pPr>
        <w:ind w:left="5609" w:hanging="360"/>
      </w:pPr>
    </w:lvl>
    <w:lvl w:ilvl="4" w:tplc="04060019" w:tentative="1">
      <w:start w:val="1"/>
      <w:numFmt w:val="lowerLetter"/>
      <w:lvlText w:val="%5."/>
      <w:lvlJc w:val="left"/>
      <w:pPr>
        <w:ind w:left="6329" w:hanging="360"/>
      </w:pPr>
    </w:lvl>
    <w:lvl w:ilvl="5" w:tplc="0406001B" w:tentative="1">
      <w:start w:val="1"/>
      <w:numFmt w:val="lowerRoman"/>
      <w:lvlText w:val="%6."/>
      <w:lvlJc w:val="right"/>
      <w:pPr>
        <w:ind w:left="7049" w:hanging="180"/>
      </w:pPr>
    </w:lvl>
    <w:lvl w:ilvl="6" w:tplc="0406000F" w:tentative="1">
      <w:start w:val="1"/>
      <w:numFmt w:val="decimal"/>
      <w:lvlText w:val="%7."/>
      <w:lvlJc w:val="left"/>
      <w:pPr>
        <w:ind w:left="7769" w:hanging="360"/>
      </w:pPr>
    </w:lvl>
    <w:lvl w:ilvl="7" w:tplc="04060019" w:tentative="1">
      <w:start w:val="1"/>
      <w:numFmt w:val="lowerLetter"/>
      <w:lvlText w:val="%8."/>
      <w:lvlJc w:val="left"/>
      <w:pPr>
        <w:ind w:left="8489" w:hanging="360"/>
      </w:pPr>
    </w:lvl>
    <w:lvl w:ilvl="8" w:tplc="0406001B" w:tentative="1">
      <w:start w:val="1"/>
      <w:numFmt w:val="lowerRoman"/>
      <w:lvlText w:val="%9."/>
      <w:lvlJc w:val="right"/>
      <w:pPr>
        <w:ind w:left="9209" w:hanging="180"/>
      </w:pPr>
    </w:lvl>
  </w:abstractNum>
  <w:abstractNum w:abstractNumId="2" w15:restartNumberingAfterBreak="0">
    <w:nsid w:val="15D1308C"/>
    <w:multiLevelType w:val="hybridMultilevel"/>
    <w:tmpl w:val="B8621DB4"/>
    <w:lvl w:ilvl="0" w:tplc="C8481994">
      <w:start w:val="1"/>
      <w:numFmt w:val="upperLetter"/>
      <w:pStyle w:val="Bogstavpkt"/>
      <w:lvlText w:val="%1."/>
      <w:lvlJc w:val="left"/>
      <w:pPr>
        <w:ind w:left="2970" w:hanging="360"/>
      </w:pPr>
    </w:lvl>
    <w:lvl w:ilvl="1" w:tplc="04060019" w:tentative="1">
      <w:start w:val="1"/>
      <w:numFmt w:val="lowerLetter"/>
      <w:lvlText w:val="%2."/>
      <w:lvlJc w:val="left"/>
      <w:pPr>
        <w:ind w:left="3690" w:hanging="360"/>
      </w:pPr>
    </w:lvl>
    <w:lvl w:ilvl="2" w:tplc="0406001B" w:tentative="1">
      <w:start w:val="1"/>
      <w:numFmt w:val="lowerRoman"/>
      <w:lvlText w:val="%3."/>
      <w:lvlJc w:val="right"/>
      <w:pPr>
        <w:ind w:left="4410" w:hanging="180"/>
      </w:pPr>
    </w:lvl>
    <w:lvl w:ilvl="3" w:tplc="0406000F" w:tentative="1">
      <w:start w:val="1"/>
      <w:numFmt w:val="decimal"/>
      <w:lvlText w:val="%4."/>
      <w:lvlJc w:val="left"/>
      <w:pPr>
        <w:ind w:left="5130" w:hanging="360"/>
      </w:pPr>
    </w:lvl>
    <w:lvl w:ilvl="4" w:tplc="04060019" w:tentative="1">
      <w:start w:val="1"/>
      <w:numFmt w:val="lowerLetter"/>
      <w:lvlText w:val="%5."/>
      <w:lvlJc w:val="left"/>
      <w:pPr>
        <w:ind w:left="5850" w:hanging="360"/>
      </w:pPr>
    </w:lvl>
    <w:lvl w:ilvl="5" w:tplc="0406001B" w:tentative="1">
      <w:start w:val="1"/>
      <w:numFmt w:val="lowerRoman"/>
      <w:lvlText w:val="%6."/>
      <w:lvlJc w:val="right"/>
      <w:pPr>
        <w:ind w:left="6570" w:hanging="180"/>
      </w:pPr>
    </w:lvl>
    <w:lvl w:ilvl="6" w:tplc="0406000F" w:tentative="1">
      <w:start w:val="1"/>
      <w:numFmt w:val="decimal"/>
      <w:lvlText w:val="%7."/>
      <w:lvlJc w:val="left"/>
      <w:pPr>
        <w:ind w:left="7290" w:hanging="360"/>
      </w:pPr>
    </w:lvl>
    <w:lvl w:ilvl="7" w:tplc="04060019" w:tentative="1">
      <w:start w:val="1"/>
      <w:numFmt w:val="lowerLetter"/>
      <w:lvlText w:val="%8."/>
      <w:lvlJc w:val="left"/>
      <w:pPr>
        <w:ind w:left="8010" w:hanging="360"/>
      </w:pPr>
    </w:lvl>
    <w:lvl w:ilvl="8" w:tplc="0406001B" w:tentative="1">
      <w:start w:val="1"/>
      <w:numFmt w:val="lowerRoman"/>
      <w:lvlText w:val="%9."/>
      <w:lvlJc w:val="right"/>
      <w:pPr>
        <w:ind w:left="8730" w:hanging="180"/>
      </w:pPr>
    </w:lvl>
  </w:abstractNum>
  <w:abstractNum w:abstractNumId="3" w15:restartNumberingAfterBreak="0">
    <w:nsid w:val="16D04C41"/>
    <w:multiLevelType w:val="hybridMultilevel"/>
    <w:tmpl w:val="7D8605CA"/>
    <w:lvl w:ilvl="0" w:tplc="580E8236">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C63BF2"/>
    <w:multiLevelType w:val="hybridMultilevel"/>
    <w:tmpl w:val="7D8605CA"/>
    <w:lvl w:ilvl="0" w:tplc="580E8236">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91F12F0"/>
    <w:multiLevelType w:val="hybridMultilevel"/>
    <w:tmpl w:val="9E92B662"/>
    <w:lvl w:ilvl="0" w:tplc="08202922">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95168CA"/>
    <w:multiLevelType w:val="hybridMultilevel"/>
    <w:tmpl w:val="9558EE0C"/>
    <w:lvl w:ilvl="0" w:tplc="04267B74">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B6B7A22"/>
    <w:multiLevelType w:val="hybridMultilevel"/>
    <w:tmpl w:val="21D41E1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0F">
      <w:start w:val="1"/>
      <w:numFmt w:val="decimal"/>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7A764A2"/>
    <w:multiLevelType w:val="hybridMultilevel"/>
    <w:tmpl w:val="40A8E9B4"/>
    <w:lvl w:ilvl="0" w:tplc="B906A5BE">
      <w:start w:val="1"/>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9" w15:restartNumberingAfterBreak="0">
    <w:nsid w:val="63BC6F8A"/>
    <w:multiLevelType w:val="hybridMultilevel"/>
    <w:tmpl w:val="9E92B662"/>
    <w:lvl w:ilvl="0" w:tplc="08202922">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9C16223"/>
    <w:multiLevelType w:val="hybridMultilevel"/>
    <w:tmpl w:val="647A1450"/>
    <w:lvl w:ilvl="0" w:tplc="B69404DA">
      <w:start w:val="1"/>
      <w:numFmt w:val="upperLetter"/>
      <w:lvlText w:val="%1."/>
      <w:lvlJc w:val="left"/>
      <w:pPr>
        <w:ind w:left="2970" w:hanging="360"/>
      </w:pPr>
      <w:rPr>
        <w:rFonts w:hint="default"/>
      </w:rPr>
    </w:lvl>
    <w:lvl w:ilvl="1" w:tplc="04060019" w:tentative="1">
      <w:start w:val="1"/>
      <w:numFmt w:val="lowerLetter"/>
      <w:lvlText w:val="%2."/>
      <w:lvlJc w:val="left"/>
      <w:pPr>
        <w:ind w:left="3690" w:hanging="360"/>
      </w:pPr>
    </w:lvl>
    <w:lvl w:ilvl="2" w:tplc="0406001B" w:tentative="1">
      <w:start w:val="1"/>
      <w:numFmt w:val="lowerRoman"/>
      <w:lvlText w:val="%3."/>
      <w:lvlJc w:val="right"/>
      <w:pPr>
        <w:ind w:left="4410" w:hanging="180"/>
      </w:pPr>
    </w:lvl>
    <w:lvl w:ilvl="3" w:tplc="0406000F" w:tentative="1">
      <w:start w:val="1"/>
      <w:numFmt w:val="decimal"/>
      <w:lvlText w:val="%4."/>
      <w:lvlJc w:val="left"/>
      <w:pPr>
        <w:ind w:left="5130" w:hanging="360"/>
      </w:pPr>
    </w:lvl>
    <w:lvl w:ilvl="4" w:tplc="04060019" w:tentative="1">
      <w:start w:val="1"/>
      <w:numFmt w:val="lowerLetter"/>
      <w:lvlText w:val="%5."/>
      <w:lvlJc w:val="left"/>
      <w:pPr>
        <w:ind w:left="5850" w:hanging="360"/>
      </w:pPr>
    </w:lvl>
    <w:lvl w:ilvl="5" w:tplc="0406001B" w:tentative="1">
      <w:start w:val="1"/>
      <w:numFmt w:val="lowerRoman"/>
      <w:lvlText w:val="%6."/>
      <w:lvlJc w:val="right"/>
      <w:pPr>
        <w:ind w:left="6570" w:hanging="180"/>
      </w:pPr>
    </w:lvl>
    <w:lvl w:ilvl="6" w:tplc="0406000F" w:tentative="1">
      <w:start w:val="1"/>
      <w:numFmt w:val="decimal"/>
      <w:lvlText w:val="%7."/>
      <w:lvlJc w:val="left"/>
      <w:pPr>
        <w:ind w:left="7290" w:hanging="360"/>
      </w:pPr>
    </w:lvl>
    <w:lvl w:ilvl="7" w:tplc="04060019" w:tentative="1">
      <w:start w:val="1"/>
      <w:numFmt w:val="lowerLetter"/>
      <w:lvlText w:val="%8."/>
      <w:lvlJc w:val="left"/>
      <w:pPr>
        <w:ind w:left="8010" w:hanging="360"/>
      </w:pPr>
    </w:lvl>
    <w:lvl w:ilvl="8" w:tplc="0406001B" w:tentative="1">
      <w:start w:val="1"/>
      <w:numFmt w:val="lowerRoman"/>
      <w:lvlText w:val="%9."/>
      <w:lvlJc w:val="right"/>
      <w:pPr>
        <w:ind w:left="8730" w:hanging="180"/>
      </w:pPr>
    </w:lvl>
  </w:abstractNum>
  <w:abstractNum w:abstractNumId="11" w15:restartNumberingAfterBreak="0">
    <w:nsid w:val="75574BB5"/>
    <w:multiLevelType w:val="hybridMultilevel"/>
    <w:tmpl w:val="7D8605CA"/>
    <w:lvl w:ilvl="0" w:tplc="580E8236">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7B641EE"/>
    <w:multiLevelType w:val="hybridMultilevel"/>
    <w:tmpl w:val="F75293DA"/>
    <w:lvl w:ilvl="0" w:tplc="0406000F">
      <w:start w:val="1"/>
      <w:numFmt w:val="decimal"/>
      <w:lvlText w:val="%1."/>
      <w:lvlJc w:val="left"/>
      <w:pPr>
        <w:ind w:left="28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8A64414"/>
    <w:multiLevelType w:val="hybridMultilevel"/>
    <w:tmpl w:val="CC9878F6"/>
    <w:lvl w:ilvl="0" w:tplc="3FFAAD14">
      <w:start w:val="3"/>
      <w:numFmt w:val="upperLetter"/>
      <w:lvlText w:val="%1)"/>
      <w:lvlJc w:val="left"/>
      <w:pPr>
        <w:ind w:left="2705" w:hanging="360"/>
      </w:pPr>
      <w:rPr>
        <w:rFonts w:hint="default"/>
      </w:rPr>
    </w:lvl>
    <w:lvl w:ilvl="1" w:tplc="04060019">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14" w15:restartNumberingAfterBreak="0">
    <w:nsid w:val="79A04528"/>
    <w:multiLevelType w:val="hybridMultilevel"/>
    <w:tmpl w:val="9558EE0C"/>
    <w:lvl w:ilvl="0" w:tplc="04267B74">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13"/>
  </w:num>
  <w:num w:numId="3">
    <w:abstractNumId w:val="6"/>
  </w:num>
  <w:num w:numId="4">
    <w:abstractNumId w:val="5"/>
  </w:num>
  <w:num w:numId="5">
    <w:abstractNumId w:val="11"/>
  </w:num>
  <w:num w:numId="6">
    <w:abstractNumId w:val="7"/>
  </w:num>
  <w:num w:numId="7">
    <w:abstractNumId w:val="1"/>
  </w:num>
  <w:num w:numId="8">
    <w:abstractNumId w:val="3"/>
  </w:num>
  <w:num w:numId="9">
    <w:abstractNumId w:val="2"/>
  </w:num>
  <w:num w:numId="10">
    <w:abstractNumId w:val="10"/>
  </w:num>
  <w:num w:numId="11">
    <w:abstractNumId w:val="14"/>
  </w:num>
  <w:num w:numId="12">
    <w:abstractNumId w:val="9"/>
  </w:num>
  <w:num w:numId="13">
    <w:abstractNumId w:val="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36"/>
    <w:rsid w:val="000000F8"/>
    <w:rsid w:val="00006EFD"/>
    <w:rsid w:val="00043196"/>
    <w:rsid w:val="00043A59"/>
    <w:rsid w:val="000508A4"/>
    <w:rsid w:val="00061F43"/>
    <w:rsid w:val="00070565"/>
    <w:rsid w:val="0007232C"/>
    <w:rsid w:val="00072509"/>
    <w:rsid w:val="00084367"/>
    <w:rsid w:val="000933A6"/>
    <w:rsid w:val="000945FC"/>
    <w:rsid w:val="000A1BC6"/>
    <w:rsid w:val="000A4E18"/>
    <w:rsid w:val="000A6308"/>
    <w:rsid w:val="000B0B7C"/>
    <w:rsid w:val="000C08FB"/>
    <w:rsid w:val="000D6004"/>
    <w:rsid w:val="000E3489"/>
    <w:rsid w:val="000E4DED"/>
    <w:rsid w:val="000F06EE"/>
    <w:rsid w:val="00116467"/>
    <w:rsid w:val="00126806"/>
    <w:rsid w:val="001468FE"/>
    <w:rsid w:val="00151FB4"/>
    <w:rsid w:val="00152F08"/>
    <w:rsid w:val="00155972"/>
    <w:rsid w:val="001627C7"/>
    <w:rsid w:val="00167521"/>
    <w:rsid w:val="00175D8E"/>
    <w:rsid w:val="00183E17"/>
    <w:rsid w:val="0018478F"/>
    <w:rsid w:val="001965AB"/>
    <w:rsid w:val="001A452F"/>
    <w:rsid w:val="001A4646"/>
    <w:rsid w:val="001B3292"/>
    <w:rsid w:val="001C011E"/>
    <w:rsid w:val="001C5E63"/>
    <w:rsid w:val="001D4E43"/>
    <w:rsid w:val="001F626B"/>
    <w:rsid w:val="00200489"/>
    <w:rsid w:val="0020132F"/>
    <w:rsid w:val="0020630A"/>
    <w:rsid w:val="00213061"/>
    <w:rsid w:val="00213EC2"/>
    <w:rsid w:val="00222464"/>
    <w:rsid w:val="00235D02"/>
    <w:rsid w:val="00255344"/>
    <w:rsid w:val="00257D84"/>
    <w:rsid w:val="0026649C"/>
    <w:rsid w:val="002748D1"/>
    <w:rsid w:val="00276D34"/>
    <w:rsid w:val="002807E0"/>
    <w:rsid w:val="002864E7"/>
    <w:rsid w:val="002A69B6"/>
    <w:rsid w:val="002B5131"/>
    <w:rsid w:val="002C0A97"/>
    <w:rsid w:val="002D4D81"/>
    <w:rsid w:val="002D6B28"/>
    <w:rsid w:val="002E16F0"/>
    <w:rsid w:val="002E1D34"/>
    <w:rsid w:val="002F38D0"/>
    <w:rsid w:val="003254C6"/>
    <w:rsid w:val="00343A6C"/>
    <w:rsid w:val="00363141"/>
    <w:rsid w:val="00363BA5"/>
    <w:rsid w:val="00370E0A"/>
    <w:rsid w:val="0038126D"/>
    <w:rsid w:val="00383C4F"/>
    <w:rsid w:val="0039364E"/>
    <w:rsid w:val="003A080E"/>
    <w:rsid w:val="003A0F0D"/>
    <w:rsid w:val="003B1EC9"/>
    <w:rsid w:val="003B2660"/>
    <w:rsid w:val="003B344A"/>
    <w:rsid w:val="003B41AC"/>
    <w:rsid w:val="003B4E8C"/>
    <w:rsid w:val="003C0CF4"/>
    <w:rsid w:val="003D1B36"/>
    <w:rsid w:val="003F0E7E"/>
    <w:rsid w:val="003F296B"/>
    <w:rsid w:val="003F3485"/>
    <w:rsid w:val="00440483"/>
    <w:rsid w:val="00450231"/>
    <w:rsid w:val="00451ECE"/>
    <w:rsid w:val="00455735"/>
    <w:rsid w:val="00457D7E"/>
    <w:rsid w:val="004755BF"/>
    <w:rsid w:val="00481343"/>
    <w:rsid w:val="00495B3B"/>
    <w:rsid w:val="004A3B82"/>
    <w:rsid w:val="004A45C9"/>
    <w:rsid w:val="004B47CC"/>
    <w:rsid w:val="004B50CE"/>
    <w:rsid w:val="004C1496"/>
    <w:rsid w:val="004C3254"/>
    <w:rsid w:val="004C40F8"/>
    <w:rsid w:val="004D059E"/>
    <w:rsid w:val="004E2480"/>
    <w:rsid w:val="004F29A0"/>
    <w:rsid w:val="00514B6D"/>
    <w:rsid w:val="005172E4"/>
    <w:rsid w:val="00517EEC"/>
    <w:rsid w:val="00523276"/>
    <w:rsid w:val="00524322"/>
    <w:rsid w:val="00530595"/>
    <w:rsid w:val="00540FDD"/>
    <w:rsid w:val="00543227"/>
    <w:rsid w:val="00547A91"/>
    <w:rsid w:val="00582543"/>
    <w:rsid w:val="005972B2"/>
    <w:rsid w:val="005A65F3"/>
    <w:rsid w:val="005B3222"/>
    <w:rsid w:val="005E5D07"/>
    <w:rsid w:val="005F419A"/>
    <w:rsid w:val="005F6402"/>
    <w:rsid w:val="00605DA2"/>
    <w:rsid w:val="006102D2"/>
    <w:rsid w:val="006153B9"/>
    <w:rsid w:val="00615A1C"/>
    <w:rsid w:val="006170DE"/>
    <w:rsid w:val="006332D1"/>
    <w:rsid w:val="006428D5"/>
    <w:rsid w:val="00643EEE"/>
    <w:rsid w:val="0064534C"/>
    <w:rsid w:val="0065013F"/>
    <w:rsid w:val="006576CD"/>
    <w:rsid w:val="00657A22"/>
    <w:rsid w:val="00690786"/>
    <w:rsid w:val="00690D31"/>
    <w:rsid w:val="006B4A3E"/>
    <w:rsid w:val="006B6EDE"/>
    <w:rsid w:val="006C2FC3"/>
    <w:rsid w:val="006C3A06"/>
    <w:rsid w:val="006D3677"/>
    <w:rsid w:val="006E5512"/>
    <w:rsid w:val="007040D2"/>
    <w:rsid w:val="00707274"/>
    <w:rsid w:val="007107E6"/>
    <w:rsid w:val="00716F03"/>
    <w:rsid w:val="007232E5"/>
    <w:rsid w:val="007264AC"/>
    <w:rsid w:val="00761E6E"/>
    <w:rsid w:val="0077026D"/>
    <w:rsid w:val="00774AE4"/>
    <w:rsid w:val="0077795B"/>
    <w:rsid w:val="00783857"/>
    <w:rsid w:val="00786DB5"/>
    <w:rsid w:val="007A101D"/>
    <w:rsid w:val="007A5764"/>
    <w:rsid w:val="007B2749"/>
    <w:rsid w:val="007E1641"/>
    <w:rsid w:val="00820887"/>
    <w:rsid w:val="00853370"/>
    <w:rsid w:val="0086759D"/>
    <w:rsid w:val="008756C8"/>
    <w:rsid w:val="008A7E1C"/>
    <w:rsid w:val="008C12F7"/>
    <w:rsid w:val="008C76F8"/>
    <w:rsid w:val="008D7131"/>
    <w:rsid w:val="008E056A"/>
    <w:rsid w:val="008E1445"/>
    <w:rsid w:val="008E256A"/>
    <w:rsid w:val="008F3CAD"/>
    <w:rsid w:val="00901436"/>
    <w:rsid w:val="00905FE4"/>
    <w:rsid w:val="009149A9"/>
    <w:rsid w:val="00914F78"/>
    <w:rsid w:val="009333ED"/>
    <w:rsid w:val="00937552"/>
    <w:rsid w:val="009404E5"/>
    <w:rsid w:val="009465A6"/>
    <w:rsid w:val="00953C24"/>
    <w:rsid w:val="0095456E"/>
    <w:rsid w:val="009727F8"/>
    <w:rsid w:val="009841C3"/>
    <w:rsid w:val="009918E3"/>
    <w:rsid w:val="00997BAC"/>
    <w:rsid w:val="009B743D"/>
    <w:rsid w:val="009C510E"/>
    <w:rsid w:val="009E07A5"/>
    <w:rsid w:val="009F490D"/>
    <w:rsid w:val="00A0781B"/>
    <w:rsid w:val="00A110CD"/>
    <w:rsid w:val="00A11C06"/>
    <w:rsid w:val="00A12E09"/>
    <w:rsid w:val="00A273B2"/>
    <w:rsid w:val="00A3510C"/>
    <w:rsid w:val="00A37EF4"/>
    <w:rsid w:val="00A41F46"/>
    <w:rsid w:val="00A456C6"/>
    <w:rsid w:val="00A56E6D"/>
    <w:rsid w:val="00A7365D"/>
    <w:rsid w:val="00A7618F"/>
    <w:rsid w:val="00A82A8D"/>
    <w:rsid w:val="00AA1369"/>
    <w:rsid w:val="00AA2A10"/>
    <w:rsid w:val="00AA7037"/>
    <w:rsid w:val="00AB3A94"/>
    <w:rsid w:val="00AB52F8"/>
    <w:rsid w:val="00AB57D6"/>
    <w:rsid w:val="00AC22FB"/>
    <w:rsid w:val="00AD7177"/>
    <w:rsid w:val="00AD7E48"/>
    <w:rsid w:val="00AE2570"/>
    <w:rsid w:val="00AE268E"/>
    <w:rsid w:val="00AE3427"/>
    <w:rsid w:val="00AF00E1"/>
    <w:rsid w:val="00AF484F"/>
    <w:rsid w:val="00AF5AA3"/>
    <w:rsid w:val="00B044FA"/>
    <w:rsid w:val="00B133E2"/>
    <w:rsid w:val="00B154AA"/>
    <w:rsid w:val="00B26FD6"/>
    <w:rsid w:val="00B34021"/>
    <w:rsid w:val="00B41C53"/>
    <w:rsid w:val="00B67BC4"/>
    <w:rsid w:val="00B75E8F"/>
    <w:rsid w:val="00B939E2"/>
    <w:rsid w:val="00B978E3"/>
    <w:rsid w:val="00BA5809"/>
    <w:rsid w:val="00BB2173"/>
    <w:rsid w:val="00BB56EA"/>
    <w:rsid w:val="00BB5AD8"/>
    <w:rsid w:val="00BC77C5"/>
    <w:rsid w:val="00BD758C"/>
    <w:rsid w:val="00BE0192"/>
    <w:rsid w:val="00BE07B3"/>
    <w:rsid w:val="00BE4A72"/>
    <w:rsid w:val="00C04D80"/>
    <w:rsid w:val="00C272DD"/>
    <w:rsid w:val="00C47098"/>
    <w:rsid w:val="00C53D83"/>
    <w:rsid w:val="00C54CF9"/>
    <w:rsid w:val="00C5535C"/>
    <w:rsid w:val="00C771F4"/>
    <w:rsid w:val="00C92EF5"/>
    <w:rsid w:val="00C953BF"/>
    <w:rsid w:val="00CA128A"/>
    <w:rsid w:val="00CB5BF3"/>
    <w:rsid w:val="00CB5D5D"/>
    <w:rsid w:val="00CD2F45"/>
    <w:rsid w:val="00CE4BDB"/>
    <w:rsid w:val="00CF79D8"/>
    <w:rsid w:val="00D02390"/>
    <w:rsid w:val="00D3777A"/>
    <w:rsid w:val="00D5589A"/>
    <w:rsid w:val="00D562E8"/>
    <w:rsid w:val="00D56798"/>
    <w:rsid w:val="00D71496"/>
    <w:rsid w:val="00D722D4"/>
    <w:rsid w:val="00D814DA"/>
    <w:rsid w:val="00D968A7"/>
    <w:rsid w:val="00DF464A"/>
    <w:rsid w:val="00E00428"/>
    <w:rsid w:val="00E10C09"/>
    <w:rsid w:val="00E115DE"/>
    <w:rsid w:val="00E26CFB"/>
    <w:rsid w:val="00E35654"/>
    <w:rsid w:val="00E3609C"/>
    <w:rsid w:val="00E41F97"/>
    <w:rsid w:val="00E4403B"/>
    <w:rsid w:val="00E448F2"/>
    <w:rsid w:val="00E5274D"/>
    <w:rsid w:val="00E64005"/>
    <w:rsid w:val="00E67A32"/>
    <w:rsid w:val="00E732A8"/>
    <w:rsid w:val="00E76725"/>
    <w:rsid w:val="00EA15A5"/>
    <w:rsid w:val="00EA3FBC"/>
    <w:rsid w:val="00EC1FEB"/>
    <w:rsid w:val="00EC7840"/>
    <w:rsid w:val="00EE1F30"/>
    <w:rsid w:val="00EE62CB"/>
    <w:rsid w:val="00F000F5"/>
    <w:rsid w:val="00F03AB1"/>
    <w:rsid w:val="00F056FF"/>
    <w:rsid w:val="00F140EA"/>
    <w:rsid w:val="00F159EF"/>
    <w:rsid w:val="00F17B83"/>
    <w:rsid w:val="00F25924"/>
    <w:rsid w:val="00F366A4"/>
    <w:rsid w:val="00F5256A"/>
    <w:rsid w:val="00F559B1"/>
    <w:rsid w:val="00F63D2B"/>
    <w:rsid w:val="00F67087"/>
    <w:rsid w:val="00F70464"/>
    <w:rsid w:val="00F87746"/>
    <w:rsid w:val="00F939EB"/>
    <w:rsid w:val="00FA5C8D"/>
    <w:rsid w:val="00FA780E"/>
    <w:rsid w:val="00FB7D05"/>
    <w:rsid w:val="00FC5AED"/>
    <w:rsid w:val="00FC70FB"/>
    <w:rsid w:val="00FE6EC4"/>
    <w:rsid w:val="00FF2F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E967"/>
  <w15:chartTrackingRefBased/>
  <w15:docId w15:val="{A8B8B903-ADB4-42AF-A83C-66B439BD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A4"/>
  </w:style>
  <w:style w:type="paragraph" w:styleId="Overskrift1">
    <w:name w:val="heading 1"/>
    <w:basedOn w:val="Normal"/>
    <w:next w:val="Normal"/>
    <w:link w:val="Overskrift1Tegn"/>
    <w:qFormat/>
    <w:rsid w:val="006907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qFormat/>
    <w:rsid w:val="003D1B36"/>
    <w:pPr>
      <w:keepNext/>
      <w:widowControl w:val="0"/>
      <w:tabs>
        <w:tab w:val="left" w:pos="-720"/>
      </w:tabs>
      <w:overflowPunct w:val="0"/>
      <w:autoSpaceDE w:val="0"/>
      <w:autoSpaceDN w:val="0"/>
      <w:adjustRightInd w:val="0"/>
      <w:spacing w:after="0" w:line="240" w:lineRule="auto"/>
      <w:textAlignment w:val="baseline"/>
      <w:outlineLvl w:val="1"/>
    </w:pPr>
    <w:rPr>
      <w:rFonts w:ascii="Tahoma" w:eastAsia="Times New Roman" w:hAnsi="Tahoma" w:cs="Times New Roman"/>
      <w:sz w:val="28"/>
      <w:szCs w:val="20"/>
      <w:lang w:eastAsia="da-DK"/>
    </w:rPr>
  </w:style>
  <w:style w:type="paragraph" w:styleId="Overskrift3">
    <w:name w:val="heading 3"/>
    <w:basedOn w:val="Normal"/>
    <w:next w:val="Normal"/>
    <w:link w:val="Overskrift3Tegn"/>
    <w:unhideWhenUsed/>
    <w:qFormat/>
    <w:rsid w:val="003D1B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90786"/>
    <w:rPr>
      <w:rFonts w:asciiTheme="majorHAnsi" w:eastAsiaTheme="majorEastAsia" w:hAnsiTheme="majorHAnsi" w:cstheme="majorBidi"/>
      <w:color w:val="2E74B5" w:themeColor="accent1" w:themeShade="BF"/>
      <w:sz w:val="32"/>
      <w:szCs w:val="32"/>
    </w:rPr>
  </w:style>
  <w:style w:type="paragraph" w:styleId="Titel">
    <w:name w:val="Title"/>
    <w:basedOn w:val="Normal"/>
    <w:next w:val="Normal"/>
    <w:link w:val="TitelTegn"/>
    <w:qFormat/>
    <w:rsid w:val="006907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690786"/>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3D1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rsid w:val="003D1B36"/>
    <w:rPr>
      <w:rFonts w:ascii="Tahoma" w:eastAsia="Times New Roman" w:hAnsi="Tahoma" w:cs="Times New Roman"/>
      <w:sz w:val="28"/>
      <w:szCs w:val="20"/>
      <w:lang w:eastAsia="da-DK"/>
    </w:rPr>
  </w:style>
  <w:style w:type="character" w:customStyle="1" w:styleId="Overskrift3Tegn">
    <w:name w:val="Overskrift 3 Tegn"/>
    <w:basedOn w:val="Standardskrifttypeiafsnit"/>
    <w:link w:val="Overskrift3"/>
    <w:rsid w:val="003D1B36"/>
    <w:rPr>
      <w:rFonts w:asciiTheme="majorHAnsi" w:eastAsiaTheme="majorEastAsia" w:hAnsiTheme="majorHAnsi" w:cstheme="majorBidi"/>
      <w:color w:val="1F4D78" w:themeColor="accent1" w:themeShade="7F"/>
      <w:sz w:val="24"/>
      <w:szCs w:val="24"/>
    </w:rPr>
  </w:style>
  <w:style w:type="paragraph" w:styleId="Slutnotetekst">
    <w:name w:val="endnote text"/>
    <w:basedOn w:val="Normal"/>
    <w:link w:val="SlutnotetekstTegn"/>
    <w:semiHidden/>
    <w:rsid w:val="003D1B36"/>
    <w:pPr>
      <w:widowControl w:val="0"/>
      <w:spacing w:after="0" w:line="240" w:lineRule="auto"/>
    </w:pPr>
    <w:rPr>
      <w:rFonts w:ascii="New Century Schoolbook" w:eastAsia="Times New Roman" w:hAnsi="New Century Schoolbook" w:cs="Times New Roman"/>
      <w:snapToGrid w:val="0"/>
      <w:sz w:val="24"/>
      <w:szCs w:val="20"/>
      <w:lang w:eastAsia="da-DK"/>
    </w:rPr>
  </w:style>
  <w:style w:type="character" w:customStyle="1" w:styleId="SlutnotetekstTegn">
    <w:name w:val="Slutnotetekst Tegn"/>
    <w:basedOn w:val="Standardskrifttypeiafsnit"/>
    <w:link w:val="Slutnotetekst"/>
    <w:semiHidden/>
    <w:rsid w:val="003D1B36"/>
    <w:rPr>
      <w:rFonts w:ascii="New Century Schoolbook" w:eastAsia="Times New Roman" w:hAnsi="New Century Schoolbook" w:cs="Times New Roman"/>
      <w:snapToGrid w:val="0"/>
      <w:sz w:val="24"/>
      <w:szCs w:val="20"/>
      <w:lang w:eastAsia="da-DK"/>
    </w:rPr>
  </w:style>
  <w:style w:type="character" w:styleId="Slutnotehenvisning">
    <w:name w:val="endnote reference"/>
    <w:basedOn w:val="Standardskrifttypeiafsnit"/>
    <w:semiHidden/>
    <w:rsid w:val="003D1B36"/>
    <w:rPr>
      <w:vertAlign w:val="superscript"/>
    </w:rPr>
  </w:style>
  <w:style w:type="paragraph" w:styleId="Fodnotetekst">
    <w:name w:val="footnote text"/>
    <w:basedOn w:val="Normal"/>
    <w:link w:val="FodnotetekstTegn"/>
    <w:semiHidden/>
    <w:rsid w:val="003D1B36"/>
    <w:pPr>
      <w:widowControl w:val="0"/>
      <w:spacing w:after="0" w:line="240" w:lineRule="auto"/>
    </w:pPr>
    <w:rPr>
      <w:rFonts w:ascii="New Century Schoolbook" w:eastAsia="Times New Roman" w:hAnsi="New Century Schoolbook" w:cs="Times New Roman"/>
      <w:snapToGrid w:val="0"/>
      <w:sz w:val="24"/>
      <w:szCs w:val="20"/>
      <w:lang w:eastAsia="da-DK"/>
    </w:rPr>
  </w:style>
  <w:style w:type="character" w:customStyle="1" w:styleId="FodnotetekstTegn">
    <w:name w:val="Fodnotetekst Tegn"/>
    <w:basedOn w:val="Standardskrifttypeiafsnit"/>
    <w:link w:val="Fodnotetekst"/>
    <w:semiHidden/>
    <w:rsid w:val="003D1B36"/>
    <w:rPr>
      <w:rFonts w:ascii="New Century Schoolbook" w:eastAsia="Times New Roman" w:hAnsi="New Century Schoolbook" w:cs="Times New Roman"/>
      <w:snapToGrid w:val="0"/>
      <w:sz w:val="24"/>
      <w:szCs w:val="20"/>
      <w:lang w:eastAsia="da-DK"/>
    </w:rPr>
  </w:style>
  <w:style w:type="character" w:styleId="Fodnotehenvisning">
    <w:name w:val="footnote reference"/>
    <w:basedOn w:val="Standardskrifttypeiafsnit"/>
    <w:semiHidden/>
    <w:rsid w:val="003D1B36"/>
    <w:rPr>
      <w:vertAlign w:val="superscript"/>
    </w:rPr>
  </w:style>
  <w:style w:type="paragraph" w:customStyle="1" w:styleId="indhold1">
    <w:name w:val="indhold 1"/>
    <w:basedOn w:val="Normal"/>
    <w:rsid w:val="003D1B36"/>
    <w:pPr>
      <w:widowControl w:val="0"/>
      <w:tabs>
        <w:tab w:val="right" w:leader="dot" w:pos="9360"/>
      </w:tabs>
      <w:suppressAutoHyphens/>
      <w:spacing w:before="480" w:after="0" w:line="240" w:lineRule="auto"/>
      <w:ind w:left="720" w:right="720" w:hanging="720"/>
    </w:pPr>
    <w:rPr>
      <w:rFonts w:ascii="New Century Schoolbook" w:eastAsia="Times New Roman" w:hAnsi="New Century Schoolbook" w:cs="Times New Roman"/>
      <w:snapToGrid w:val="0"/>
      <w:sz w:val="24"/>
      <w:szCs w:val="20"/>
      <w:lang w:val="en-US" w:eastAsia="da-DK"/>
    </w:rPr>
  </w:style>
  <w:style w:type="paragraph" w:customStyle="1" w:styleId="indhold2">
    <w:name w:val="indhold 2"/>
    <w:basedOn w:val="Normal"/>
    <w:rsid w:val="003D1B36"/>
    <w:pPr>
      <w:widowControl w:val="0"/>
      <w:tabs>
        <w:tab w:val="right" w:leader="dot" w:pos="9360"/>
      </w:tabs>
      <w:suppressAutoHyphens/>
      <w:spacing w:after="0" w:line="240" w:lineRule="auto"/>
      <w:ind w:left="1440" w:right="720" w:hanging="720"/>
    </w:pPr>
    <w:rPr>
      <w:rFonts w:ascii="New Century Schoolbook" w:eastAsia="Times New Roman" w:hAnsi="New Century Schoolbook" w:cs="Times New Roman"/>
      <w:snapToGrid w:val="0"/>
      <w:sz w:val="24"/>
      <w:szCs w:val="20"/>
      <w:lang w:val="en-US" w:eastAsia="da-DK"/>
    </w:rPr>
  </w:style>
  <w:style w:type="paragraph" w:customStyle="1" w:styleId="indhold3">
    <w:name w:val="indhold 3"/>
    <w:basedOn w:val="Normal"/>
    <w:rsid w:val="003D1B36"/>
    <w:pPr>
      <w:widowControl w:val="0"/>
      <w:tabs>
        <w:tab w:val="right" w:leader="dot" w:pos="9360"/>
      </w:tabs>
      <w:suppressAutoHyphens/>
      <w:spacing w:after="0" w:line="240" w:lineRule="auto"/>
      <w:ind w:left="2160" w:right="720" w:hanging="720"/>
    </w:pPr>
    <w:rPr>
      <w:rFonts w:ascii="New Century Schoolbook" w:eastAsia="Times New Roman" w:hAnsi="New Century Schoolbook" w:cs="Times New Roman"/>
      <w:snapToGrid w:val="0"/>
      <w:sz w:val="24"/>
      <w:szCs w:val="20"/>
      <w:lang w:val="en-US" w:eastAsia="da-DK"/>
    </w:rPr>
  </w:style>
  <w:style w:type="paragraph" w:customStyle="1" w:styleId="indhold4">
    <w:name w:val="indhold 4"/>
    <w:basedOn w:val="Normal"/>
    <w:rsid w:val="003D1B36"/>
    <w:pPr>
      <w:widowControl w:val="0"/>
      <w:tabs>
        <w:tab w:val="right" w:leader="dot" w:pos="9360"/>
      </w:tabs>
      <w:suppressAutoHyphens/>
      <w:spacing w:after="0" w:line="240" w:lineRule="auto"/>
      <w:ind w:left="2880" w:right="720" w:hanging="720"/>
    </w:pPr>
    <w:rPr>
      <w:rFonts w:ascii="New Century Schoolbook" w:eastAsia="Times New Roman" w:hAnsi="New Century Schoolbook" w:cs="Times New Roman"/>
      <w:snapToGrid w:val="0"/>
      <w:sz w:val="24"/>
      <w:szCs w:val="20"/>
      <w:lang w:val="en-US" w:eastAsia="da-DK"/>
    </w:rPr>
  </w:style>
  <w:style w:type="paragraph" w:customStyle="1" w:styleId="indhold5">
    <w:name w:val="indhold 5"/>
    <w:basedOn w:val="Normal"/>
    <w:rsid w:val="003D1B36"/>
    <w:pPr>
      <w:widowControl w:val="0"/>
      <w:tabs>
        <w:tab w:val="right" w:leader="dot" w:pos="9360"/>
      </w:tabs>
      <w:suppressAutoHyphens/>
      <w:spacing w:after="0" w:line="240" w:lineRule="auto"/>
      <w:ind w:left="3600" w:right="720" w:hanging="720"/>
    </w:pPr>
    <w:rPr>
      <w:rFonts w:ascii="New Century Schoolbook" w:eastAsia="Times New Roman" w:hAnsi="New Century Schoolbook" w:cs="Times New Roman"/>
      <w:snapToGrid w:val="0"/>
      <w:sz w:val="24"/>
      <w:szCs w:val="20"/>
      <w:lang w:val="en-US" w:eastAsia="da-DK"/>
    </w:rPr>
  </w:style>
  <w:style w:type="paragraph" w:customStyle="1" w:styleId="indhold6">
    <w:name w:val="indhold 6"/>
    <w:basedOn w:val="Normal"/>
    <w:rsid w:val="003D1B36"/>
    <w:pPr>
      <w:widowControl w:val="0"/>
      <w:tabs>
        <w:tab w:val="right" w:pos="9360"/>
      </w:tabs>
      <w:suppressAutoHyphens/>
      <w:spacing w:after="0" w:line="240" w:lineRule="auto"/>
      <w:ind w:left="720" w:hanging="720"/>
    </w:pPr>
    <w:rPr>
      <w:rFonts w:ascii="New Century Schoolbook" w:eastAsia="Times New Roman" w:hAnsi="New Century Schoolbook" w:cs="Times New Roman"/>
      <w:snapToGrid w:val="0"/>
      <w:sz w:val="24"/>
      <w:szCs w:val="20"/>
      <w:lang w:val="en-US" w:eastAsia="da-DK"/>
    </w:rPr>
  </w:style>
  <w:style w:type="paragraph" w:customStyle="1" w:styleId="indhold7">
    <w:name w:val="indhold 7"/>
    <w:basedOn w:val="Normal"/>
    <w:rsid w:val="003D1B36"/>
    <w:pPr>
      <w:widowControl w:val="0"/>
      <w:suppressAutoHyphens/>
      <w:spacing w:after="0" w:line="240" w:lineRule="auto"/>
      <w:ind w:left="720" w:hanging="720"/>
    </w:pPr>
    <w:rPr>
      <w:rFonts w:ascii="New Century Schoolbook" w:eastAsia="Times New Roman" w:hAnsi="New Century Schoolbook" w:cs="Times New Roman"/>
      <w:snapToGrid w:val="0"/>
      <w:sz w:val="24"/>
      <w:szCs w:val="20"/>
      <w:lang w:val="en-US" w:eastAsia="da-DK"/>
    </w:rPr>
  </w:style>
  <w:style w:type="paragraph" w:customStyle="1" w:styleId="indhold8">
    <w:name w:val="indhold 8"/>
    <w:basedOn w:val="Normal"/>
    <w:rsid w:val="003D1B36"/>
    <w:pPr>
      <w:widowControl w:val="0"/>
      <w:tabs>
        <w:tab w:val="right" w:pos="9360"/>
      </w:tabs>
      <w:suppressAutoHyphens/>
      <w:spacing w:after="0" w:line="240" w:lineRule="auto"/>
      <w:ind w:left="720" w:hanging="720"/>
    </w:pPr>
    <w:rPr>
      <w:rFonts w:ascii="New Century Schoolbook" w:eastAsia="Times New Roman" w:hAnsi="New Century Schoolbook" w:cs="Times New Roman"/>
      <w:snapToGrid w:val="0"/>
      <w:sz w:val="24"/>
      <w:szCs w:val="20"/>
      <w:lang w:val="en-US" w:eastAsia="da-DK"/>
    </w:rPr>
  </w:style>
  <w:style w:type="paragraph" w:customStyle="1" w:styleId="indhold9">
    <w:name w:val="indhold 9"/>
    <w:basedOn w:val="Normal"/>
    <w:rsid w:val="003D1B36"/>
    <w:pPr>
      <w:widowControl w:val="0"/>
      <w:tabs>
        <w:tab w:val="right" w:leader="dot" w:pos="9360"/>
      </w:tabs>
      <w:suppressAutoHyphens/>
      <w:spacing w:after="0" w:line="240" w:lineRule="auto"/>
      <w:ind w:left="720" w:hanging="720"/>
    </w:pPr>
    <w:rPr>
      <w:rFonts w:ascii="New Century Schoolbook" w:eastAsia="Times New Roman" w:hAnsi="New Century Schoolbook" w:cs="Times New Roman"/>
      <w:snapToGrid w:val="0"/>
      <w:sz w:val="24"/>
      <w:szCs w:val="20"/>
      <w:lang w:val="en-US" w:eastAsia="da-DK"/>
    </w:rPr>
  </w:style>
  <w:style w:type="paragraph" w:styleId="Indeks1">
    <w:name w:val="index 1"/>
    <w:basedOn w:val="Normal"/>
    <w:next w:val="Normal"/>
    <w:autoRedefine/>
    <w:semiHidden/>
    <w:rsid w:val="003D1B36"/>
    <w:pPr>
      <w:widowControl w:val="0"/>
      <w:tabs>
        <w:tab w:val="right" w:leader="dot" w:pos="9360"/>
      </w:tabs>
      <w:suppressAutoHyphens/>
      <w:spacing w:after="0" w:line="240" w:lineRule="auto"/>
      <w:ind w:left="1440" w:right="720" w:hanging="1440"/>
    </w:pPr>
    <w:rPr>
      <w:rFonts w:ascii="New Century Schoolbook" w:eastAsia="Times New Roman" w:hAnsi="New Century Schoolbook" w:cs="Times New Roman"/>
      <w:snapToGrid w:val="0"/>
      <w:sz w:val="24"/>
      <w:szCs w:val="20"/>
      <w:lang w:val="en-US" w:eastAsia="da-DK"/>
    </w:rPr>
  </w:style>
  <w:style w:type="paragraph" w:styleId="Indeks2">
    <w:name w:val="index 2"/>
    <w:basedOn w:val="Normal"/>
    <w:next w:val="Normal"/>
    <w:autoRedefine/>
    <w:semiHidden/>
    <w:rsid w:val="003D1B36"/>
    <w:pPr>
      <w:widowControl w:val="0"/>
      <w:tabs>
        <w:tab w:val="right" w:leader="dot" w:pos="9360"/>
      </w:tabs>
      <w:suppressAutoHyphens/>
      <w:spacing w:after="0" w:line="240" w:lineRule="auto"/>
      <w:ind w:left="1440" w:right="720" w:hanging="720"/>
    </w:pPr>
    <w:rPr>
      <w:rFonts w:ascii="New Century Schoolbook" w:eastAsia="Times New Roman" w:hAnsi="New Century Schoolbook" w:cs="Times New Roman"/>
      <w:snapToGrid w:val="0"/>
      <w:sz w:val="24"/>
      <w:szCs w:val="20"/>
      <w:lang w:val="en-US" w:eastAsia="da-DK"/>
    </w:rPr>
  </w:style>
  <w:style w:type="paragraph" w:customStyle="1" w:styleId="citatoverskrift">
    <w:name w:val="citatoverskrift"/>
    <w:basedOn w:val="Normal"/>
    <w:rsid w:val="003D1B36"/>
    <w:pPr>
      <w:widowControl w:val="0"/>
      <w:tabs>
        <w:tab w:val="right" w:pos="9360"/>
      </w:tabs>
      <w:suppressAutoHyphens/>
      <w:spacing w:after="0" w:line="240" w:lineRule="auto"/>
    </w:pPr>
    <w:rPr>
      <w:rFonts w:ascii="New Century Schoolbook" w:eastAsia="Times New Roman" w:hAnsi="New Century Schoolbook" w:cs="Times New Roman"/>
      <w:snapToGrid w:val="0"/>
      <w:sz w:val="24"/>
      <w:szCs w:val="20"/>
      <w:lang w:val="en-US" w:eastAsia="da-DK"/>
    </w:rPr>
  </w:style>
  <w:style w:type="paragraph" w:customStyle="1" w:styleId="billedtekst">
    <w:name w:val="billedtekst"/>
    <w:basedOn w:val="Normal"/>
    <w:rsid w:val="003D1B36"/>
    <w:pPr>
      <w:widowControl w:val="0"/>
      <w:spacing w:after="0" w:line="240" w:lineRule="auto"/>
    </w:pPr>
    <w:rPr>
      <w:rFonts w:ascii="New Century Schoolbook" w:eastAsia="Times New Roman" w:hAnsi="New Century Schoolbook" w:cs="Times New Roman"/>
      <w:snapToGrid w:val="0"/>
      <w:sz w:val="24"/>
      <w:szCs w:val="20"/>
      <w:lang w:eastAsia="da-DK"/>
    </w:rPr>
  </w:style>
  <w:style w:type="character" w:customStyle="1" w:styleId="EquationCaption">
    <w:name w:val="_Equation Caption"/>
    <w:rsid w:val="003D1B36"/>
  </w:style>
  <w:style w:type="paragraph" w:styleId="Sidefod">
    <w:name w:val="footer"/>
    <w:basedOn w:val="Normal"/>
    <w:link w:val="SidefodTegn"/>
    <w:uiPriority w:val="99"/>
    <w:rsid w:val="003D1B36"/>
    <w:pPr>
      <w:widowControl w:val="0"/>
      <w:tabs>
        <w:tab w:val="center" w:pos="4819"/>
        <w:tab w:val="right" w:pos="9638"/>
      </w:tabs>
      <w:overflowPunct w:val="0"/>
      <w:autoSpaceDE w:val="0"/>
      <w:autoSpaceDN w:val="0"/>
      <w:adjustRightInd w:val="0"/>
      <w:spacing w:after="0" w:line="240" w:lineRule="auto"/>
      <w:textAlignment w:val="baseline"/>
    </w:pPr>
    <w:rPr>
      <w:rFonts w:ascii="New Century Schoolbook" w:eastAsia="Times New Roman" w:hAnsi="New Century Schoolbook" w:cs="Times New Roman"/>
      <w:sz w:val="24"/>
      <w:szCs w:val="20"/>
      <w:lang w:eastAsia="da-DK"/>
    </w:rPr>
  </w:style>
  <w:style w:type="character" w:customStyle="1" w:styleId="SidefodTegn">
    <w:name w:val="Sidefod Tegn"/>
    <w:basedOn w:val="Standardskrifttypeiafsnit"/>
    <w:link w:val="Sidefod"/>
    <w:uiPriority w:val="99"/>
    <w:rsid w:val="003D1B36"/>
    <w:rPr>
      <w:rFonts w:ascii="New Century Schoolbook" w:eastAsia="Times New Roman" w:hAnsi="New Century Schoolbook" w:cs="Times New Roman"/>
      <w:sz w:val="24"/>
      <w:szCs w:val="20"/>
      <w:lang w:eastAsia="da-DK"/>
    </w:rPr>
  </w:style>
  <w:style w:type="paragraph" w:styleId="Sidehoved">
    <w:name w:val="header"/>
    <w:basedOn w:val="Normal"/>
    <w:link w:val="SidehovedTegn"/>
    <w:rsid w:val="003D1B36"/>
    <w:pPr>
      <w:widowControl w:val="0"/>
      <w:tabs>
        <w:tab w:val="center" w:pos="4819"/>
        <w:tab w:val="right" w:pos="9638"/>
      </w:tabs>
      <w:spacing w:after="0" w:line="240" w:lineRule="auto"/>
    </w:pPr>
    <w:rPr>
      <w:rFonts w:ascii="New Century Schoolbook" w:eastAsia="Times New Roman" w:hAnsi="New Century Schoolbook" w:cs="Times New Roman"/>
      <w:snapToGrid w:val="0"/>
      <w:sz w:val="24"/>
      <w:szCs w:val="20"/>
      <w:lang w:eastAsia="da-DK"/>
    </w:rPr>
  </w:style>
  <w:style w:type="character" w:customStyle="1" w:styleId="SidehovedTegn">
    <w:name w:val="Sidehoved Tegn"/>
    <w:basedOn w:val="Standardskrifttypeiafsnit"/>
    <w:link w:val="Sidehoved"/>
    <w:rsid w:val="003D1B36"/>
    <w:rPr>
      <w:rFonts w:ascii="New Century Schoolbook" w:eastAsia="Times New Roman" w:hAnsi="New Century Schoolbook" w:cs="Times New Roman"/>
      <w:snapToGrid w:val="0"/>
      <w:sz w:val="24"/>
      <w:szCs w:val="20"/>
      <w:lang w:eastAsia="da-DK"/>
    </w:rPr>
  </w:style>
  <w:style w:type="character" w:styleId="Sidetal">
    <w:name w:val="page number"/>
    <w:basedOn w:val="Standardskrifttypeiafsnit"/>
    <w:rsid w:val="003D1B36"/>
  </w:style>
  <w:style w:type="paragraph" w:styleId="Brdtekstindrykning">
    <w:name w:val="Body Text Indent"/>
    <w:basedOn w:val="Normal"/>
    <w:link w:val="BrdtekstindrykningTegn"/>
    <w:rsid w:val="003D1B36"/>
    <w:pPr>
      <w:tabs>
        <w:tab w:val="left" w:pos="-720"/>
        <w:tab w:val="left" w:pos="0"/>
        <w:tab w:val="left" w:pos="851"/>
        <w:tab w:val="left" w:pos="1962"/>
        <w:tab w:val="left" w:pos="2730"/>
        <w:tab w:val="left" w:pos="3402"/>
        <w:tab w:val="left" w:pos="4251"/>
        <w:tab w:val="left" w:pos="5040"/>
      </w:tabs>
      <w:spacing w:after="0" w:line="240" w:lineRule="auto"/>
      <w:ind w:left="2700" w:hanging="2608"/>
    </w:pPr>
    <w:rPr>
      <w:rFonts w:ascii="Times New Roman" w:eastAsia="Times New Roman" w:hAnsi="Times New Roman" w:cs="Times New Roman"/>
      <w:sz w:val="20"/>
      <w:szCs w:val="24"/>
      <w:lang w:eastAsia="da-DK"/>
    </w:rPr>
  </w:style>
  <w:style w:type="character" w:customStyle="1" w:styleId="BrdtekstindrykningTegn">
    <w:name w:val="Brødtekstindrykning Tegn"/>
    <w:basedOn w:val="Standardskrifttypeiafsnit"/>
    <w:link w:val="Brdtekstindrykning"/>
    <w:rsid w:val="003D1B36"/>
    <w:rPr>
      <w:rFonts w:ascii="Times New Roman" w:eastAsia="Times New Roman" w:hAnsi="Times New Roman" w:cs="Times New Roman"/>
      <w:sz w:val="20"/>
      <w:szCs w:val="24"/>
      <w:lang w:eastAsia="da-DK"/>
    </w:rPr>
  </w:style>
  <w:style w:type="paragraph" w:styleId="Brdtekstindrykning2">
    <w:name w:val="Body Text Indent 2"/>
    <w:basedOn w:val="Normal"/>
    <w:link w:val="Brdtekstindrykning2Tegn"/>
    <w:rsid w:val="003D1B36"/>
    <w:pPr>
      <w:widowControl w:val="0"/>
      <w:tabs>
        <w:tab w:val="left" w:pos="-720"/>
        <w:tab w:val="left" w:pos="0"/>
        <w:tab w:val="left" w:pos="851"/>
        <w:tab w:val="left" w:pos="1962"/>
        <w:tab w:val="left" w:pos="2694"/>
        <w:tab w:val="left" w:pos="3402"/>
        <w:tab w:val="left" w:pos="4251"/>
        <w:tab w:val="left" w:pos="5040"/>
      </w:tabs>
      <w:spacing w:after="0" w:line="240" w:lineRule="auto"/>
      <w:ind w:left="2729" w:hanging="2729"/>
    </w:pPr>
    <w:rPr>
      <w:rFonts w:ascii="New Century Schoolbook" w:eastAsia="Times New Roman" w:hAnsi="New Century Schoolbook" w:cs="Times New Roman"/>
      <w:snapToGrid w:val="0"/>
      <w:sz w:val="20"/>
      <w:szCs w:val="20"/>
      <w:lang w:eastAsia="da-DK"/>
    </w:rPr>
  </w:style>
  <w:style w:type="character" w:customStyle="1" w:styleId="Brdtekstindrykning2Tegn">
    <w:name w:val="Brødtekstindrykning 2 Tegn"/>
    <w:basedOn w:val="Standardskrifttypeiafsnit"/>
    <w:link w:val="Brdtekstindrykning2"/>
    <w:rsid w:val="003D1B36"/>
    <w:rPr>
      <w:rFonts w:ascii="New Century Schoolbook" w:eastAsia="Times New Roman" w:hAnsi="New Century Schoolbook" w:cs="Times New Roman"/>
      <w:snapToGrid w:val="0"/>
      <w:sz w:val="20"/>
      <w:szCs w:val="20"/>
      <w:lang w:eastAsia="da-DK"/>
    </w:rPr>
  </w:style>
  <w:style w:type="paragraph" w:styleId="Brdtekstindrykning3">
    <w:name w:val="Body Text Indent 3"/>
    <w:basedOn w:val="Normal"/>
    <w:link w:val="Brdtekstindrykning3Tegn"/>
    <w:rsid w:val="003D1B36"/>
    <w:pPr>
      <w:tabs>
        <w:tab w:val="left" w:pos="-720"/>
        <w:tab w:val="left" w:pos="0"/>
        <w:tab w:val="left" w:pos="851"/>
        <w:tab w:val="left" w:pos="1962"/>
        <w:tab w:val="left" w:pos="2730"/>
        <w:tab w:val="left" w:pos="3402"/>
        <w:tab w:val="left" w:pos="4251"/>
        <w:tab w:val="left" w:pos="5040"/>
      </w:tabs>
      <w:spacing w:after="0" w:line="240" w:lineRule="auto"/>
      <w:ind w:left="2727" w:hanging="2727"/>
    </w:pPr>
    <w:rPr>
      <w:rFonts w:ascii="Times New Roman" w:eastAsia="Times New Roman" w:hAnsi="Times New Roman" w:cs="Times New Roman"/>
      <w:snapToGrid w:val="0"/>
      <w:sz w:val="20"/>
      <w:szCs w:val="20"/>
      <w:lang w:eastAsia="da-DK"/>
    </w:rPr>
  </w:style>
  <w:style w:type="character" w:customStyle="1" w:styleId="Brdtekstindrykning3Tegn">
    <w:name w:val="Brødtekstindrykning 3 Tegn"/>
    <w:basedOn w:val="Standardskrifttypeiafsnit"/>
    <w:link w:val="Brdtekstindrykning3"/>
    <w:rsid w:val="003D1B36"/>
    <w:rPr>
      <w:rFonts w:ascii="Times New Roman" w:eastAsia="Times New Roman" w:hAnsi="Times New Roman" w:cs="Times New Roman"/>
      <w:snapToGrid w:val="0"/>
      <w:sz w:val="20"/>
      <w:szCs w:val="20"/>
      <w:lang w:eastAsia="da-DK"/>
    </w:rPr>
  </w:style>
  <w:style w:type="paragraph" w:styleId="Markeringsbobletekst">
    <w:name w:val="Balloon Text"/>
    <w:basedOn w:val="Normal"/>
    <w:link w:val="MarkeringsbobletekstTegn"/>
    <w:semiHidden/>
    <w:rsid w:val="003D1B36"/>
    <w:pPr>
      <w:widowControl w:val="0"/>
      <w:spacing w:after="0" w:line="240" w:lineRule="auto"/>
    </w:pPr>
    <w:rPr>
      <w:rFonts w:ascii="Tahoma" w:eastAsia="Times New Roman" w:hAnsi="Tahoma" w:cs="Tahoma"/>
      <w:snapToGrid w:val="0"/>
      <w:sz w:val="16"/>
      <w:szCs w:val="16"/>
      <w:lang w:eastAsia="da-DK"/>
    </w:rPr>
  </w:style>
  <w:style w:type="character" w:customStyle="1" w:styleId="MarkeringsbobletekstTegn">
    <w:name w:val="Markeringsbobletekst Tegn"/>
    <w:basedOn w:val="Standardskrifttypeiafsnit"/>
    <w:link w:val="Markeringsbobletekst"/>
    <w:semiHidden/>
    <w:rsid w:val="003D1B36"/>
    <w:rPr>
      <w:rFonts w:ascii="Tahoma" w:eastAsia="Times New Roman" w:hAnsi="Tahoma" w:cs="Tahoma"/>
      <w:snapToGrid w:val="0"/>
      <w:sz w:val="16"/>
      <w:szCs w:val="16"/>
      <w:lang w:eastAsia="da-DK"/>
    </w:rPr>
  </w:style>
  <w:style w:type="character" w:styleId="BesgtLink">
    <w:name w:val="FollowedHyperlink"/>
    <w:basedOn w:val="Standardskrifttypeiafsnit"/>
    <w:rsid w:val="003D1B36"/>
    <w:rPr>
      <w:color w:val="800080"/>
      <w:u w:val="single"/>
    </w:rPr>
  </w:style>
  <w:style w:type="paragraph" w:styleId="Dokumentoversigt">
    <w:name w:val="Document Map"/>
    <w:basedOn w:val="Normal"/>
    <w:link w:val="DokumentoversigtTegn"/>
    <w:rsid w:val="003D1B36"/>
    <w:pPr>
      <w:widowControl w:val="0"/>
      <w:spacing w:after="0" w:line="240" w:lineRule="auto"/>
    </w:pPr>
    <w:rPr>
      <w:rFonts w:ascii="Tahoma" w:eastAsia="Times New Roman" w:hAnsi="Tahoma" w:cs="Tahoma"/>
      <w:snapToGrid w:val="0"/>
      <w:sz w:val="16"/>
      <w:szCs w:val="16"/>
      <w:lang w:eastAsia="da-DK"/>
    </w:rPr>
  </w:style>
  <w:style w:type="character" w:customStyle="1" w:styleId="DokumentoversigtTegn">
    <w:name w:val="Dokumentoversigt Tegn"/>
    <w:basedOn w:val="Standardskrifttypeiafsnit"/>
    <w:link w:val="Dokumentoversigt"/>
    <w:rsid w:val="003D1B36"/>
    <w:rPr>
      <w:rFonts w:ascii="Tahoma" w:eastAsia="Times New Roman" w:hAnsi="Tahoma" w:cs="Tahoma"/>
      <w:snapToGrid w:val="0"/>
      <w:sz w:val="16"/>
      <w:szCs w:val="16"/>
      <w:lang w:eastAsia="da-DK"/>
    </w:rPr>
  </w:style>
  <w:style w:type="paragraph" w:styleId="Listeafsnit">
    <w:name w:val="List Paragraph"/>
    <w:basedOn w:val="Normal"/>
    <w:link w:val="ListeafsnitTegn"/>
    <w:uiPriority w:val="34"/>
    <w:qFormat/>
    <w:rsid w:val="003D1B36"/>
    <w:pPr>
      <w:widowControl w:val="0"/>
      <w:spacing w:after="0" w:line="240" w:lineRule="auto"/>
      <w:ind w:left="1304"/>
    </w:pPr>
    <w:rPr>
      <w:rFonts w:ascii="New Century Schoolbook" w:eastAsia="Times New Roman" w:hAnsi="New Century Schoolbook" w:cs="Times New Roman"/>
      <w:snapToGrid w:val="0"/>
      <w:sz w:val="24"/>
      <w:szCs w:val="20"/>
      <w:lang w:eastAsia="da-DK"/>
    </w:rPr>
  </w:style>
  <w:style w:type="character" w:styleId="Kommentarhenvisning">
    <w:name w:val="annotation reference"/>
    <w:basedOn w:val="Standardskrifttypeiafsnit"/>
    <w:semiHidden/>
    <w:unhideWhenUsed/>
    <w:rsid w:val="003D1B36"/>
    <w:rPr>
      <w:sz w:val="16"/>
      <w:szCs w:val="16"/>
    </w:rPr>
  </w:style>
  <w:style w:type="paragraph" w:styleId="Kommentartekst">
    <w:name w:val="annotation text"/>
    <w:basedOn w:val="Normal"/>
    <w:link w:val="KommentartekstTegn"/>
    <w:semiHidden/>
    <w:unhideWhenUsed/>
    <w:rsid w:val="003D1B36"/>
    <w:pPr>
      <w:widowControl w:val="0"/>
      <w:spacing w:after="0" w:line="240" w:lineRule="auto"/>
    </w:pPr>
    <w:rPr>
      <w:rFonts w:ascii="New Century Schoolbook" w:eastAsia="Times New Roman" w:hAnsi="New Century Schoolbook" w:cs="Times New Roman"/>
      <w:snapToGrid w:val="0"/>
      <w:sz w:val="20"/>
      <w:szCs w:val="20"/>
      <w:lang w:eastAsia="da-DK"/>
    </w:rPr>
  </w:style>
  <w:style w:type="character" w:customStyle="1" w:styleId="KommentartekstTegn">
    <w:name w:val="Kommentartekst Tegn"/>
    <w:basedOn w:val="Standardskrifttypeiafsnit"/>
    <w:link w:val="Kommentartekst"/>
    <w:semiHidden/>
    <w:rsid w:val="003D1B36"/>
    <w:rPr>
      <w:rFonts w:ascii="New Century Schoolbook" w:eastAsia="Times New Roman" w:hAnsi="New Century Schoolbook" w:cs="Times New Roman"/>
      <w:snapToGrid w:val="0"/>
      <w:sz w:val="20"/>
      <w:szCs w:val="20"/>
      <w:lang w:eastAsia="da-DK"/>
    </w:rPr>
  </w:style>
  <w:style w:type="paragraph" w:styleId="Kommentaremne">
    <w:name w:val="annotation subject"/>
    <w:basedOn w:val="Kommentartekst"/>
    <w:next w:val="Kommentartekst"/>
    <w:link w:val="KommentaremneTegn"/>
    <w:semiHidden/>
    <w:unhideWhenUsed/>
    <w:rsid w:val="003D1B36"/>
    <w:rPr>
      <w:b/>
      <w:bCs/>
    </w:rPr>
  </w:style>
  <w:style w:type="character" w:customStyle="1" w:styleId="KommentaremneTegn">
    <w:name w:val="Kommentaremne Tegn"/>
    <w:basedOn w:val="KommentartekstTegn"/>
    <w:link w:val="Kommentaremne"/>
    <w:semiHidden/>
    <w:rsid w:val="003D1B36"/>
    <w:rPr>
      <w:rFonts w:ascii="New Century Schoolbook" w:eastAsia="Times New Roman" w:hAnsi="New Century Schoolbook" w:cs="Times New Roman"/>
      <w:b/>
      <w:bCs/>
      <w:snapToGrid w:val="0"/>
      <w:sz w:val="20"/>
      <w:szCs w:val="20"/>
      <w:lang w:eastAsia="da-DK"/>
    </w:rPr>
  </w:style>
  <w:style w:type="paragraph" w:styleId="Korrektur">
    <w:name w:val="Revision"/>
    <w:hidden/>
    <w:uiPriority w:val="99"/>
    <w:semiHidden/>
    <w:rsid w:val="003D1B36"/>
    <w:pPr>
      <w:spacing w:after="0" w:line="240" w:lineRule="auto"/>
    </w:pPr>
    <w:rPr>
      <w:rFonts w:ascii="New Century Schoolbook" w:eastAsia="Times New Roman" w:hAnsi="New Century Schoolbook" w:cs="Times New Roman"/>
      <w:snapToGrid w:val="0"/>
      <w:sz w:val="24"/>
      <w:szCs w:val="20"/>
      <w:lang w:eastAsia="da-DK"/>
    </w:rPr>
  </w:style>
  <w:style w:type="paragraph" w:customStyle="1" w:styleId="Opstningafstk">
    <w:name w:val="Opsætning af stk."/>
    <w:basedOn w:val="Normal"/>
    <w:link w:val="OpstningafstkTegn"/>
    <w:qFormat/>
    <w:rsid w:val="003D1B36"/>
    <w:pPr>
      <w:widowControl w:val="0"/>
      <w:tabs>
        <w:tab w:val="left" w:pos="-720"/>
        <w:tab w:val="left" w:pos="1962"/>
        <w:tab w:val="left" w:pos="2730"/>
      </w:tabs>
      <w:spacing w:after="0" w:line="240" w:lineRule="auto"/>
      <w:ind w:left="2730" w:hanging="765"/>
    </w:pPr>
    <w:rPr>
      <w:rFonts w:ascii="Arial" w:eastAsia="Times New Roman" w:hAnsi="Arial" w:cs="Arial"/>
      <w:snapToGrid w:val="0"/>
      <w:sz w:val="20"/>
      <w:szCs w:val="20"/>
      <w:lang w:eastAsia="da-DK"/>
    </w:rPr>
  </w:style>
  <w:style w:type="character" w:customStyle="1" w:styleId="OpstningafstkTegn">
    <w:name w:val="Opsætning af stk. Tegn"/>
    <w:basedOn w:val="Standardskrifttypeiafsnit"/>
    <w:link w:val="Opstningafstk"/>
    <w:rsid w:val="003D1B36"/>
    <w:rPr>
      <w:rFonts w:ascii="Arial" w:eastAsia="Times New Roman" w:hAnsi="Arial" w:cs="Arial"/>
      <w:snapToGrid w:val="0"/>
      <w:sz w:val="20"/>
      <w:szCs w:val="20"/>
      <w:lang w:eastAsia="da-DK"/>
    </w:rPr>
  </w:style>
  <w:style w:type="paragraph" w:customStyle="1" w:styleId="Venstremed12pktefter">
    <w:name w:val="Venstre med 12 pkt efter"/>
    <w:basedOn w:val="Normal"/>
    <w:link w:val="Venstremed12pktefterTegn"/>
    <w:qFormat/>
    <w:rsid w:val="003D1B36"/>
    <w:pPr>
      <w:widowControl w:val="0"/>
      <w:tabs>
        <w:tab w:val="left" w:pos="-720"/>
        <w:tab w:val="left" w:pos="0"/>
        <w:tab w:val="left" w:pos="851"/>
        <w:tab w:val="left" w:pos="1962"/>
        <w:tab w:val="left" w:pos="2730"/>
        <w:tab w:val="left" w:pos="3402"/>
        <w:tab w:val="left" w:pos="4251"/>
        <w:tab w:val="left" w:pos="5040"/>
      </w:tabs>
      <w:spacing w:after="200" w:line="240" w:lineRule="auto"/>
    </w:pPr>
    <w:rPr>
      <w:rFonts w:ascii="Arial" w:eastAsia="Times New Roman" w:hAnsi="Arial" w:cs="Arial"/>
      <w:snapToGrid w:val="0"/>
      <w:sz w:val="20"/>
      <w:szCs w:val="20"/>
      <w:lang w:eastAsia="da-DK"/>
    </w:rPr>
  </w:style>
  <w:style w:type="character" w:customStyle="1" w:styleId="Venstremed12pktefterTegn">
    <w:name w:val="Venstre med 12 pkt efter Tegn"/>
    <w:basedOn w:val="Standardskrifttypeiafsnit"/>
    <w:link w:val="Venstremed12pktefter"/>
    <w:rsid w:val="003D1B36"/>
    <w:rPr>
      <w:rFonts w:ascii="Arial" w:eastAsia="Times New Roman" w:hAnsi="Arial" w:cs="Arial"/>
      <w:snapToGrid w:val="0"/>
      <w:sz w:val="20"/>
      <w:szCs w:val="20"/>
      <w:lang w:eastAsia="da-DK"/>
    </w:rPr>
  </w:style>
  <w:style w:type="paragraph" w:customStyle="1" w:styleId="Venstrefed">
    <w:name w:val="Venstre fed"/>
    <w:basedOn w:val="Normal"/>
    <w:link w:val="VenstrefedTegn"/>
    <w:qFormat/>
    <w:rsid w:val="003D1B36"/>
    <w:pPr>
      <w:widowControl w:val="0"/>
      <w:spacing w:after="240" w:line="240" w:lineRule="auto"/>
    </w:pPr>
    <w:rPr>
      <w:rFonts w:ascii="Arial" w:eastAsia="Times New Roman" w:hAnsi="Arial" w:cs="Arial"/>
      <w:b/>
      <w:snapToGrid w:val="0"/>
      <w:sz w:val="20"/>
      <w:szCs w:val="20"/>
      <w:lang w:eastAsia="da-DK"/>
    </w:rPr>
  </w:style>
  <w:style w:type="character" w:customStyle="1" w:styleId="VenstrefedTegn">
    <w:name w:val="Venstre fed Tegn"/>
    <w:basedOn w:val="Standardskrifttypeiafsnit"/>
    <w:link w:val="Venstrefed"/>
    <w:rsid w:val="003D1B36"/>
    <w:rPr>
      <w:rFonts w:ascii="Arial" w:eastAsia="Times New Roman" w:hAnsi="Arial" w:cs="Arial"/>
      <w:b/>
      <w:snapToGrid w:val="0"/>
      <w:sz w:val="20"/>
      <w:szCs w:val="20"/>
      <w:lang w:eastAsia="da-DK"/>
    </w:rPr>
  </w:style>
  <w:style w:type="paragraph" w:customStyle="1" w:styleId="A">
    <w:name w:val="A"/>
    <w:aliases w:val="B,C... opsætning"/>
    <w:basedOn w:val="Listeafsnit"/>
    <w:link w:val="ATegn"/>
    <w:rsid w:val="003D1B36"/>
    <w:pPr>
      <w:widowControl/>
      <w:ind w:left="2970" w:hanging="360"/>
      <w:contextualSpacing/>
    </w:pPr>
    <w:rPr>
      <w:color w:val="222222"/>
    </w:rPr>
  </w:style>
  <w:style w:type="paragraph" w:customStyle="1" w:styleId="Bogstavpkt">
    <w:name w:val="Bogstav pkt."/>
    <w:basedOn w:val="Listeafsnit"/>
    <w:link w:val="BogstavpktTegn"/>
    <w:qFormat/>
    <w:rsid w:val="003D1B36"/>
    <w:pPr>
      <w:widowControl/>
      <w:numPr>
        <w:numId w:val="9"/>
      </w:numPr>
      <w:contextualSpacing/>
    </w:pPr>
  </w:style>
  <w:style w:type="character" w:customStyle="1" w:styleId="ListeafsnitTegn">
    <w:name w:val="Listeafsnit Tegn"/>
    <w:basedOn w:val="Standardskrifttypeiafsnit"/>
    <w:link w:val="Listeafsnit"/>
    <w:uiPriority w:val="34"/>
    <w:rsid w:val="003D1B36"/>
    <w:rPr>
      <w:rFonts w:ascii="New Century Schoolbook" w:eastAsia="Times New Roman" w:hAnsi="New Century Schoolbook" w:cs="Times New Roman"/>
      <w:snapToGrid w:val="0"/>
      <w:sz w:val="24"/>
      <w:szCs w:val="20"/>
      <w:lang w:eastAsia="da-DK"/>
    </w:rPr>
  </w:style>
  <w:style w:type="character" w:customStyle="1" w:styleId="ATegn">
    <w:name w:val="A Tegn"/>
    <w:aliases w:val="B Tegn,C... opsætning Tegn"/>
    <w:basedOn w:val="ListeafsnitTegn"/>
    <w:link w:val="A"/>
    <w:rsid w:val="003D1B36"/>
    <w:rPr>
      <w:rFonts w:ascii="New Century Schoolbook" w:eastAsia="Times New Roman" w:hAnsi="New Century Schoolbook" w:cs="Times New Roman"/>
      <w:snapToGrid w:val="0"/>
      <w:color w:val="222222"/>
      <w:sz w:val="24"/>
      <w:szCs w:val="20"/>
      <w:lang w:eastAsia="da-DK"/>
    </w:rPr>
  </w:style>
  <w:style w:type="paragraph" w:customStyle="1" w:styleId="Fedtekstogstkopstilling">
    <w:name w:val="Fed tekst og stk opstilling"/>
    <w:basedOn w:val="Normal"/>
    <w:link w:val="FedtekstogstkopstillingTegn"/>
    <w:rsid w:val="003D1B36"/>
    <w:pPr>
      <w:widowControl w:val="0"/>
      <w:tabs>
        <w:tab w:val="left" w:pos="-720"/>
        <w:tab w:val="left" w:pos="0"/>
        <w:tab w:val="left" w:pos="851"/>
        <w:tab w:val="left" w:pos="1962"/>
        <w:tab w:val="left" w:pos="2730"/>
        <w:tab w:val="left" w:pos="3402"/>
        <w:tab w:val="left" w:pos="4251"/>
        <w:tab w:val="left" w:pos="5040"/>
      </w:tabs>
      <w:spacing w:after="0" w:line="240" w:lineRule="auto"/>
      <w:ind w:left="2729" w:hanging="2729"/>
    </w:pPr>
    <w:rPr>
      <w:rFonts w:ascii="Arial" w:eastAsia="Times New Roman" w:hAnsi="Arial" w:cs="Arial"/>
      <w:snapToGrid w:val="0"/>
      <w:sz w:val="20"/>
      <w:szCs w:val="20"/>
      <w:lang w:eastAsia="da-DK"/>
    </w:rPr>
  </w:style>
  <w:style w:type="character" w:customStyle="1" w:styleId="BogstavpktTegn">
    <w:name w:val="Bogstav pkt. Tegn"/>
    <w:basedOn w:val="ListeafsnitTegn"/>
    <w:link w:val="Bogstavpkt"/>
    <w:rsid w:val="003D1B36"/>
    <w:rPr>
      <w:rFonts w:ascii="New Century Schoolbook" w:eastAsia="Times New Roman" w:hAnsi="New Century Schoolbook" w:cs="Times New Roman"/>
      <w:snapToGrid w:val="0"/>
      <w:sz w:val="24"/>
      <w:szCs w:val="20"/>
      <w:lang w:eastAsia="da-DK"/>
    </w:rPr>
  </w:style>
  <w:style w:type="character" w:customStyle="1" w:styleId="FedtekstogstkopstillingTegn">
    <w:name w:val="Fed tekst og stk opstilling Tegn"/>
    <w:basedOn w:val="Standardskrifttypeiafsnit"/>
    <w:link w:val="Fedtekstogstkopstilling"/>
    <w:rsid w:val="003D1B36"/>
    <w:rPr>
      <w:rFonts w:ascii="Arial" w:eastAsia="Times New Roman" w:hAnsi="Arial" w:cs="Arial"/>
      <w:snapToGrid w:val="0"/>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2E0AC-BC12-4DE4-B00D-1E89DD6E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17493</Words>
  <Characters>110208</Characters>
  <Application>Microsoft Office Word</Application>
  <DocSecurity>0</DocSecurity>
  <Lines>918</Lines>
  <Paragraphs>254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Egedal Christoffersen</dc:creator>
  <cp:keywords/>
  <dc:description/>
  <cp:lastModifiedBy>Kurt Egedal Christoffersen</cp:lastModifiedBy>
  <cp:revision>290</cp:revision>
  <dcterms:created xsi:type="dcterms:W3CDTF">2020-04-24T17:31:00Z</dcterms:created>
  <dcterms:modified xsi:type="dcterms:W3CDTF">2020-04-26T09:58:00Z</dcterms:modified>
</cp:coreProperties>
</file>